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footer13.xml" ContentType="application/vnd.openxmlformats-officedocument.wordprocessingml.footer+xml"/>
  <Override PartName="/word/header2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16.xml" ContentType="application/vnd.openxmlformats-officedocument.wordprocessingml.footer+xml"/>
  <Override PartName="/word/header28.xml" ContentType="application/vnd.openxmlformats-officedocument.wordprocessingml.header+xml"/>
  <Override PartName="/word/footer17.xml" ContentType="application/vnd.openxmlformats-officedocument.wordprocessingml.footer+xml"/>
  <Override PartName="/word/header2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A865F2" w14:textId="77777777" w:rsidR="004D4145" w:rsidRDefault="004D4145" w:rsidP="004D4145">
      <w:pPr>
        <w:widowControl w:val="0"/>
        <w:spacing w:line="360" w:lineRule="auto"/>
        <w:jc w:val="center"/>
        <w:rPr>
          <w:rFonts w:ascii="Times New Roman" w:eastAsia="楷体_GB2312" w:hAnsi="Times New Roman" w:cs="Times New Roman"/>
          <w:b/>
          <w:kern w:val="2"/>
          <w:sz w:val="21"/>
          <w:szCs w:val="21"/>
        </w:rPr>
      </w:pPr>
    </w:p>
    <w:p w14:paraId="6F5BED79" w14:textId="77777777" w:rsidR="004D4145" w:rsidRDefault="004D4145" w:rsidP="004D4145">
      <w:pPr>
        <w:widowControl w:val="0"/>
        <w:spacing w:line="360" w:lineRule="auto"/>
        <w:jc w:val="center"/>
        <w:rPr>
          <w:rFonts w:ascii="Times New Roman" w:eastAsia="楷体_GB2312" w:hAnsi="Times New Roman" w:cs="Times New Roman"/>
          <w:b/>
          <w:kern w:val="2"/>
          <w:sz w:val="21"/>
          <w:szCs w:val="21"/>
        </w:rPr>
      </w:pPr>
    </w:p>
    <w:p w14:paraId="34B21ED6" w14:textId="77777777" w:rsidR="004D4145" w:rsidRDefault="004D4145" w:rsidP="004D4145">
      <w:pPr>
        <w:widowControl w:val="0"/>
        <w:spacing w:line="360" w:lineRule="auto"/>
        <w:jc w:val="center"/>
        <w:rPr>
          <w:rFonts w:ascii="Times New Roman" w:eastAsia="楷体_GB2312" w:hAnsi="Times New Roman" w:cs="Times New Roman"/>
          <w:b/>
          <w:kern w:val="2"/>
          <w:sz w:val="21"/>
          <w:szCs w:val="21"/>
        </w:rPr>
      </w:pPr>
    </w:p>
    <w:p w14:paraId="3055D687" w14:textId="77777777" w:rsidR="004D4145" w:rsidRPr="00EC36A8" w:rsidRDefault="004D4145" w:rsidP="004D4145">
      <w:pPr>
        <w:widowControl w:val="0"/>
        <w:spacing w:line="360" w:lineRule="auto"/>
        <w:jc w:val="center"/>
        <w:rPr>
          <w:rFonts w:ascii="Times New Roman" w:eastAsia="楷体_GB2312" w:hAnsi="Times New Roman" w:cs="Times New Roman"/>
          <w:b/>
          <w:kern w:val="2"/>
          <w:sz w:val="21"/>
          <w:szCs w:val="21"/>
        </w:rPr>
      </w:pPr>
      <w:r w:rsidRPr="00EC36A8">
        <w:rPr>
          <w:rFonts w:ascii="Times New Roman" w:hAnsi="Times New Roman" w:cs="Times New Roman"/>
          <w:noProof/>
          <w:kern w:val="2"/>
          <w:sz w:val="21"/>
          <w:szCs w:val="21"/>
        </w:rPr>
        <w:drawing>
          <wp:inline distT="0" distB="0" distL="0" distR="0" wp14:anchorId="7FE30305" wp14:editId="42F7CAE1">
            <wp:extent cx="3744595" cy="78359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744595" cy="783590"/>
                    </a:xfrm>
                    <a:prstGeom prst="rect">
                      <a:avLst/>
                    </a:prstGeom>
                    <a:noFill/>
                    <a:ln>
                      <a:noFill/>
                    </a:ln>
                  </pic:spPr>
                </pic:pic>
              </a:graphicData>
            </a:graphic>
          </wp:inline>
        </w:drawing>
      </w:r>
    </w:p>
    <w:p w14:paraId="6813CA43" w14:textId="77777777" w:rsidR="004D4145" w:rsidRPr="00EC36A8" w:rsidRDefault="004D4145" w:rsidP="004D4145">
      <w:pPr>
        <w:widowControl w:val="0"/>
        <w:jc w:val="center"/>
        <w:rPr>
          <w:rFonts w:ascii="Times New Roman" w:eastAsia="黑体" w:hAnsi="Times New Roman" w:cs="Times New Roman"/>
          <w:b/>
          <w:kern w:val="2"/>
          <w:sz w:val="52"/>
          <w:szCs w:val="52"/>
        </w:rPr>
      </w:pPr>
    </w:p>
    <w:p w14:paraId="5A4368A5" w14:textId="77777777" w:rsidR="004D4145" w:rsidRPr="00EC36A8" w:rsidRDefault="004D4145" w:rsidP="004D4145">
      <w:pPr>
        <w:widowControl w:val="0"/>
        <w:jc w:val="center"/>
        <w:rPr>
          <w:rFonts w:ascii="Times New Roman" w:eastAsia="黑体" w:hAnsi="Times New Roman" w:cs="Times New Roman"/>
          <w:b/>
          <w:kern w:val="2"/>
          <w:sz w:val="52"/>
          <w:szCs w:val="52"/>
        </w:rPr>
      </w:pPr>
      <w:r w:rsidRPr="00EC36A8">
        <w:rPr>
          <w:rFonts w:ascii="Times New Roman" w:eastAsia="黑体" w:hAnsi="Times New Roman" w:cs="Times New Roman"/>
          <w:b/>
          <w:kern w:val="2"/>
          <w:sz w:val="52"/>
          <w:szCs w:val="52"/>
        </w:rPr>
        <w:t>硕士学位论文</w:t>
      </w:r>
    </w:p>
    <w:p w14:paraId="671268E4" w14:textId="77777777" w:rsidR="004D4145" w:rsidRPr="00EC36A8" w:rsidRDefault="004D4145" w:rsidP="004D4145">
      <w:pPr>
        <w:widowControl w:val="0"/>
        <w:spacing w:line="480" w:lineRule="exact"/>
        <w:jc w:val="both"/>
        <w:rPr>
          <w:rFonts w:ascii="Times New Roman" w:hAnsi="Times New Roman" w:cs="Times New Roman"/>
          <w:kern w:val="2"/>
          <w:szCs w:val="21"/>
        </w:rPr>
      </w:pPr>
    </w:p>
    <w:p w14:paraId="484EE2B2" w14:textId="77777777" w:rsidR="004D4145" w:rsidRPr="00EC36A8" w:rsidRDefault="004D4145" w:rsidP="004D4145">
      <w:pPr>
        <w:widowControl w:val="0"/>
        <w:spacing w:line="480" w:lineRule="exact"/>
        <w:jc w:val="both"/>
        <w:rPr>
          <w:rFonts w:ascii="Times New Roman" w:hAnsi="Times New Roman" w:cs="Times New Roman"/>
          <w:kern w:val="2"/>
          <w:szCs w:val="21"/>
          <w:u w:val="single"/>
        </w:rPr>
      </w:pPr>
    </w:p>
    <w:p w14:paraId="155BA7C6" w14:textId="77777777" w:rsidR="004D4145" w:rsidRPr="00CD64BF" w:rsidRDefault="004D4145" w:rsidP="004D4145">
      <w:pPr>
        <w:widowControl w:val="0"/>
        <w:jc w:val="center"/>
        <w:rPr>
          <w:rFonts w:ascii="Times New Roman" w:eastAsia="黑体" w:hAnsi="Times New Roman" w:cs="Times New Roman"/>
          <w:b/>
          <w:bCs/>
          <w:kern w:val="2"/>
          <w:sz w:val="30"/>
          <w:szCs w:val="30"/>
          <w:u w:val="single" w:color="000000"/>
        </w:rPr>
      </w:pPr>
      <w:r w:rsidRPr="00CD64BF">
        <w:rPr>
          <w:rFonts w:ascii="Times New Roman" w:eastAsia="黑体" w:hAnsi="Times New Roman" w:cs="Times New Roman" w:hint="eastAsia"/>
          <w:b/>
          <w:bCs/>
          <w:kern w:val="2"/>
          <w:sz w:val="30"/>
          <w:szCs w:val="30"/>
          <w:u w:val="single" w:color="000000"/>
        </w:rPr>
        <w:t>新型气凝胶多层隔热材料的研制与应用研究</w:t>
      </w:r>
    </w:p>
    <w:p w14:paraId="784019FD" w14:textId="77777777" w:rsidR="004D4145" w:rsidRPr="00EC36A8" w:rsidRDefault="004D4145" w:rsidP="004D4145">
      <w:pPr>
        <w:widowControl w:val="0"/>
        <w:jc w:val="center"/>
        <w:rPr>
          <w:rFonts w:ascii="Times New Roman" w:hAnsi="Times New Roman" w:cs="Times New Roman"/>
          <w:kern w:val="2"/>
          <w:sz w:val="28"/>
          <w:szCs w:val="21"/>
          <w:u w:val="thick" w:color="000000"/>
        </w:rPr>
      </w:pPr>
    </w:p>
    <w:p w14:paraId="4E31EE8E" w14:textId="77777777" w:rsidR="004D4145" w:rsidRPr="00EC36A8" w:rsidRDefault="004D4145" w:rsidP="004D4145">
      <w:pPr>
        <w:widowControl w:val="0"/>
        <w:spacing w:line="480" w:lineRule="exact"/>
        <w:jc w:val="both"/>
        <w:rPr>
          <w:rFonts w:ascii="Times New Roman" w:hAnsi="Times New Roman" w:cs="Times New Roman"/>
          <w:kern w:val="2"/>
          <w:sz w:val="28"/>
          <w:szCs w:val="21"/>
        </w:rPr>
      </w:pPr>
    </w:p>
    <w:p w14:paraId="6C9989EF" w14:textId="77777777" w:rsidR="004D4145" w:rsidRPr="00EC36A8" w:rsidRDefault="004D4145" w:rsidP="004D4145">
      <w:pPr>
        <w:widowControl w:val="0"/>
        <w:spacing w:line="480" w:lineRule="exact"/>
        <w:jc w:val="both"/>
        <w:rPr>
          <w:rFonts w:ascii="Times New Roman" w:hAnsi="Times New Roman" w:cs="Times New Roman"/>
          <w:kern w:val="2"/>
          <w:sz w:val="28"/>
          <w:szCs w:val="21"/>
        </w:rPr>
      </w:pPr>
    </w:p>
    <w:p w14:paraId="594D998C" w14:textId="77777777" w:rsidR="004D4145" w:rsidRPr="00EC36A8" w:rsidRDefault="004D4145" w:rsidP="004D4145">
      <w:pPr>
        <w:widowControl w:val="0"/>
        <w:spacing w:line="640" w:lineRule="exact"/>
        <w:jc w:val="both"/>
        <w:rPr>
          <w:rFonts w:cs="Times New Roman"/>
          <w:b/>
          <w:bCs/>
          <w:kern w:val="2"/>
          <w:sz w:val="28"/>
          <w:szCs w:val="28"/>
          <w:u w:val="thick"/>
        </w:rPr>
      </w:pPr>
      <w:r w:rsidRPr="00EC36A8">
        <w:rPr>
          <w:rFonts w:ascii="Times New Roman" w:hAnsi="Times New Roman" w:cs="Times New Roman"/>
          <w:b/>
          <w:bCs/>
          <w:kern w:val="2"/>
          <w:sz w:val="28"/>
          <w:szCs w:val="28"/>
        </w:rPr>
        <w:t>作者姓名</w:t>
      </w:r>
      <w:r w:rsidRPr="00EC36A8">
        <w:rPr>
          <w:rFonts w:ascii="Times New Roman" w:hAnsi="Times New Roman" w:cs="Times New Roman" w:hint="eastAsia"/>
          <w:b/>
          <w:bCs/>
          <w:kern w:val="2"/>
          <w:sz w:val="28"/>
          <w:szCs w:val="28"/>
        </w:rPr>
        <w:t>：</w:t>
      </w:r>
      <w:r w:rsidRPr="00EC36A8">
        <w:rPr>
          <w:rFonts w:cs="Times New Roman"/>
          <w:b/>
          <w:bCs/>
          <w:kern w:val="2"/>
          <w:sz w:val="28"/>
          <w:szCs w:val="28"/>
          <w:u w:val="thick"/>
        </w:rPr>
        <w:t xml:space="preserve">               </w:t>
      </w:r>
      <w:r w:rsidRPr="00EC36A8">
        <w:rPr>
          <w:rFonts w:cs="Times New Roman" w:hint="eastAsia"/>
          <w:b/>
          <w:bCs/>
          <w:kern w:val="2"/>
          <w:sz w:val="28"/>
          <w:szCs w:val="28"/>
          <w:u w:val="thick"/>
        </w:rPr>
        <w:t xml:space="preserve"> </w:t>
      </w:r>
      <w:r w:rsidRPr="00EC36A8">
        <w:rPr>
          <w:rFonts w:cs="Times New Roman"/>
          <w:b/>
          <w:bCs/>
          <w:kern w:val="2"/>
          <w:sz w:val="28"/>
          <w:szCs w:val="28"/>
          <w:u w:val="thick"/>
        </w:rPr>
        <w:t xml:space="preserve">   </w:t>
      </w:r>
      <w:r w:rsidRPr="00EC36A8">
        <w:rPr>
          <w:rFonts w:cs="Times New Roman" w:hint="eastAsia"/>
          <w:b/>
          <w:bCs/>
          <w:kern w:val="2"/>
          <w:sz w:val="28"/>
          <w:szCs w:val="28"/>
          <w:u w:val="thick"/>
        </w:rPr>
        <w:t>李晓瑜</w:t>
      </w:r>
      <w:r w:rsidRPr="00EC36A8">
        <w:rPr>
          <w:rFonts w:cs="Times New Roman"/>
          <w:b/>
          <w:bCs/>
          <w:kern w:val="2"/>
          <w:sz w:val="28"/>
          <w:szCs w:val="28"/>
          <w:u w:val="thick"/>
        </w:rPr>
        <w:t xml:space="preserve">                  </w:t>
      </w:r>
      <w:r w:rsidRPr="00EC36A8">
        <w:rPr>
          <w:rFonts w:cs="Times New Roman"/>
          <w:b/>
          <w:bCs/>
          <w:kern w:val="2"/>
          <w:sz w:val="28"/>
          <w:szCs w:val="28"/>
          <w:u w:val="thick"/>
        </w:rPr>
        <w:tab/>
      </w:r>
    </w:p>
    <w:p w14:paraId="1108764A" w14:textId="77777777" w:rsidR="004D4145" w:rsidRPr="00EC36A8" w:rsidRDefault="004D4145" w:rsidP="004D4145">
      <w:pPr>
        <w:widowControl w:val="0"/>
        <w:spacing w:line="640" w:lineRule="exact"/>
        <w:jc w:val="both"/>
        <w:rPr>
          <w:rFonts w:ascii="Times New Roman" w:hAnsi="Times New Roman" w:cs="Times New Roman"/>
          <w:b/>
          <w:bCs/>
          <w:kern w:val="2"/>
          <w:sz w:val="28"/>
          <w:szCs w:val="28"/>
          <w:u w:val="single"/>
        </w:rPr>
      </w:pPr>
      <w:r w:rsidRPr="00EC36A8">
        <w:rPr>
          <w:rFonts w:ascii="Times New Roman" w:hAnsi="Times New Roman" w:cs="Times New Roman"/>
          <w:b/>
          <w:bCs/>
          <w:kern w:val="2"/>
          <w:sz w:val="28"/>
          <w:szCs w:val="28"/>
        </w:rPr>
        <w:t>指导教师</w:t>
      </w:r>
      <w:r w:rsidRPr="00EC36A8">
        <w:rPr>
          <w:rFonts w:ascii="Times New Roman" w:hAnsi="Times New Roman" w:cs="Times New Roman" w:hint="eastAsia"/>
          <w:b/>
          <w:bCs/>
          <w:kern w:val="2"/>
          <w:sz w:val="28"/>
          <w:szCs w:val="28"/>
        </w:rPr>
        <w:t>：</w:t>
      </w:r>
      <w:r w:rsidRPr="00EC36A8">
        <w:rPr>
          <w:rFonts w:cs="Times New Roman"/>
          <w:b/>
          <w:bCs/>
          <w:kern w:val="2"/>
          <w:sz w:val="28"/>
          <w:szCs w:val="28"/>
          <w:u w:val="thick"/>
        </w:rPr>
        <w:t xml:space="preserve">                </w:t>
      </w:r>
      <w:r w:rsidRPr="00EC36A8">
        <w:rPr>
          <w:rFonts w:cs="Times New Roman" w:hint="eastAsia"/>
          <w:b/>
          <w:bCs/>
          <w:kern w:val="2"/>
          <w:sz w:val="28"/>
          <w:szCs w:val="28"/>
          <w:u w:val="thick"/>
        </w:rPr>
        <w:t>赵海峰</w:t>
      </w:r>
      <w:r w:rsidRPr="00EC36A8">
        <w:rPr>
          <w:rFonts w:cs="Times New Roman"/>
          <w:b/>
          <w:bCs/>
          <w:kern w:val="2"/>
          <w:sz w:val="28"/>
          <w:szCs w:val="28"/>
          <w:u w:val="thick"/>
        </w:rPr>
        <w:t xml:space="preserve"> </w:t>
      </w:r>
      <w:r w:rsidRPr="00EC36A8">
        <w:rPr>
          <w:rFonts w:cs="Times New Roman" w:hint="eastAsia"/>
          <w:b/>
          <w:bCs/>
          <w:kern w:val="2"/>
          <w:sz w:val="28"/>
          <w:szCs w:val="28"/>
          <w:u w:val="thick"/>
        </w:rPr>
        <w:t xml:space="preserve">研究员 </w:t>
      </w:r>
      <w:r w:rsidRPr="00EC36A8">
        <w:rPr>
          <w:rFonts w:cs="Times New Roman"/>
          <w:b/>
          <w:bCs/>
          <w:kern w:val="2"/>
          <w:sz w:val="28"/>
          <w:szCs w:val="28"/>
          <w:u w:val="thick"/>
        </w:rPr>
        <w:t xml:space="preserve">            </w:t>
      </w:r>
      <w:r w:rsidRPr="00EC36A8">
        <w:rPr>
          <w:rFonts w:cs="Times New Roman"/>
          <w:b/>
          <w:bCs/>
          <w:kern w:val="2"/>
          <w:sz w:val="28"/>
          <w:szCs w:val="28"/>
          <w:u w:val="thick"/>
        </w:rPr>
        <w:tab/>
      </w:r>
    </w:p>
    <w:p w14:paraId="0CAEB3FA" w14:textId="65F6B307" w:rsidR="004D4145" w:rsidRPr="00EC36A8" w:rsidRDefault="004D4145" w:rsidP="004D4145">
      <w:pPr>
        <w:widowControl w:val="0"/>
        <w:spacing w:line="640" w:lineRule="exact"/>
        <w:jc w:val="both"/>
        <w:rPr>
          <w:rFonts w:cs="Times New Roman"/>
          <w:kern w:val="2"/>
          <w:sz w:val="28"/>
          <w:szCs w:val="28"/>
          <w:u w:val="thick"/>
        </w:rPr>
      </w:pPr>
      <w:r w:rsidRPr="00EC36A8">
        <w:rPr>
          <w:rFonts w:ascii="Times New Roman" w:hAnsi="Times New Roman" w:cs="Times New Roman"/>
          <w:b/>
          <w:bCs/>
          <w:kern w:val="2"/>
          <w:sz w:val="28"/>
          <w:szCs w:val="28"/>
        </w:rPr>
        <w:t xml:space="preserve">          </w:t>
      </w:r>
      <w:r w:rsidRPr="00EC36A8">
        <w:rPr>
          <w:rFonts w:cs="Times New Roman"/>
          <w:b/>
          <w:bCs/>
          <w:kern w:val="2"/>
          <w:sz w:val="28"/>
          <w:szCs w:val="28"/>
          <w:u w:val="thick"/>
        </w:rPr>
        <w:t xml:space="preserve">      </w:t>
      </w:r>
      <w:r w:rsidRPr="00EC36A8">
        <w:rPr>
          <w:rFonts w:cs="Times New Roman" w:hint="eastAsia"/>
          <w:b/>
          <w:bCs/>
          <w:kern w:val="2"/>
          <w:sz w:val="28"/>
          <w:szCs w:val="28"/>
          <w:u w:val="thick"/>
        </w:rPr>
        <w:t>中国科学院空间应用工程与技术中心</w:t>
      </w:r>
      <w:r w:rsidRPr="00EC36A8">
        <w:rPr>
          <w:rFonts w:cs="Times New Roman"/>
          <w:b/>
          <w:bCs/>
          <w:kern w:val="2"/>
          <w:sz w:val="28"/>
          <w:szCs w:val="28"/>
          <w:u w:val="thick"/>
        </w:rPr>
        <w:t xml:space="preserve">     </w:t>
      </w:r>
      <w:r w:rsidRPr="00EC36A8">
        <w:rPr>
          <w:rFonts w:cs="Times New Roman"/>
          <w:b/>
          <w:bCs/>
          <w:kern w:val="2"/>
          <w:sz w:val="28"/>
          <w:szCs w:val="28"/>
          <w:u w:val="thick"/>
        </w:rPr>
        <w:tab/>
      </w:r>
    </w:p>
    <w:p w14:paraId="253B2F0D" w14:textId="77777777" w:rsidR="004D4145" w:rsidRPr="00EC36A8" w:rsidRDefault="004D4145" w:rsidP="004D4145">
      <w:pPr>
        <w:widowControl w:val="0"/>
        <w:spacing w:line="640" w:lineRule="exact"/>
        <w:jc w:val="both"/>
        <w:rPr>
          <w:rFonts w:ascii="Times New Roman" w:hAnsi="Times New Roman" w:cs="Times New Roman"/>
          <w:b/>
          <w:bCs/>
          <w:kern w:val="2"/>
          <w:sz w:val="28"/>
          <w:szCs w:val="28"/>
        </w:rPr>
      </w:pPr>
      <w:r w:rsidRPr="00EC36A8">
        <w:rPr>
          <w:rFonts w:ascii="Times New Roman" w:hAnsi="Times New Roman" w:cs="Times New Roman"/>
          <w:b/>
          <w:bCs/>
          <w:kern w:val="2"/>
          <w:sz w:val="28"/>
          <w:szCs w:val="28"/>
        </w:rPr>
        <w:t>学位类别</w:t>
      </w:r>
      <w:r w:rsidRPr="00EC36A8">
        <w:rPr>
          <w:rFonts w:ascii="Times New Roman" w:hAnsi="Times New Roman" w:cs="Times New Roman" w:hint="eastAsia"/>
          <w:b/>
          <w:bCs/>
          <w:kern w:val="2"/>
          <w:sz w:val="28"/>
          <w:szCs w:val="28"/>
        </w:rPr>
        <w:t>：</w:t>
      </w:r>
      <w:r w:rsidRPr="00EC36A8">
        <w:rPr>
          <w:rFonts w:cs="Times New Roman"/>
          <w:b/>
          <w:bCs/>
          <w:kern w:val="2"/>
          <w:sz w:val="28"/>
          <w:szCs w:val="28"/>
          <w:u w:val="thick"/>
        </w:rPr>
        <w:t xml:space="preserve">                  工学硕士                 </w:t>
      </w:r>
      <w:r w:rsidRPr="00EC36A8">
        <w:rPr>
          <w:rFonts w:cs="Times New Roman"/>
          <w:b/>
          <w:bCs/>
          <w:kern w:val="2"/>
          <w:sz w:val="28"/>
          <w:szCs w:val="28"/>
          <w:u w:val="thick"/>
        </w:rPr>
        <w:tab/>
      </w:r>
    </w:p>
    <w:p w14:paraId="6A88C629" w14:textId="77777777" w:rsidR="004D4145" w:rsidRPr="00EC36A8" w:rsidRDefault="004D4145" w:rsidP="004D4145">
      <w:pPr>
        <w:widowControl w:val="0"/>
        <w:spacing w:line="640" w:lineRule="exact"/>
        <w:jc w:val="both"/>
        <w:rPr>
          <w:rFonts w:ascii="Times New Roman" w:hAnsi="Times New Roman" w:cs="Times New Roman"/>
          <w:b/>
          <w:bCs/>
          <w:kern w:val="2"/>
          <w:sz w:val="28"/>
          <w:szCs w:val="28"/>
        </w:rPr>
      </w:pPr>
      <w:r w:rsidRPr="00EC36A8">
        <w:rPr>
          <w:rFonts w:ascii="Times New Roman" w:hAnsi="Times New Roman" w:cs="Times New Roman"/>
          <w:b/>
          <w:bCs/>
          <w:kern w:val="2"/>
          <w:sz w:val="28"/>
          <w:szCs w:val="28"/>
        </w:rPr>
        <w:t>学科专业</w:t>
      </w:r>
      <w:r w:rsidRPr="00EC36A8">
        <w:rPr>
          <w:rFonts w:ascii="Times New Roman" w:hAnsi="Times New Roman" w:cs="Times New Roman" w:hint="eastAsia"/>
          <w:b/>
          <w:bCs/>
          <w:kern w:val="2"/>
          <w:sz w:val="28"/>
          <w:szCs w:val="28"/>
        </w:rPr>
        <w:t>：</w:t>
      </w:r>
      <w:r w:rsidRPr="00EC36A8">
        <w:rPr>
          <w:rFonts w:cs="Times New Roman"/>
          <w:b/>
          <w:bCs/>
          <w:kern w:val="2"/>
          <w:sz w:val="28"/>
          <w:szCs w:val="28"/>
          <w:u w:val="thick"/>
        </w:rPr>
        <w:t xml:space="preserve">                 </w:t>
      </w:r>
      <w:r w:rsidRPr="00EC36A8">
        <w:rPr>
          <w:rFonts w:cs="Times New Roman" w:hint="eastAsia"/>
          <w:b/>
          <w:bCs/>
          <w:kern w:val="2"/>
          <w:sz w:val="28"/>
          <w:szCs w:val="28"/>
          <w:u w:val="thick"/>
        </w:rPr>
        <w:t>飞行器设计</w:t>
      </w:r>
      <w:r w:rsidRPr="00EC36A8">
        <w:rPr>
          <w:rFonts w:cs="Times New Roman"/>
          <w:b/>
          <w:bCs/>
          <w:kern w:val="2"/>
          <w:sz w:val="28"/>
          <w:szCs w:val="28"/>
          <w:u w:val="thick"/>
        </w:rPr>
        <w:t xml:space="preserve">                </w:t>
      </w:r>
      <w:r w:rsidRPr="00EC36A8">
        <w:rPr>
          <w:rFonts w:cs="Times New Roman"/>
          <w:b/>
          <w:bCs/>
          <w:kern w:val="2"/>
          <w:sz w:val="28"/>
          <w:szCs w:val="28"/>
          <w:u w:val="thick"/>
        </w:rPr>
        <w:tab/>
      </w:r>
    </w:p>
    <w:p w14:paraId="1C26F4D4" w14:textId="77777777" w:rsidR="004D4145" w:rsidRPr="00EC36A8" w:rsidRDefault="004D4145" w:rsidP="004D4145">
      <w:pPr>
        <w:widowControl w:val="0"/>
        <w:spacing w:line="640" w:lineRule="exact"/>
        <w:jc w:val="both"/>
        <w:rPr>
          <w:rFonts w:ascii="Times New Roman" w:hAnsi="Times New Roman" w:cs="Times New Roman"/>
          <w:b/>
          <w:bCs/>
          <w:kern w:val="2"/>
          <w:sz w:val="28"/>
          <w:szCs w:val="28"/>
          <w:u w:val="single"/>
        </w:rPr>
      </w:pPr>
      <w:r w:rsidRPr="00EC36A8">
        <w:rPr>
          <w:rFonts w:ascii="Times New Roman" w:hAnsi="Times New Roman" w:cs="Times New Roman"/>
          <w:b/>
          <w:bCs/>
          <w:kern w:val="2"/>
          <w:sz w:val="28"/>
          <w:szCs w:val="28"/>
        </w:rPr>
        <w:t>培养单位</w:t>
      </w:r>
      <w:r w:rsidRPr="00EC36A8">
        <w:rPr>
          <w:rFonts w:ascii="Times New Roman" w:hAnsi="Times New Roman" w:cs="Times New Roman" w:hint="eastAsia"/>
          <w:b/>
          <w:bCs/>
          <w:kern w:val="2"/>
          <w:sz w:val="28"/>
          <w:szCs w:val="28"/>
        </w:rPr>
        <w:t>：</w:t>
      </w:r>
      <w:r w:rsidRPr="00EC36A8">
        <w:rPr>
          <w:rFonts w:cs="Times New Roman"/>
          <w:b/>
          <w:bCs/>
          <w:kern w:val="2"/>
          <w:sz w:val="28"/>
          <w:szCs w:val="28"/>
          <w:u w:val="thick"/>
        </w:rPr>
        <w:t xml:space="preserve">      中国科学院</w:t>
      </w:r>
      <w:r w:rsidRPr="00EC36A8">
        <w:rPr>
          <w:rFonts w:cs="Times New Roman" w:hint="eastAsia"/>
          <w:b/>
          <w:bCs/>
          <w:kern w:val="2"/>
          <w:sz w:val="28"/>
          <w:szCs w:val="28"/>
          <w:u w:val="thick"/>
        </w:rPr>
        <w:t xml:space="preserve">空间应用工程与技术中心 </w:t>
      </w:r>
      <w:r w:rsidRPr="00EC36A8">
        <w:rPr>
          <w:rFonts w:cs="Times New Roman"/>
          <w:b/>
          <w:bCs/>
          <w:kern w:val="2"/>
          <w:sz w:val="28"/>
          <w:szCs w:val="28"/>
          <w:u w:val="thick"/>
        </w:rPr>
        <w:t xml:space="preserve">  </w:t>
      </w:r>
      <w:r w:rsidRPr="00EC36A8">
        <w:rPr>
          <w:rFonts w:cs="Times New Roman"/>
          <w:b/>
          <w:bCs/>
          <w:kern w:val="2"/>
          <w:sz w:val="28"/>
          <w:szCs w:val="28"/>
          <w:u w:val="thick"/>
        </w:rPr>
        <w:tab/>
      </w:r>
    </w:p>
    <w:p w14:paraId="1D8B2C01" w14:textId="77777777" w:rsidR="004D4145" w:rsidRPr="00EC36A8" w:rsidRDefault="004D4145" w:rsidP="004D4145">
      <w:pPr>
        <w:widowControl w:val="0"/>
        <w:spacing w:line="480" w:lineRule="exact"/>
        <w:jc w:val="both"/>
        <w:rPr>
          <w:rFonts w:ascii="Times New Roman" w:hAnsi="Times New Roman" w:cs="Times New Roman"/>
          <w:b/>
          <w:bCs/>
          <w:kern w:val="2"/>
          <w:sz w:val="28"/>
          <w:szCs w:val="21"/>
        </w:rPr>
      </w:pPr>
      <w:r w:rsidRPr="00EC36A8">
        <w:rPr>
          <w:rFonts w:ascii="Times New Roman" w:hAnsi="Times New Roman" w:cs="Times New Roman"/>
          <w:b/>
          <w:bCs/>
          <w:kern w:val="2"/>
          <w:sz w:val="28"/>
          <w:szCs w:val="21"/>
        </w:rPr>
        <w:t xml:space="preserve">     </w:t>
      </w:r>
    </w:p>
    <w:p w14:paraId="7F23E4AC" w14:textId="77777777" w:rsidR="004D4145" w:rsidRPr="00EC36A8" w:rsidRDefault="004D4145" w:rsidP="004D4145">
      <w:pPr>
        <w:widowControl w:val="0"/>
        <w:spacing w:line="480" w:lineRule="exact"/>
        <w:jc w:val="both"/>
        <w:rPr>
          <w:rFonts w:ascii="Times New Roman" w:hAnsi="Times New Roman" w:cs="Times New Roman"/>
          <w:kern w:val="2"/>
          <w:sz w:val="28"/>
          <w:szCs w:val="21"/>
        </w:rPr>
      </w:pPr>
    </w:p>
    <w:p w14:paraId="1F08912C" w14:textId="77777777" w:rsidR="004D4145" w:rsidRPr="00EC36A8" w:rsidRDefault="004D4145" w:rsidP="004D4145">
      <w:pPr>
        <w:widowControl w:val="0"/>
        <w:spacing w:line="480" w:lineRule="exact"/>
        <w:jc w:val="both"/>
        <w:rPr>
          <w:rFonts w:ascii="Times New Roman" w:hAnsi="Times New Roman" w:cs="Times New Roman"/>
          <w:kern w:val="2"/>
          <w:sz w:val="28"/>
          <w:szCs w:val="21"/>
        </w:rPr>
      </w:pPr>
    </w:p>
    <w:p w14:paraId="26B61409" w14:textId="77777777" w:rsidR="004D4145" w:rsidRPr="00EC36A8" w:rsidRDefault="004D4145" w:rsidP="004D4145">
      <w:pPr>
        <w:widowControl w:val="0"/>
        <w:spacing w:line="480" w:lineRule="exact"/>
        <w:jc w:val="center"/>
        <w:rPr>
          <w:rFonts w:ascii="Times New Roman" w:hAnsi="Times New Roman" w:cs="Times New Roman"/>
          <w:b/>
          <w:bCs/>
          <w:kern w:val="2"/>
          <w:sz w:val="28"/>
          <w:szCs w:val="21"/>
        </w:rPr>
      </w:pPr>
      <w:r w:rsidRPr="00EC36A8">
        <w:rPr>
          <w:rFonts w:ascii="Times New Roman" w:hAnsi="Times New Roman" w:cs="Times New Roman"/>
          <w:b/>
          <w:bCs/>
          <w:kern w:val="2"/>
          <w:sz w:val="28"/>
          <w:szCs w:val="21"/>
        </w:rPr>
        <w:t>2022</w:t>
      </w:r>
      <w:r w:rsidRPr="00EC36A8">
        <w:rPr>
          <w:rFonts w:ascii="Times New Roman" w:hAnsi="Times New Roman" w:cs="Times New Roman"/>
          <w:b/>
          <w:bCs/>
          <w:kern w:val="2"/>
          <w:sz w:val="28"/>
          <w:szCs w:val="21"/>
        </w:rPr>
        <w:t>年</w:t>
      </w:r>
      <w:r w:rsidRPr="00EC36A8">
        <w:rPr>
          <w:rFonts w:ascii="Times New Roman" w:hAnsi="Times New Roman" w:cs="Times New Roman"/>
          <w:b/>
          <w:bCs/>
          <w:kern w:val="2"/>
          <w:sz w:val="28"/>
          <w:szCs w:val="21"/>
        </w:rPr>
        <w:t xml:space="preserve"> 6 </w:t>
      </w:r>
      <w:r w:rsidRPr="00EC36A8">
        <w:rPr>
          <w:rFonts w:ascii="Times New Roman" w:hAnsi="Times New Roman" w:cs="Times New Roman"/>
          <w:b/>
          <w:bCs/>
          <w:kern w:val="2"/>
          <w:sz w:val="28"/>
          <w:szCs w:val="21"/>
        </w:rPr>
        <w:t>月</w:t>
      </w:r>
    </w:p>
    <w:p w14:paraId="322B68F3" w14:textId="77777777" w:rsidR="004D4145" w:rsidRPr="00EC36A8" w:rsidRDefault="004D4145" w:rsidP="004D4145">
      <w:pPr>
        <w:widowControl w:val="0"/>
        <w:spacing w:beforeLines="100" w:before="326"/>
        <w:jc w:val="center"/>
        <w:rPr>
          <w:rFonts w:ascii="Times New Roman" w:hAnsi="Times New Roman" w:cs="Times New Roman"/>
          <w:b/>
          <w:bCs/>
          <w:kern w:val="2"/>
          <w:sz w:val="28"/>
          <w:szCs w:val="21"/>
        </w:rPr>
      </w:pPr>
    </w:p>
    <w:p w14:paraId="4665F749" w14:textId="77777777" w:rsidR="004D4145" w:rsidRDefault="004D4145" w:rsidP="004D4145">
      <w:pPr>
        <w:spacing w:beforeLines="100" w:before="326"/>
        <w:rPr>
          <w:b/>
          <w:bCs/>
          <w:sz w:val="28"/>
        </w:rPr>
      </w:pPr>
    </w:p>
    <w:p w14:paraId="50CC9086" w14:textId="77777777" w:rsidR="004D4145" w:rsidRPr="00D05ED5" w:rsidRDefault="004D4145" w:rsidP="004D4145">
      <w:pPr>
        <w:spacing w:beforeLines="100" w:before="326"/>
        <w:ind w:firstLine="562"/>
        <w:jc w:val="center"/>
        <w:rPr>
          <w:rFonts w:ascii="Times New Roman" w:hAnsi="Times New Roman"/>
          <w:b/>
          <w:bCs/>
          <w:color w:val="000000" w:themeColor="text1"/>
          <w:sz w:val="30"/>
        </w:rPr>
      </w:pPr>
      <w:r w:rsidRPr="00D05ED5">
        <w:rPr>
          <w:rFonts w:ascii="Times New Roman" w:hAnsi="Times New Roman"/>
          <w:b/>
          <w:bCs/>
          <w:color w:val="000000" w:themeColor="text1"/>
          <w:sz w:val="28"/>
        </w:rPr>
        <w:br w:type="page"/>
      </w:r>
    </w:p>
    <w:p w14:paraId="52D138D3" w14:textId="77777777" w:rsidR="004D4145" w:rsidRPr="00D05ED5" w:rsidRDefault="004D4145" w:rsidP="004D4145">
      <w:pPr>
        <w:ind w:firstLine="602"/>
        <w:rPr>
          <w:rFonts w:ascii="Times New Roman" w:hAnsi="Times New Roman"/>
          <w:b/>
          <w:bCs/>
          <w:color w:val="000000" w:themeColor="text1"/>
          <w:sz w:val="30"/>
          <w:szCs w:val="30"/>
          <w:u w:val="single"/>
        </w:rPr>
        <w:sectPr w:rsidR="004D4145" w:rsidRPr="00D05ED5" w:rsidSect="006E6714">
          <w:footerReference w:type="even" r:id="rId9"/>
          <w:footerReference w:type="default" r:id="rId10"/>
          <w:footerReference w:type="first" r:id="rId11"/>
          <w:type w:val="continuous"/>
          <w:pgSz w:w="11906" w:h="16838"/>
          <w:pgMar w:top="1440" w:right="1797" w:bottom="1440" w:left="1797" w:header="851" w:footer="851" w:gutter="0"/>
          <w:cols w:space="425"/>
          <w:titlePg/>
          <w:docGrid w:type="lines" w:linePitch="326"/>
        </w:sectPr>
      </w:pPr>
    </w:p>
    <w:p w14:paraId="3F7DCFD1" w14:textId="77777777" w:rsidR="004D4145" w:rsidRPr="00EC36A8" w:rsidRDefault="004D4145" w:rsidP="004D4145">
      <w:pPr>
        <w:widowControl w:val="0"/>
        <w:jc w:val="center"/>
        <w:rPr>
          <w:rFonts w:ascii="Times New Roman" w:hAnsi="Times New Roman" w:cs="Times New Roman"/>
          <w:b/>
          <w:bCs/>
          <w:kern w:val="2"/>
          <w:sz w:val="30"/>
          <w:szCs w:val="30"/>
          <w:u w:val="single"/>
        </w:rPr>
      </w:pPr>
    </w:p>
    <w:p w14:paraId="589A649C" w14:textId="77777777" w:rsidR="004D4145" w:rsidRPr="00EC36A8" w:rsidRDefault="004D4145" w:rsidP="004D4145">
      <w:pPr>
        <w:widowControl w:val="0"/>
        <w:jc w:val="center"/>
        <w:rPr>
          <w:rFonts w:ascii="Times New Roman" w:hAnsi="Times New Roman" w:cs="Times New Roman"/>
          <w:b/>
          <w:bCs/>
          <w:kern w:val="2"/>
          <w:sz w:val="30"/>
          <w:szCs w:val="30"/>
          <w:u w:val="single"/>
        </w:rPr>
      </w:pPr>
    </w:p>
    <w:p w14:paraId="36128CCA" w14:textId="77777777" w:rsidR="004D4145" w:rsidRPr="00EC36A8" w:rsidRDefault="004D4145" w:rsidP="004D4145">
      <w:pPr>
        <w:widowControl w:val="0"/>
        <w:jc w:val="center"/>
        <w:rPr>
          <w:rFonts w:ascii="Times New Roman" w:hAnsi="Times New Roman" w:cs="Times New Roman"/>
          <w:b/>
          <w:bCs/>
          <w:kern w:val="2"/>
          <w:sz w:val="30"/>
          <w:szCs w:val="30"/>
          <w:u w:val="single"/>
        </w:rPr>
      </w:pPr>
      <w:r w:rsidRPr="00EC36A8">
        <w:rPr>
          <w:rFonts w:ascii="Times New Roman" w:hAnsi="Times New Roman" w:cs="Times New Roman"/>
          <w:b/>
          <w:bCs/>
          <w:kern w:val="2"/>
          <w:sz w:val="30"/>
          <w:szCs w:val="30"/>
          <w:u w:val="single"/>
        </w:rPr>
        <w:t xml:space="preserve">Development </w:t>
      </w:r>
      <w:r w:rsidRPr="00EC36A8">
        <w:rPr>
          <w:rFonts w:ascii="Times New Roman" w:hAnsi="Times New Roman" w:cs="Times New Roman" w:hint="eastAsia"/>
          <w:b/>
          <w:bCs/>
          <w:kern w:val="2"/>
          <w:sz w:val="30"/>
          <w:szCs w:val="30"/>
          <w:u w:val="single"/>
        </w:rPr>
        <w:t>and</w:t>
      </w:r>
      <w:r w:rsidRPr="00EC36A8">
        <w:rPr>
          <w:rFonts w:ascii="Times New Roman" w:hAnsi="Times New Roman" w:cs="Times New Roman"/>
          <w:b/>
          <w:bCs/>
          <w:kern w:val="2"/>
          <w:sz w:val="30"/>
          <w:szCs w:val="30"/>
          <w:u w:val="single"/>
        </w:rPr>
        <w:t xml:space="preserve"> Study of </w:t>
      </w:r>
      <w:r w:rsidRPr="00EC36A8">
        <w:rPr>
          <w:rFonts w:ascii="Times New Roman" w:hAnsi="Times New Roman" w:cs="Times New Roman" w:hint="eastAsia"/>
          <w:b/>
          <w:bCs/>
          <w:kern w:val="2"/>
          <w:sz w:val="30"/>
          <w:szCs w:val="30"/>
          <w:u w:val="single"/>
        </w:rPr>
        <w:t>Novel</w:t>
      </w:r>
      <w:r w:rsidRPr="00EC36A8">
        <w:rPr>
          <w:rFonts w:ascii="Times New Roman" w:hAnsi="Times New Roman" w:cs="Times New Roman"/>
          <w:b/>
          <w:bCs/>
          <w:kern w:val="2"/>
          <w:sz w:val="30"/>
          <w:szCs w:val="30"/>
          <w:u w:val="single"/>
        </w:rPr>
        <w:t xml:space="preserve"> Multilayer Insulation Blanket </w:t>
      </w:r>
      <w:r w:rsidRPr="00EC36A8">
        <w:rPr>
          <w:rFonts w:ascii="Times New Roman" w:hAnsi="Times New Roman" w:cs="Times New Roman" w:hint="eastAsia"/>
          <w:b/>
          <w:bCs/>
          <w:kern w:val="2"/>
          <w:sz w:val="30"/>
          <w:szCs w:val="30"/>
          <w:u w:val="single"/>
        </w:rPr>
        <w:t>o</w:t>
      </w:r>
      <w:r w:rsidRPr="00EC36A8">
        <w:rPr>
          <w:rFonts w:ascii="Times New Roman" w:hAnsi="Times New Roman" w:cs="Times New Roman"/>
          <w:b/>
          <w:bCs/>
          <w:kern w:val="2"/>
          <w:sz w:val="30"/>
          <w:szCs w:val="30"/>
          <w:u w:val="single"/>
        </w:rPr>
        <w:t>f Aerogel with Ultra- Low Thermal Conductivity</w:t>
      </w:r>
    </w:p>
    <w:p w14:paraId="00AFEC3E" w14:textId="77777777" w:rsidR="004D4145" w:rsidRPr="00EC36A8" w:rsidRDefault="004D4145" w:rsidP="004D4145">
      <w:pPr>
        <w:widowControl w:val="0"/>
        <w:jc w:val="both"/>
        <w:rPr>
          <w:rFonts w:ascii="Times New Roman" w:hAnsi="Times New Roman" w:cs="Times New Roman"/>
          <w:b/>
          <w:kern w:val="2"/>
          <w:sz w:val="32"/>
          <w:szCs w:val="21"/>
          <w:u w:val="single"/>
        </w:rPr>
      </w:pPr>
    </w:p>
    <w:p w14:paraId="7806A53E" w14:textId="77777777" w:rsidR="004D4145" w:rsidRDefault="004D4145" w:rsidP="004D4145">
      <w:pPr>
        <w:widowControl w:val="0"/>
        <w:jc w:val="both"/>
        <w:rPr>
          <w:rFonts w:ascii="Times New Roman" w:hAnsi="Times New Roman" w:cs="Times New Roman"/>
          <w:b/>
          <w:kern w:val="2"/>
          <w:sz w:val="32"/>
          <w:szCs w:val="21"/>
          <w:u w:val="single"/>
        </w:rPr>
      </w:pPr>
    </w:p>
    <w:p w14:paraId="31FE277F" w14:textId="77777777" w:rsidR="004D4145" w:rsidRPr="00EC36A8" w:rsidRDefault="004D4145" w:rsidP="004D4145">
      <w:pPr>
        <w:widowControl w:val="0"/>
        <w:jc w:val="both"/>
        <w:rPr>
          <w:rFonts w:ascii="Times New Roman" w:hAnsi="Times New Roman" w:cs="Times New Roman"/>
          <w:b/>
          <w:kern w:val="2"/>
          <w:sz w:val="32"/>
          <w:szCs w:val="21"/>
          <w:u w:val="single"/>
        </w:rPr>
      </w:pPr>
    </w:p>
    <w:p w14:paraId="7E3E0EC5" w14:textId="77777777" w:rsidR="004D4145" w:rsidRPr="00EC36A8" w:rsidRDefault="004D4145" w:rsidP="004D4145">
      <w:pPr>
        <w:widowControl w:val="0"/>
        <w:spacing w:line="480" w:lineRule="auto"/>
        <w:jc w:val="center"/>
        <w:rPr>
          <w:rFonts w:ascii="Times New Roman" w:hAnsi="Times New Roman" w:cs="Times New Roman"/>
          <w:b/>
          <w:kern w:val="2"/>
          <w:sz w:val="28"/>
          <w:szCs w:val="28"/>
        </w:rPr>
      </w:pPr>
      <w:r w:rsidRPr="00EC36A8">
        <w:rPr>
          <w:rFonts w:ascii="Times New Roman" w:hAnsi="Times New Roman" w:cs="Times New Roman"/>
          <w:b/>
          <w:kern w:val="2"/>
          <w:sz w:val="28"/>
          <w:szCs w:val="28"/>
        </w:rPr>
        <w:t>A thesis submitted to</w:t>
      </w:r>
    </w:p>
    <w:p w14:paraId="2DC9A164" w14:textId="77777777" w:rsidR="004D4145" w:rsidRPr="00EC36A8" w:rsidRDefault="004D4145" w:rsidP="004D4145">
      <w:pPr>
        <w:widowControl w:val="0"/>
        <w:spacing w:line="480" w:lineRule="auto"/>
        <w:jc w:val="center"/>
        <w:rPr>
          <w:rFonts w:ascii="Times New Roman" w:hAnsi="Times New Roman" w:cs="Times New Roman"/>
          <w:b/>
          <w:kern w:val="2"/>
          <w:sz w:val="28"/>
          <w:szCs w:val="28"/>
        </w:rPr>
      </w:pPr>
      <w:r w:rsidRPr="00EC36A8">
        <w:rPr>
          <w:rFonts w:ascii="Times New Roman" w:hAnsi="Times New Roman" w:cs="Times New Roman"/>
          <w:b/>
          <w:kern w:val="2"/>
          <w:sz w:val="28"/>
          <w:szCs w:val="28"/>
        </w:rPr>
        <w:t>University of Chinese Academy of Sciences</w:t>
      </w:r>
    </w:p>
    <w:p w14:paraId="2B413CB1" w14:textId="77777777" w:rsidR="004D4145" w:rsidRPr="00EC36A8" w:rsidRDefault="004D4145" w:rsidP="004D4145">
      <w:pPr>
        <w:widowControl w:val="0"/>
        <w:spacing w:line="480" w:lineRule="auto"/>
        <w:jc w:val="center"/>
        <w:rPr>
          <w:rFonts w:ascii="Times New Roman" w:hAnsi="Times New Roman" w:cs="Times New Roman"/>
          <w:b/>
          <w:kern w:val="2"/>
          <w:sz w:val="28"/>
          <w:szCs w:val="28"/>
        </w:rPr>
      </w:pPr>
      <w:r w:rsidRPr="00EC36A8">
        <w:rPr>
          <w:rFonts w:ascii="Times New Roman" w:hAnsi="Times New Roman" w:cs="Times New Roman"/>
          <w:b/>
          <w:kern w:val="2"/>
          <w:sz w:val="28"/>
          <w:szCs w:val="28"/>
        </w:rPr>
        <w:t>in partial fulfillment of the requirement</w:t>
      </w:r>
    </w:p>
    <w:p w14:paraId="00C21118" w14:textId="77777777" w:rsidR="004D4145" w:rsidRPr="00EC36A8" w:rsidRDefault="004D4145" w:rsidP="004D4145">
      <w:pPr>
        <w:widowControl w:val="0"/>
        <w:spacing w:line="480" w:lineRule="auto"/>
        <w:jc w:val="center"/>
        <w:rPr>
          <w:rFonts w:ascii="Times New Roman" w:hAnsi="Times New Roman" w:cs="Times New Roman"/>
          <w:b/>
          <w:kern w:val="2"/>
          <w:sz w:val="28"/>
          <w:szCs w:val="28"/>
        </w:rPr>
      </w:pPr>
      <w:r w:rsidRPr="00EC36A8">
        <w:rPr>
          <w:rFonts w:ascii="Times New Roman" w:hAnsi="Times New Roman" w:cs="Times New Roman"/>
          <w:b/>
          <w:kern w:val="2"/>
          <w:sz w:val="28"/>
          <w:szCs w:val="28"/>
        </w:rPr>
        <w:t>for the degree of</w:t>
      </w:r>
    </w:p>
    <w:p w14:paraId="30168170" w14:textId="77777777" w:rsidR="004D4145" w:rsidRPr="00EC36A8" w:rsidRDefault="004D4145" w:rsidP="004D4145">
      <w:pPr>
        <w:widowControl w:val="0"/>
        <w:spacing w:line="480" w:lineRule="auto"/>
        <w:jc w:val="center"/>
        <w:rPr>
          <w:rFonts w:ascii="Times New Roman" w:hAnsi="Times New Roman" w:cs="Times New Roman"/>
          <w:b/>
          <w:kern w:val="2"/>
          <w:sz w:val="28"/>
          <w:szCs w:val="28"/>
        </w:rPr>
      </w:pPr>
      <w:r w:rsidRPr="00EC36A8">
        <w:rPr>
          <w:rFonts w:ascii="Times New Roman" w:hAnsi="Times New Roman" w:cs="Times New Roman"/>
          <w:b/>
          <w:kern w:val="2"/>
          <w:sz w:val="28"/>
          <w:szCs w:val="28"/>
        </w:rPr>
        <w:t>Master of S</w:t>
      </w:r>
      <w:r w:rsidRPr="00EC36A8">
        <w:rPr>
          <w:rFonts w:ascii="Times New Roman" w:hAnsi="Times New Roman" w:cs="Times New Roman" w:hint="eastAsia"/>
          <w:b/>
          <w:kern w:val="2"/>
          <w:sz w:val="28"/>
          <w:szCs w:val="28"/>
        </w:rPr>
        <w:t>cience</w:t>
      </w:r>
      <w:r w:rsidRPr="00EC36A8">
        <w:rPr>
          <w:rFonts w:ascii="Times New Roman" w:hAnsi="Times New Roman" w:cs="Times New Roman"/>
          <w:b/>
          <w:kern w:val="2"/>
          <w:sz w:val="28"/>
          <w:szCs w:val="28"/>
        </w:rPr>
        <w:t xml:space="preserve"> in Engineering</w:t>
      </w:r>
    </w:p>
    <w:p w14:paraId="6A70769C" w14:textId="77777777" w:rsidR="004D4145" w:rsidRPr="00EC36A8" w:rsidRDefault="004D4145" w:rsidP="004D4145">
      <w:pPr>
        <w:widowControl w:val="0"/>
        <w:spacing w:line="480" w:lineRule="auto"/>
        <w:jc w:val="center"/>
        <w:rPr>
          <w:rFonts w:ascii="Times New Roman" w:hAnsi="Times New Roman" w:cs="Times New Roman"/>
          <w:b/>
          <w:kern w:val="2"/>
          <w:sz w:val="32"/>
          <w:szCs w:val="21"/>
        </w:rPr>
      </w:pPr>
      <w:r w:rsidRPr="00EC36A8">
        <w:rPr>
          <w:rFonts w:ascii="Times New Roman" w:hAnsi="Times New Roman" w:cs="Times New Roman"/>
          <w:b/>
          <w:kern w:val="2"/>
          <w:sz w:val="32"/>
          <w:szCs w:val="21"/>
        </w:rPr>
        <w:t>in</w:t>
      </w:r>
      <w:r w:rsidRPr="00EC36A8">
        <w:rPr>
          <w:rFonts w:ascii="Times New Roman" w:hAnsi="Times New Roman" w:cs="Times New Roman"/>
          <w:b/>
          <w:kern w:val="2"/>
          <w:sz w:val="28"/>
          <w:szCs w:val="28"/>
        </w:rPr>
        <w:t xml:space="preserve"> Flight Vehicle Design</w:t>
      </w:r>
    </w:p>
    <w:p w14:paraId="77832A9A" w14:textId="77777777" w:rsidR="004D4145" w:rsidRPr="00EC36A8" w:rsidRDefault="004D4145" w:rsidP="004D4145">
      <w:pPr>
        <w:widowControl w:val="0"/>
        <w:spacing w:line="480" w:lineRule="auto"/>
        <w:jc w:val="center"/>
        <w:rPr>
          <w:rFonts w:ascii="Times New Roman" w:hAnsi="Times New Roman" w:cs="Times New Roman"/>
          <w:b/>
          <w:kern w:val="2"/>
          <w:sz w:val="32"/>
          <w:szCs w:val="21"/>
        </w:rPr>
      </w:pPr>
      <w:r w:rsidRPr="00EC36A8">
        <w:rPr>
          <w:rFonts w:ascii="Times New Roman" w:hAnsi="Times New Roman" w:cs="Times New Roman"/>
          <w:b/>
          <w:kern w:val="2"/>
          <w:sz w:val="32"/>
          <w:szCs w:val="21"/>
        </w:rPr>
        <w:t>By</w:t>
      </w:r>
    </w:p>
    <w:p w14:paraId="7E065C10" w14:textId="77777777" w:rsidR="004D4145" w:rsidRPr="00EC36A8" w:rsidRDefault="004D4145" w:rsidP="004D4145">
      <w:pPr>
        <w:widowControl w:val="0"/>
        <w:spacing w:line="480" w:lineRule="auto"/>
        <w:jc w:val="center"/>
        <w:rPr>
          <w:rFonts w:ascii="Times New Roman" w:hAnsi="Times New Roman" w:cs="Times New Roman"/>
          <w:b/>
          <w:kern w:val="2"/>
          <w:sz w:val="32"/>
          <w:szCs w:val="21"/>
        </w:rPr>
      </w:pPr>
      <w:proofErr w:type="spellStart"/>
      <w:r w:rsidRPr="00EC36A8">
        <w:rPr>
          <w:rFonts w:ascii="Times New Roman" w:eastAsia="黑体" w:hAnsi="Times New Roman" w:cs="Times New Roman"/>
          <w:b/>
          <w:bCs/>
          <w:kern w:val="2"/>
          <w:sz w:val="28"/>
          <w:szCs w:val="28"/>
        </w:rPr>
        <w:t>X</w:t>
      </w:r>
      <w:r w:rsidRPr="00EC36A8">
        <w:rPr>
          <w:rFonts w:ascii="Times New Roman" w:eastAsia="黑体" w:hAnsi="Times New Roman" w:cs="Times New Roman" w:hint="eastAsia"/>
          <w:b/>
          <w:bCs/>
          <w:kern w:val="2"/>
          <w:sz w:val="28"/>
          <w:szCs w:val="28"/>
        </w:rPr>
        <w:t>iaoyu</w:t>
      </w:r>
      <w:proofErr w:type="spellEnd"/>
      <w:r w:rsidRPr="00EC36A8">
        <w:rPr>
          <w:rFonts w:ascii="Times New Roman" w:eastAsia="黑体" w:hAnsi="Times New Roman" w:cs="Times New Roman"/>
          <w:b/>
          <w:bCs/>
          <w:kern w:val="2"/>
          <w:sz w:val="28"/>
          <w:szCs w:val="28"/>
        </w:rPr>
        <w:t xml:space="preserve"> Li</w:t>
      </w:r>
    </w:p>
    <w:tbl>
      <w:tblPr>
        <w:tblW w:w="8436" w:type="dxa"/>
        <w:jc w:val="center"/>
        <w:tblLayout w:type="fixed"/>
        <w:tblCellMar>
          <w:left w:w="0" w:type="dxa"/>
          <w:right w:w="0" w:type="dxa"/>
        </w:tblCellMar>
        <w:tblLook w:val="0000" w:firstRow="0" w:lastRow="0" w:firstColumn="0" w:lastColumn="0" w:noHBand="0" w:noVBand="0"/>
      </w:tblPr>
      <w:tblGrid>
        <w:gridCol w:w="3879"/>
        <w:gridCol w:w="397"/>
        <w:gridCol w:w="4160"/>
      </w:tblGrid>
      <w:tr w:rsidR="004D4145" w:rsidRPr="00EC36A8" w14:paraId="786B6E2B" w14:textId="77777777" w:rsidTr="006E6714">
        <w:trPr>
          <w:trHeight w:val="540"/>
          <w:jc w:val="center"/>
        </w:trPr>
        <w:tc>
          <w:tcPr>
            <w:tcW w:w="3879" w:type="dxa"/>
            <w:vAlign w:val="center"/>
          </w:tcPr>
          <w:p w14:paraId="5506D769" w14:textId="77777777" w:rsidR="004D4145" w:rsidRPr="00EC36A8" w:rsidRDefault="004D4145" w:rsidP="006E6714">
            <w:pPr>
              <w:adjustRightInd w:val="0"/>
              <w:snapToGrid w:val="0"/>
              <w:spacing w:line="480" w:lineRule="auto"/>
              <w:jc w:val="right"/>
              <w:rPr>
                <w:rFonts w:ascii="Times New Roman" w:eastAsia="黑体" w:hAnsi="Times New Roman" w:cs="Times New Roman"/>
                <w:b/>
                <w:bCs/>
                <w:kern w:val="2"/>
                <w:sz w:val="28"/>
                <w:szCs w:val="28"/>
              </w:rPr>
            </w:pPr>
            <w:r w:rsidRPr="00EC36A8">
              <w:rPr>
                <w:rFonts w:ascii="Times New Roman" w:eastAsia="黑体" w:hAnsi="Times New Roman" w:cs="Times New Roman"/>
                <w:b/>
                <w:bCs/>
                <w:kern w:val="2"/>
                <w:sz w:val="28"/>
                <w:szCs w:val="28"/>
              </w:rPr>
              <w:t>Supervisor</w:t>
            </w:r>
          </w:p>
        </w:tc>
        <w:tc>
          <w:tcPr>
            <w:tcW w:w="397" w:type="dxa"/>
            <w:vAlign w:val="center"/>
          </w:tcPr>
          <w:p w14:paraId="0282ABE4" w14:textId="77777777" w:rsidR="004D4145" w:rsidRPr="00EC36A8" w:rsidRDefault="004D4145" w:rsidP="006E6714">
            <w:pPr>
              <w:adjustRightInd w:val="0"/>
              <w:snapToGrid w:val="0"/>
              <w:spacing w:line="480" w:lineRule="auto"/>
              <w:ind w:firstLine="28"/>
              <w:jc w:val="both"/>
              <w:rPr>
                <w:rFonts w:ascii="Times New Roman" w:eastAsia="黑体" w:hAnsi="Times New Roman" w:cs="Times New Roman"/>
                <w:b/>
                <w:bCs/>
                <w:kern w:val="2"/>
                <w:sz w:val="28"/>
                <w:szCs w:val="28"/>
              </w:rPr>
            </w:pPr>
            <w:r w:rsidRPr="00EC36A8">
              <w:rPr>
                <w:rFonts w:ascii="Times New Roman" w:eastAsia="黑体" w:hAnsi="Times New Roman" w:cs="Times New Roman"/>
                <w:b/>
                <w:bCs/>
                <w:kern w:val="2"/>
                <w:sz w:val="28"/>
                <w:szCs w:val="28"/>
              </w:rPr>
              <w:t>:</w:t>
            </w:r>
          </w:p>
        </w:tc>
        <w:tc>
          <w:tcPr>
            <w:tcW w:w="4160" w:type="dxa"/>
            <w:vAlign w:val="center"/>
          </w:tcPr>
          <w:p w14:paraId="6A090E03" w14:textId="77777777" w:rsidR="004D4145" w:rsidRPr="00EC36A8" w:rsidRDefault="004D4145" w:rsidP="006E6714">
            <w:pPr>
              <w:adjustRightInd w:val="0"/>
              <w:snapToGrid w:val="0"/>
              <w:spacing w:line="480" w:lineRule="auto"/>
              <w:jc w:val="both"/>
              <w:rPr>
                <w:rFonts w:ascii="Times New Roman" w:eastAsia="黑体" w:hAnsi="Times New Roman" w:cs="Times New Roman"/>
                <w:b/>
                <w:bCs/>
                <w:kern w:val="2"/>
                <w:sz w:val="28"/>
                <w:szCs w:val="28"/>
              </w:rPr>
            </w:pPr>
            <w:r w:rsidRPr="00EC36A8">
              <w:rPr>
                <w:rFonts w:ascii="Times New Roman" w:eastAsia="黑体" w:hAnsi="Times New Roman" w:cs="Times New Roman"/>
                <w:b/>
                <w:bCs/>
                <w:kern w:val="2"/>
                <w:sz w:val="28"/>
                <w:szCs w:val="28"/>
              </w:rPr>
              <w:t xml:space="preserve">Professor Zhao Haifeng </w:t>
            </w:r>
          </w:p>
        </w:tc>
      </w:tr>
      <w:tr w:rsidR="004D4145" w:rsidRPr="00EC36A8" w14:paraId="0E969E7F" w14:textId="77777777" w:rsidTr="006E6714">
        <w:trPr>
          <w:trHeight w:val="540"/>
          <w:jc w:val="center"/>
        </w:trPr>
        <w:tc>
          <w:tcPr>
            <w:tcW w:w="3879" w:type="dxa"/>
            <w:vAlign w:val="center"/>
          </w:tcPr>
          <w:p w14:paraId="4C6E59BD" w14:textId="77777777" w:rsidR="004D4145" w:rsidRPr="00EC36A8" w:rsidRDefault="004D4145" w:rsidP="006E6714">
            <w:pPr>
              <w:adjustRightInd w:val="0"/>
              <w:snapToGrid w:val="0"/>
              <w:spacing w:line="480" w:lineRule="auto"/>
              <w:jc w:val="right"/>
              <w:rPr>
                <w:rFonts w:ascii="Times New Roman" w:eastAsia="黑体" w:hAnsi="Times New Roman" w:cs="Times New Roman"/>
                <w:b/>
                <w:bCs/>
                <w:kern w:val="2"/>
                <w:sz w:val="28"/>
                <w:szCs w:val="28"/>
              </w:rPr>
            </w:pPr>
          </w:p>
        </w:tc>
        <w:tc>
          <w:tcPr>
            <w:tcW w:w="397" w:type="dxa"/>
            <w:vAlign w:val="center"/>
          </w:tcPr>
          <w:p w14:paraId="407573B6" w14:textId="77777777" w:rsidR="004D4145" w:rsidRPr="00EC36A8" w:rsidRDefault="004D4145" w:rsidP="006E6714">
            <w:pPr>
              <w:adjustRightInd w:val="0"/>
              <w:snapToGrid w:val="0"/>
              <w:spacing w:line="480" w:lineRule="auto"/>
              <w:ind w:firstLine="28"/>
              <w:jc w:val="both"/>
              <w:rPr>
                <w:rFonts w:ascii="Times New Roman" w:eastAsia="黑体" w:hAnsi="Times New Roman" w:cs="Times New Roman"/>
                <w:b/>
                <w:bCs/>
                <w:kern w:val="2"/>
                <w:sz w:val="28"/>
                <w:szCs w:val="28"/>
              </w:rPr>
            </w:pPr>
          </w:p>
        </w:tc>
        <w:tc>
          <w:tcPr>
            <w:tcW w:w="4160" w:type="dxa"/>
            <w:vAlign w:val="center"/>
          </w:tcPr>
          <w:p w14:paraId="74E4F4F7" w14:textId="77777777" w:rsidR="004D4145" w:rsidRPr="00EC36A8" w:rsidRDefault="004D4145" w:rsidP="006E6714">
            <w:pPr>
              <w:adjustRightInd w:val="0"/>
              <w:snapToGrid w:val="0"/>
              <w:spacing w:line="480" w:lineRule="auto"/>
              <w:jc w:val="both"/>
              <w:rPr>
                <w:rFonts w:ascii="Times New Roman" w:eastAsia="黑体" w:hAnsi="Times New Roman" w:cs="Times New Roman"/>
                <w:b/>
                <w:bCs/>
                <w:kern w:val="2"/>
                <w:sz w:val="28"/>
                <w:szCs w:val="28"/>
              </w:rPr>
            </w:pPr>
          </w:p>
        </w:tc>
      </w:tr>
    </w:tbl>
    <w:p w14:paraId="434B1DDE" w14:textId="77777777" w:rsidR="004D4145" w:rsidRPr="00EC36A8" w:rsidRDefault="004D4145" w:rsidP="004D4145">
      <w:pPr>
        <w:widowControl w:val="0"/>
        <w:spacing w:line="480" w:lineRule="auto"/>
        <w:jc w:val="center"/>
        <w:rPr>
          <w:rFonts w:ascii="Times New Roman" w:hAnsi="Times New Roman" w:cs="Times New Roman"/>
          <w:b/>
          <w:kern w:val="2"/>
          <w:sz w:val="32"/>
          <w:szCs w:val="21"/>
        </w:rPr>
      </w:pPr>
    </w:p>
    <w:p w14:paraId="33C59C2D" w14:textId="77777777" w:rsidR="004D4145" w:rsidRPr="00EC36A8" w:rsidRDefault="004D4145" w:rsidP="004D4145">
      <w:pPr>
        <w:widowControl w:val="0"/>
        <w:spacing w:line="480" w:lineRule="auto"/>
        <w:jc w:val="center"/>
        <w:rPr>
          <w:rFonts w:ascii="Times New Roman" w:hAnsi="Times New Roman" w:cs="Times New Roman"/>
          <w:b/>
          <w:kern w:val="2"/>
          <w:sz w:val="28"/>
          <w:szCs w:val="28"/>
        </w:rPr>
      </w:pPr>
      <w:r w:rsidRPr="00EC36A8">
        <w:rPr>
          <w:rFonts w:ascii="Times New Roman" w:hAnsi="Times New Roman" w:cs="Times New Roman"/>
          <w:b/>
          <w:kern w:val="2"/>
          <w:sz w:val="28"/>
          <w:szCs w:val="28"/>
        </w:rPr>
        <w:t>Technology and Engineering Center for Space Utilization, Chinese Academy of Sciences</w:t>
      </w:r>
    </w:p>
    <w:p w14:paraId="3F052B9C" w14:textId="77777777" w:rsidR="004D4145" w:rsidRPr="00EC36A8" w:rsidRDefault="004D4145" w:rsidP="004D4145">
      <w:pPr>
        <w:widowControl w:val="0"/>
        <w:spacing w:line="480" w:lineRule="auto"/>
        <w:jc w:val="center"/>
        <w:rPr>
          <w:rFonts w:ascii="Times New Roman" w:hAnsi="Times New Roman" w:cs="Times New Roman"/>
          <w:b/>
          <w:kern w:val="2"/>
          <w:sz w:val="28"/>
          <w:szCs w:val="28"/>
        </w:rPr>
      </w:pPr>
      <w:r w:rsidRPr="00EC36A8">
        <w:rPr>
          <w:rFonts w:ascii="Times New Roman" w:hAnsi="Times New Roman" w:cs="Times New Roman"/>
          <w:b/>
          <w:kern w:val="2"/>
          <w:sz w:val="28"/>
          <w:szCs w:val="28"/>
        </w:rPr>
        <w:t>June 2022</w:t>
      </w:r>
    </w:p>
    <w:p w14:paraId="4466E187" w14:textId="77777777" w:rsidR="004D4145" w:rsidRPr="00D05ED5" w:rsidRDefault="004D4145" w:rsidP="004D4145">
      <w:pPr>
        <w:ind w:firstLine="562"/>
        <w:rPr>
          <w:rFonts w:ascii="Times New Roman" w:hAnsi="Times New Roman"/>
          <w:b/>
          <w:bCs/>
          <w:color w:val="000000" w:themeColor="text1"/>
          <w:sz w:val="28"/>
          <w:szCs w:val="28"/>
        </w:rPr>
      </w:pPr>
    </w:p>
    <w:p w14:paraId="39E6DA6D" w14:textId="77777777" w:rsidR="004D4145" w:rsidRPr="00D05ED5" w:rsidRDefault="004D4145" w:rsidP="004D4145">
      <w:pPr>
        <w:pageBreakBefore/>
        <w:spacing w:line="360" w:lineRule="auto"/>
        <w:ind w:firstLine="562"/>
        <w:rPr>
          <w:rFonts w:ascii="Times New Roman" w:eastAsia="黑体" w:hAnsi="Times New Roman"/>
          <w:b/>
          <w:bCs/>
          <w:color w:val="000000" w:themeColor="text1"/>
          <w:sz w:val="28"/>
          <w:szCs w:val="28"/>
        </w:rPr>
        <w:sectPr w:rsidR="004D4145" w:rsidRPr="00D05ED5" w:rsidSect="006E6714">
          <w:type w:val="oddPage"/>
          <w:pgSz w:w="11906" w:h="16838"/>
          <w:pgMar w:top="1440" w:right="1797" w:bottom="1440" w:left="1797" w:header="851" w:footer="851" w:gutter="0"/>
          <w:cols w:space="425"/>
          <w:titlePg/>
          <w:docGrid w:type="lines" w:linePitch="326"/>
        </w:sectPr>
      </w:pPr>
    </w:p>
    <w:p w14:paraId="68564E07" w14:textId="77777777" w:rsidR="004D4145" w:rsidRPr="00D05ED5" w:rsidRDefault="004D4145" w:rsidP="004D4145">
      <w:pPr>
        <w:spacing w:line="360" w:lineRule="auto"/>
        <w:ind w:firstLineChars="1040" w:firstLine="2923"/>
        <w:rPr>
          <w:rFonts w:ascii="Times New Roman" w:eastAsia="黑体" w:hAnsi="Times New Roman"/>
          <w:b/>
          <w:bCs/>
          <w:color w:val="000000" w:themeColor="text1"/>
          <w:sz w:val="28"/>
          <w:szCs w:val="28"/>
        </w:rPr>
      </w:pPr>
    </w:p>
    <w:p w14:paraId="51FC58DB" w14:textId="77777777" w:rsidR="004D4145" w:rsidRPr="00D05ED5" w:rsidRDefault="004D4145" w:rsidP="004D4145">
      <w:pPr>
        <w:pageBreakBefore/>
        <w:spacing w:line="360" w:lineRule="auto"/>
        <w:ind w:firstLineChars="1040" w:firstLine="2923"/>
        <w:rPr>
          <w:rFonts w:ascii="Times New Roman" w:eastAsia="黑体" w:hAnsi="Times New Roman"/>
          <w:b/>
          <w:bCs/>
          <w:color w:val="000000" w:themeColor="text1"/>
          <w:sz w:val="28"/>
          <w:szCs w:val="28"/>
        </w:rPr>
        <w:sectPr w:rsidR="004D4145" w:rsidRPr="00D05ED5" w:rsidSect="006E6714">
          <w:type w:val="continuous"/>
          <w:pgSz w:w="11906" w:h="16838"/>
          <w:pgMar w:top="1440" w:right="1797" w:bottom="1440" w:left="1797" w:header="851" w:footer="851" w:gutter="0"/>
          <w:cols w:space="425"/>
          <w:titlePg/>
          <w:docGrid w:type="lines" w:linePitch="326"/>
        </w:sectPr>
      </w:pPr>
    </w:p>
    <w:p w14:paraId="58E99C21" w14:textId="77777777" w:rsidR="004D4145" w:rsidRPr="00274C37" w:rsidRDefault="004D4145" w:rsidP="004D4145">
      <w:pPr>
        <w:spacing w:line="480" w:lineRule="auto"/>
        <w:jc w:val="center"/>
        <w:rPr>
          <w:b/>
          <w:sz w:val="28"/>
          <w:szCs w:val="28"/>
        </w:rPr>
      </w:pPr>
    </w:p>
    <w:p w14:paraId="15177E46" w14:textId="77777777" w:rsidR="004D4145" w:rsidRPr="006634A1" w:rsidRDefault="004D4145" w:rsidP="004D4145">
      <w:pPr>
        <w:jc w:val="center"/>
        <w:rPr>
          <w:b/>
          <w:bCs/>
          <w:sz w:val="28"/>
          <w:szCs w:val="28"/>
        </w:rPr>
      </w:pPr>
    </w:p>
    <w:p w14:paraId="41540691" w14:textId="77777777" w:rsidR="004D4145" w:rsidRPr="00274C37" w:rsidRDefault="004D4145" w:rsidP="004D4145">
      <w:pPr>
        <w:spacing w:line="360" w:lineRule="auto"/>
        <w:ind w:firstLineChars="1040" w:firstLine="2923"/>
        <w:rPr>
          <w:rFonts w:eastAsia="黑体"/>
          <w:b/>
          <w:bCs/>
          <w:sz w:val="28"/>
          <w:szCs w:val="28"/>
        </w:rPr>
      </w:pPr>
      <w:r w:rsidRPr="00274C37">
        <w:rPr>
          <w:rFonts w:eastAsia="黑体"/>
          <w:b/>
          <w:bCs/>
          <w:sz w:val="28"/>
          <w:szCs w:val="28"/>
        </w:rPr>
        <w:t>中国科学院大学</w:t>
      </w:r>
    </w:p>
    <w:p w14:paraId="4F8CB8EC" w14:textId="77777777" w:rsidR="004D4145" w:rsidRPr="00274C37" w:rsidRDefault="004D4145" w:rsidP="004D4145">
      <w:pPr>
        <w:spacing w:line="360" w:lineRule="auto"/>
        <w:ind w:firstLineChars="840" w:firstLine="2361"/>
        <w:rPr>
          <w:rFonts w:eastAsia="黑体"/>
          <w:b/>
          <w:bCs/>
          <w:sz w:val="28"/>
          <w:szCs w:val="28"/>
        </w:rPr>
      </w:pPr>
      <w:r w:rsidRPr="00274C37">
        <w:rPr>
          <w:rFonts w:eastAsia="黑体"/>
          <w:b/>
          <w:bCs/>
          <w:sz w:val="28"/>
          <w:szCs w:val="28"/>
        </w:rPr>
        <w:t>研究生学位论文原创性声明</w:t>
      </w:r>
    </w:p>
    <w:p w14:paraId="649F242D" w14:textId="77777777" w:rsidR="004D4145" w:rsidRPr="00274C37" w:rsidRDefault="004D4145" w:rsidP="004D4145">
      <w:pPr>
        <w:ind w:firstLineChars="840" w:firstLine="2024"/>
        <w:rPr>
          <w:b/>
          <w:bCs/>
        </w:rPr>
      </w:pPr>
    </w:p>
    <w:p w14:paraId="483BC882" w14:textId="77777777" w:rsidR="004D4145" w:rsidRPr="00274C37" w:rsidRDefault="004D4145" w:rsidP="004D4145">
      <w:pPr>
        <w:spacing w:line="360" w:lineRule="auto"/>
        <w:ind w:firstLine="480"/>
      </w:pPr>
      <w:r w:rsidRPr="00274C37">
        <w:t>本人郑重声明：所呈交的学位论文是本人在导师的指导下独立进行研究工作所取得的成果。尽我所知，除文中已经注明引用的内容外，本论文不包含任何其他个人或集体已经发表或撰写过的研究成果。对论文所涉及的研究工作做出贡献的其他个人和集体，均已在文中以明确方式标明或致谢。</w:t>
      </w:r>
    </w:p>
    <w:p w14:paraId="38880E3A" w14:textId="77777777" w:rsidR="004D4145" w:rsidRPr="00274C37" w:rsidRDefault="004D4145" w:rsidP="004D4145">
      <w:pPr>
        <w:spacing w:line="360" w:lineRule="auto"/>
        <w:ind w:firstLine="480"/>
      </w:pPr>
    </w:p>
    <w:p w14:paraId="5696893B" w14:textId="77777777" w:rsidR="004D4145" w:rsidRPr="00274C37" w:rsidRDefault="004D4145" w:rsidP="004D4145">
      <w:pPr>
        <w:spacing w:line="360" w:lineRule="auto"/>
        <w:ind w:firstLineChars="1650" w:firstLine="3960"/>
      </w:pPr>
      <w:r w:rsidRPr="00274C37">
        <w:t xml:space="preserve">作者签名： </w:t>
      </w:r>
    </w:p>
    <w:p w14:paraId="681B852E" w14:textId="77777777" w:rsidR="004D4145" w:rsidRPr="00274C37" w:rsidRDefault="004D4145" w:rsidP="004D4145">
      <w:pPr>
        <w:spacing w:line="360" w:lineRule="auto"/>
        <w:ind w:firstLineChars="1650" w:firstLine="3960"/>
      </w:pPr>
      <w:r w:rsidRPr="00274C37">
        <w:t>日    期：</w:t>
      </w:r>
    </w:p>
    <w:p w14:paraId="02D1335F" w14:textId="77777777" w:rsidR="004D4145" w:rsidRPr="00274C37" w:rsidRDefault="004D4145" w:rsidP="004D4145">
      <w:pPr>
        <w:rPr>
          <w:sz w:val="28"/>
        </w:rPr>
      </w:pPr>
    </w:p>
    <w:p w14:paraId="2EAC6814" w14:textId="77777777" w:rsidR="004D4145" w:rsidRPr="00274C37" w:rsidRDefault="004D4145" w:rsidP="004D4145">
      <w:pPr>
        <w:rPr>
          <w:sz w:val="28"/>
        </w:rPr>
      </w:pPr>
    </w:p>
    <w:p w14:paraId="27219352" w14:textId="77777777" w:rsidR="004D4145" w:rsidRPr="00274C37" w:rsidRDefault="004D4145" w:rsidP="004D4145">
      <w:pPr>
        <w:spacing w:line="360" w:lineRule="auto"/>
        <w:ind w:firstLineChars="1040" w:firstLine="2923"/>
        <w:rPr>
          <w:rFonts w:eastAsia="黑体"/>
          <w:b/>
          <w:bCs/>
          <w:sz w:val="28"/>
          <w:szCs w:val="28"/>
        </w:rPr>
      </w:pPr>
      <w:r w:rsidRPr="00274C37">
        <w:rPr>
          <w:rFonts w:eastAsia="黑体"/>
          <w:b/>
          <w:bCs/>
          <w:sz w:val="28"/>
          <w:szCs w:val="28"/>
        </w:rPr>
        <w:t>中国科学院大学</w:t>
      </w:r>
    </w:p>
    <w:p w14:paraId="4E1D8947" w14:textId="77777777" w:rsidR="004D4145" w:rsidRPr="00274C37" w:rsidRDefault="004D4145" w:rsidP="004D4145">
      <w:pPr>
        <w:spacing w:line="360" w:lineRule="auto"/>
        <w:ind w:firstLineChars="940" w:firstLine="2642"/>
        <w:rPr>
          <w:rFonts w:eastAsia="黑体"/>
          <w:b/>
          <w:bCs/>
          <w:sz w:val="28"/>
          <w:szCs w:val="28"/>
        </w:rPr>
      </w:pPr>
      <w:r w:rsidRPr="00274C37">
        <w:rPr>
          <w:rFonts w:eastAsia="黑体"/>
          <w:b/>
          <w:bCs/>
          <w:sz w:val="28"/>
          <w:szCs w:val="28"/>
        </w:rPr>
        <w:t>学位论文授权使用声明</w:t>
      </w:r>
    </w:p>
    <w:p w14:paraId="5E28567D" w14:textId="77777777" w:rsidR="004D4145" w:rsidRPr="00274C37" w:rsidRDefault="004D4145" w:rsidP="004D4145">
      <w:pPr>
        <w:ind w:firstLineChars="890" w:firstLine="2144"/>
        <w:rPr>
          <w:b/>
          <w:bCs/>
        </w:rPr>
      </w:pPr>
    </w:p>
    <w:p w14:paraId="4C8AD040" w14:textId="77777777" w:rsidR="004D4145" w:rsidRPr="00274C37" w:rsidRDefault="004D4145" w:rsidP="004D4145">
      <w:pPr>
        <w:spacing w:line="360" w:lineRule="auto"/>
        <w:ind w:firstLine="480"/>
      </w:pPr>
      <w:r w:rsidRPr="00274C37">
        <w:t>本人完全了解并同意遵守中国科学院有关保存和使用学位论文的规定，即中国科学院有权保留送交学位论文的副本，允许该论文被查阅，可以按照学术研究公开原则和保护知识产权的原则公布该论文的全部或部分内容，可以采用影印、缩印或其他复制手段保存、汇编本学位论文。</w:t>
      </w:r>
    </w:p>
    <w:p w14:paraId="04641519" w14:textId="77777777" w:rsidR="004D4145" w:rsidRPr="00274C37" w:rsidRDefault="004D4145" w:rsidP="004D4145">
      <w:pPr>
        <w:spacing w:line="360" w:lineRule="auto"/>
        <w:ind w:firstLine="480"/>
      </w:pPr>
      <w:r w:rsidRPr="00274C37">
        <w:t>涉密及延迟公开的学位论文在解密或延迟期后适用本声明。</w:t>
      </w:r>
    </w:p>
    <w:p w14:paraId="0E8A1E80" w14:textId="77777777" w:rsidR="004D4145" w:rsidRPr="00274C37" w:rsidRDefault="004D4145" w:rsidP="004D4145">
      <w:pPr>
        <w:spacing w:line="360" w:lineRule="auto"/>
        <w:ind w:firstLine="480"/>
      </w:pPr>
    </w:p>
    <w:p w14:paraId="63C0D3BD" w14:textId="77777777" w:rsidR="004D4145" w:rsidRPr="001E1317" w:rsidRDefault="004D4145" w:rsidP="004D4145">
      <w:pPr>
        <w:spacing w:line="360" w:lineRule="auto"/>
        <w:ind w:firstLineChars="600" w:firstLine="1440"/>
      </w:pPr>
      <w:r w:rsidRPr="00274C37">
        <w:t>作者签名：                    导师签名：</w:t>
      </w:r>
    </w:p>
    <w:p w14:paraId="7787DF2F" w14:textId="77777777" w:rsidR="004D4145" w:rsidRPr="00D05ED5" w:rsidRDefault="004D4145" w:rsidP="004D4145">
      <w:pPr>
        <w:spacing w:line="360" w:lineRule="auto"/>
        <w:ind w:firstLineChars="600" w:firstLine="1440"/>
        <w:rPr>
          <w:rFonts w:ascii="Times New Roman" w:hAnsi="Times New Roman"/>
          <w:color w:val="000000" w:themeColor="text1"/>
        </w:rPr>
      </w:pPr>
      <w:r w:rsidRPr="00274C37">
        <w:t>日    期：                    日    期：</w:t>
      </w:r>
    </w:p>
    <w:p w14:paraId="328A1300" w14:textId="77777777" w:rsidR="004D4145" w:rsidRPr="00874633" w:rsidRDefault="004D4145" w:rsidP="004D4145">
      <w:pPr>
        <w:spacing w:line="360" w:lineRule="auto"/>
        <w:ind w:firstLine="480"/>
        <w:rPr>
          <w:rFonts w:ascii="Times New Roman" w:hAnsi="Times New Roman"/>
          <w:color w:val="000000" w:themeColor="text1"/>
        </w:rPr>
        <w:sectPr w:rsidR="004D4145" w:rsidRPr="00874633" w:rsidSect="006E6714">
          <w:footerReference w:type="even" r:id="rId12"/>
          <w:footerReference w:type="default" r:id="rId13"/>
          <w:footerReference w:type="first" r:id="rId14"/>
          <w:type w:val="oddPage"/>
          <w:pgSz w:w="11906" w:h="16838"/>
          <w:pgMar w:top="1440" w:right="1797" w:bottom="1440" w:left="1797" w:header="851" w:footer="851" w:gutter="0"/>
          <w:cols w:space="425"/>
          <w:titlePg/>
          <w:docGrid w:type="lines" w:linePitch="326"/>
        </w:sectPr>
      </w:pPr>
    </w:p>
    <w:p w14:paraId="7607A377" w14:textId="77777777" w:rsidR="004D4145" w:rsidRPr="00DA0706" w:rsidRDefault="004D4145" w:rsidP="004D4145">
      <w:pPr>
        <w:spacing w:before="480" w:after="360"/>
        <w:jc w:val="center"/>
        <w:rPr>
          <w:rFonts w:ascii="Times New Roman" w:eastAsia="黑体" w:hAnsi="Times New Roman"/>
          <w:b/>
          <w:color w:val="000000" w:themeColor="text1"/>
          <w:sz w:val="28"/>
          <w:szCs w:val="28"/>
        </w:rPr>
      </w:pPr>
      <w:r w:rsidRPr="00DA0706">
        <w:rPr>
          <w:rFonts w:ascii="Times New Roman" w:eastAsia="黑体" w:hAnsi="Times New Roman"/>
          <w:b/>
          <w:color w:val="000000" w:themeColor="text1"/>
          <w:sz w:val="28"/>
          <w:szCs w:val="28"/>
        </w:rPr>
        <w:lastRenderedPageBreak/>
        <w:t>摘</w:t>
      </w:r>
      <w:r w:rsidRPr="00DA0706">
        <w:rPr>
          <w:rFonts w:ascii="Times New Roman" w:eastAsia="黑体" w:hAnsi="Times New Roman"/>
          <w:b/>
          <w:color w:val="000000" w:themeColor="text1"/>
          <w:sz w:val="28"/>
          <w:szCs w:val="28"/>
        </w:rPr>
        <w:t xml:space="preserve">  </w:t>
      </w:r>
      <w:r w:rsidRPr="00DA0706">
        <w:rPr>
          <w:rFonts w:ascii="Times New Roman" w:eastAsia="黑体" w:hAnsi="Times New Roman"/>
          <w:b/>
          <w:color w:val="000000" w:themeColor="text1"/>
          <w:sz w:val="28"/>
          <w:szCs w:val="28"/>
        </w:rPr>
        <w:t>要</w:t>
      </w:r>
    </w:p>
    <w:p w14:paraId="1E16FC7A"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开发轻质、低成本、高可靠性的隔热防护系统是推进未来星际科研站的建立以及后续深空探测项目发展重大需求之一，有效的隔热系统可以减少外部环境的影响，是保护平台控制系统及携带的科学载荷系统的正常运转所必备的关键技术之一。目前，多层隔热（</w:t>
      </w:r>
      <w:r w:rsidRPr="00D05ED5">
        <w:rPr>
          <w:rFonts w:ascii="Times New Roman" w:hAnsi="Times New Roman" w:hint="eastAsia"/>
          <w:color w:val="000000" w:themeColor="text1"/>
        </w:rPr>
        <w:t>MLI</w:t>
      </w:r>
      <w:r w:rsidRPr="00D05ED5">
        <w:rPr>
          <w:rFonts w:ascii="Times New Roman" w:hAnsi="Times New Roman" w:hint="eastAsia"/>
          <w:color w:val="000000" w:themeColor="text1"/>
        </w:rPr>
        <w:t>）材料是已知的真空强辐射场合下最常用的被动隔热材料，在真空理想情况下的热导率最低可以达到</w:t>
      </w:r>
      <w:r w:rsidRPr="00D05ED5">
        <w:rPr>
          <w:rFonts w:ascii="Times New Roman" w:hAnsi="Times New Roman" w:hint="eastAsia"/>
          <w:color w:val="000000" w:themeColor="text1"/>
        </w:rPr>
        <w:t>10</w:t>
      </w:r>
      <w:r w:rsidRPr="00D05ED5">
        <w:rPr>
          <w:rFonts w:ascii="Times New Roman" w:hAnsi="Times New Roman" w:hint="eastAsia"/>
          <w:color w:val="000000" w:themeColor="text1"/>
          <w:vertAlign w:val="superscript"/>
        </w:rPr>
        <w:t>-5</w:t>
      </w:r>
      <w:r w:rsidRPr="00D05ED5">
        <w:rPr>
          <w:rFonts w:ascii="Times New Roman" w:hAnsi="Times New Roman"/>
          <w:bCs/>
          <w:color w:val="000000" w:themeColor="text1"/>
        </w:rPr>
        <w:t xml:space="preserve"> W m</w:t>
      </w:r>
      <w:r w:rsidRPr="00D05ED5">
        <w:rPr>
          <w:rFonts w:ascii="Times New Roman" w:hAnsi="Times New Roman"/>
          <w:bCs/>
          <w:color w:val="000000" w:themeColor="text1"/>
          <w:vertAlign w:val="superscript"/>
        </w:rPr>
        <w:t>-1</w:t>
      </w:r>
      <w:r w:rsidRPr="00D05ED5">
        <w:rPr>
          <w:rFonts w:ascii="Times New Roman" w:hAnsi="Times New Roman"/>
          <w:bCs/>
          <w:color w:val="000000" w:themeColor="text1"/>
        </w:rPr>
        <w:t xml:space="preserve"> K</w:t>
      </w:r>
      <w:r w:rsidRPr="00D05ED5">
        <w:rPr>
          <w:rFonts w:ascii="Times New Roman" w:hAnsi="Times New Roman"/>
          <w:bCs/>
          <w:color w:val="000000" w:themeColor="text1"/>
          <w:vertAlign w:val="superscript"/>
        </w:rPr>
        <w:t>-1</w:t>
      </w:r>
      <w:r w:rsidRPr="00D05ED5">
        <w:rPr>
          <w:rFonts w:ascii="Times New Roman" w:hAnsi="Times New Roman" w:hint="eastAsia"/>
          <w:color w:val="000000" w:themeColor="text1"/>
        </w:rPr>
        <w:t>量级，但是随着环境压力上升至</w:t>
      </w:r>
      <w:r w:rsidRPr="00D05ED5">
        <w:rPr>
          <w:rFonts w:ascii="Times New Roman" w:hAnsi="Times New Roman"/>
          <w:color w:val="000000" w:themeColor="text1"/>
        </w:rPr>
        <w:t>10</w:t>
      </w:r>
      <w:r w:rsidRPr="00D05ED5">
        <w:rPr>
          <w:rFonts w:ascii="Times New Roman" w:hAnsi="Times New Roman"/>
          <w:color w:val="000000" w:themeColor="text1"/>
          <w:vertAlign w:val="superscript"/>
        </w:rPr>
        <w:t>-6</w:t>
      </w:r>
      <w:r w:rsidRPr="00D05ED5">
        <w:rPr>
          <w:rFonts w:ascii="Times New Roman" w:hAnsi="Times New Roman" w:hint="eastAsia"/>
          <w:color w:val="000000" w:themeColor="text1"/>
        </w:rPr>
        <w:t>Pa</w:t>
      </w:r>
      <w:r w:rsidRPr="00D05ED5">
        <w:rPr>
          <w:rFonts w:ascii="Times New Roman" w:hAnsi="Times New Roman" w:hint="eastAsia"/>
          <w:color w:val="000000" w:themeColor="text1"/>
        </w:rPr>
        <w:t>，其隔热性能可能因其层密度改变造成的层间接触而受到显著影响，这些因素可能轻易导致其隔热性能大幅下降。自</w:t>
      </w:r>
      <w:r w:rsidRPr="00D05ED5">
        <w:rPr>
          <w:rFonts w:ascii="Times New Roman" w:hAnsi="Times New Roman" w:hint="eastAsia"/>
          <w:color w:val="000000" w:themeColor="text1"/>
        </w:rPr>
        <w:t>1930</w:t>
      </w:r>
      <w:r w:rsidRPr="00D05ED5">
        <w:rPr>
          <w:rFonts w:ascii="Times New Roman" w:hAnsi="Times New Roman" w:hint="eastAsia"/>
          <w:color w:val="000000" w:themeColor="text1"/>
        </w:rPr>
        <w:t>年气凝胶诞生以来，就被视为新一代理想的航天级隔热绝热轻质绝热材料，并且随着纳米学科的不断进步与发展，气凝胶的制备工艺与技术也日臻完善。</w:t>
      </w:r>
    </w:p>
    <w:p w14:paraId="72E08BB1"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因此，基于材料要在恶劣的空间环境下满足高可靠性服役指标的要求，本文拟设计一种新型，可适应于月球的温度、压力和辐射等环境的基于纳米气凝胶的新型多层隔热防护材料。通过将低密度，低导热系数的气凝胶作为间隔材料重新设计多层隔热（</w:t>
      </w:r>
      <w:r w:rsidRPr="00D05ED5">
        <w:rPr>
          <w:rFonts w:ascii="Times New Roman" w:hAnsi="Times New Roman" w:hint="eastAsia"/>
          <w:color w:val="000000" w:themeColor="text1"/>
        </w:rPr>
        <w:t>MLI</w:t>
      </w:r>
      <w:r w:rsidRPr="00D05ED5">
        <w:rPr>
          <w:rFonts w:ascii="Times New Roman" w:hAnsi="Times New Roman" w:hint="eastAsia"/>
          <w:color w:val="000000" w:themeColor="text1"/>
        </w:rPr>
        <w:t>）材料，从而有效的提升传统多层隔热（</w:t>
      </w:r>
      <w:r w:rsidRPr="00D05ED5">
        <w:rPr>
          <w:rFonts w:ascii="Times New Roman" w:hAnsi="Times New Roman" w:hint="eastAsia"/>
          <w:color w:val="000000" w:themeColor="text1"/>
        </w:rPr>
        <w:t>MLI</w:t>
      </w:r>
      <w:r w:rsidRPr="00D05ED5">
        <w:rPr>
          <w:rFonts w:ascii="Times New Roman" w:hAnsi="Times New Roman" w:hint="eastAsia"/>
          <w:color w:val="000000" w:themeColor="text1"/>
        </w:rPr>
        <w:t>）材料的性能。本文主要从材料学性能和传热的角度，对该种新型隔热材料进行较为系统的研究，探讨了气凝胶多层隔热材料热性能评估方法，本文的主要研究内容路线如下</w:t>
      </w:r>
      <w:r w:rsidRPr="00D05ED5">
        <w:rPr>
          <w:rFonts w:ascii="Times New Roman" w:hAnsi="Times New Roman" w:hint="eastAsia"/>
          <w:color w:val="000000" w:themeColor="text1"/>
        </w:rPr>
        <w:t>:</w:t>
      </w:r>
    </w:p>
    <w:p w14:paraId="2B5BE80F"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首先，制备采购得到作为间隔层的纳米纤维聚酰亚胺气凝胶材料与二氧化硅气凝胶材料，</w:t>
      </w:r>
      <w:r w:rsidRPr="00D05ED5">
        <w:rPr>
          <w:rFonts w:ascii="Times New Roman" w:hAnsi="Times New Roman" w:hint="eastAsia"/>
          <w:bCs/>
          <w:color w:val="000000" w:themeColor="text1"/>
        </w:rPr>
        <w:t>测量计算得到了材料宏观表现出的厚度与</w:t>
      </w:r>
      <w:r w:rsidRPr="00D05ED5">
        <w:rPr>
          <w:rFonts w:ascii="Times New Roman" w:hAnsi="Times New Roman"/>
          <w:bCs/>
          <w:color w:val="000000" w:themeColor="text1"/>
        </w:rPr>
        <w:t>密度</w:t>
      </w:r>
      <w:r w:rsidRPr="00D05ED5">
        <w:rPr>
          <w:rFonts w:ascii="Times New Roman" w:hAnsi="Times New Roman" w:hint="eastAsia"/>
          <w:bCs/>
          <w:color w:val="000000" w:themeColor="text1"/>
        </w:rPr>
        <w:t>。分别</w:t>
      </w:r>
      <w:r w:rsidRPr="00D05ED5">
        <w:rPr>
          <w:rFonts w:ascii="Times New Roman" w:hAnsi="Times New Roman" w:hint="eastAsia"/>
          <w:color w:val="000000" w:themeColor="text1"/>
        </w:rPr>
        <w:t>采用</w:t>
      </w:r>
      <w:r w:rsidRPr="00D05ED5">
        <w:rPr>
          <w:rFonts w:ascii="Times New Roman" w:hAnsi="Times New Roman" w:hint="eastAsia"/>
          <w:color w:val="000000" w:themeColor="text1"/>
        </w:rPr>
        <w:t>SEM</w:t>
      </w:r>
      <w:r w:rsidRPr="00D05ED5">
        <w:rPr>
          <w:rFonts w:ascii="Times New Roman" w:hAnsi="Times New Roman" w:hint="eastAsia"/>
          <w:color w:val="000000" w:themeColor="text1"/>
        </w:rPr>
        <w:t>表征了不同种类的气凝胶材料的微观结构</w:t>
      </w:r>
      <w:r w:rsidRPr="00D05ED5">
        <w:rPr>
          <w:rFonts w:ascii="Times New Roman" w:hAnsi="Times New Roman" w:hint="eastAsia"/>
          <w:bCs/>
          <w:color w:val="000000" w:themeColor="text1"/>
        </w:rPr>
        <w:t>和纤维形貌，</w:t>
      </w:r>
      <w:proofErr w:type="spellStart"/>
      <w:r w:rsidRPr="00D05ED5">
        <w:rPr>
          <w:rFonts w:ascii="Times New Roman" w:hAnsi="Times New Roman"/>
          <w:color w:val="000000" w:themeColor="text1"/>
        </w:rPr>
        <w:t>H</w:t>
      </w:r>
      <w:r w:rsidRPr="00D05ED5">
        <w:rPr>
          <w:rFonts w:ascii="Times New Roman" w:hAnsi="Times New Roman" w:hint="eastAsia"/>
          <w:color w:val="000000" w:themeColor="text1"/>
        </w:rPr>
        <w:t>otdisk</w:t>
      </w:r>
      <w:proofErr w:type="spellEnd"/>
      <w:r w:rsidRPr="00D05ED5">
        <w:rPr>
          <w:rFonts w:ascii="Times New Roman" w:hAnsi="Times New Roman" w:hint="eastAsia"/>
          <w:color w:val="000000" w:themeColor="text1"/>
        </w:rPr>
        <w:t>法获得了</w:t>
      </w:r>
      <w:r w:rsidRPr="00D05ED5">
        <w:rPr>
          <w:rFonts w:ascii="Times New Roman" w:hAnsi="Times New Roman"/>
          <w:bCs/>
          <w:color w:val="000000" w:themeColor="text1"/>
        </w:rPr>
        <w:t>具体的导热性参数</w:t>
      </w:r>
      <w:r w:rsidRPr="00D05ED5">
        <w:rPr>
          <w:rFonts w:ascii="Times New Roman" w:hAnsi="Times New Roman" w:hint="eastAsia"/>
          <w:bCs/>
          <w:color w:val="000000" w:themeColor="text1"/>
        </w:rPr>
        <w:t>，并利用</w:t>
      </w:r>
      <w:r w:rsidRPr="00D05ED5">
        <w:rPr>
          <w:rFonts w:ascii="Times New Roman" w:hAnsi="Times New Roman" w:hint="eastAsia"/>
          <w:color w:val="000000" w:themeColor="text1"/>
        </w:rPr>
        <w:t>FTIR</w:t>
      </w:r>
      <w:r w:rsidRPr="00D05ED5">
        <w:rPr>
          <w:rFonts w:ascii="Times New Roman" w:hAnsi="Times New Roman"/>
          <w:bCs/>
          <w:color w:val="000000" w:themeColor="text1"/>
        </w:rPr>
        <w:t>辐射特性</w:t>
      </w:r>
      <w:r w:rsidRPr="00D05ED5">
        <w:rPr>
          <w:rFonts w:ascii="Times New Roman" w:hAnsi="Times New Roman" w:hint="eastAsia"/>
          <w:color w:val="000000" w:themeColor="text1"/>
        </w:rPr>
        <w:t>材料的光学性质参数</w:t>
      </w:r>
      <w:r w:rsidRPr="00D05ED5">
        <w:rPr>
          <w:rFonts w:ascii="Times New Roman" w:hAnsi="Times New Roman" w:hint="eastAsia"/>
          <w:bCs/>
          <w:color w:val="000000" w:themeColor="text1"/>
        </w:rPr>
        <w:t>：包括发</w:t>
      </w:r>
      <w:r w:rsidRPr="00D05ED5">
        <w:rPr>
          <w:rFonts w:ascii="Times New Roman" w:hAnsi="Times New Roman"/>
          <w:bCs/>
          <w:color w:val="000000" w:themeColor="text1"/>
        </w:rPr>
        <w:t>射率和透射率</w:t>
      </w:r>
      <w:r w:rsidRPr="00D05ED5">
        <w:rPr>
          <w:rFonts w:ascii="Times New Roman" w:hAnsi="Times New Roman" w:hint="eastAsia"/>
          <w:color w:val="000000" w:themeColor="text1"/>
        </w:rPr>
        <w:t>。</w:t>
      </w:r>
    </w:p>
    <w:p w14:paraId="7FE24A82"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其次，借助于表征得到的参数确定气凝胶隔热材料内部传热形式，通过定义的参数衡量了固体导热，气体导热与辐射导热这三种不同传热机制互相之间的影响，从而建立预测气凝胶多层隔热材料内部在不同环境条件下的热性能表现的传热模型。</w:t>
      </w:r>
    </w:p>
    <w:p w14:paraId="27514CDF"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然后，借鉴</w:t>
      </w:r>
      <w:r w:rsidRPr="00D05ED5">
        <w:rPr>
          <w:rFonts w:ascii="Times New Roman" w:hAnsi="Times New Roman" w:hint="eastAsia"/>
          <w:bCs/>
          <w:color w:val="000000" w:themeColor="text1"/>
        </w:rPr>
        <w:t>ASTM</w:t>
      </w:r>
      <w:r w:rsidRPr="00D05ED5">
        <w:rPr>
          <w:rFonts w:ascii="Times New Roman" w:hAnsi="Times New Roman"/>
          <w:bCs/>
          <w:color w:val="000000" w:themeColor="text1"/>
        </w:rPr>
        <w:t>-</w:t>
      </w:r>
      <w:r w:rsidRPr="00D05ED5">
        <w:rPr>
          <w:rFonts w:ascii="Times New Roman" w:hAnsi="Times New Roman" w:hint="eastAsia"/>
          <w:bCs/>
          <w:color w:val="000000" w:themeColor="text1"/>
        </w:rPr>
        <w:t>C168</w:t>
      </w:r>
      <w:r w:rsidRPr="00D05ED5">
        <w:rPr>
          <w:rFonts w:ascii="Times New Roman" w:hAnsi="Times New Roman" w:hint="eastAsia"/>
          <w:bCs/>
          <w:color w:val="000000" w:themeColor="text1"/>
        </w:rPr>
        <w:t>标准，</w:t>
      </w:r>
      <w:r w:rsidRPr="00D05ED5">
        <w:rPr>
          <w:rFonts w:ascii="Times New Roman" w:hAnsi="Times New Roman" w:hint="eastAsia"/>
          <w:color w:val="000000" w:themeColor="text1"/>
        </w:rPr>
        <w:t>建立了多层隔热材料性能的评估方法，</w:t>
      </w:r>
      <w:r w:rsidRPr="00D05ED5">
        <w:rPr>
          <w:rFonts w:ascii="Times New Roman" w:hAnsi="Times New Roman" w:hint="eastAsia"/>
          <w:bCs/>
          <w:color w:val="000000" w:themeColor="text1"/>
        </w:rPr>
        <w:t>引入“有效导热系数”来衡量整体气凝胶多层绝热材料绝热性能优劣，</w:t>
      </w:r>
      <w:r w:rsidRPr="00D05ED5">
        <w:rPr>
          <w:rFonts w:ascii="Times New Roman" w:hAnsi="Times New Roman" w:hint="eastAsia"/>
          <w:color w:val="000000" w:themeColor="text1"/>
        </w:rPr>
        <w:t>直观地表示多层绝热材料的隔热性能，采用稳态平板方法获得气凝胶多层隔热材料的有效导热系数，与传统多层隔热材料相比，气凝胶多层隔热材料在真空下的有效</w:t>
      </w:r>
      <w:r w:rsidRPr="00D05ED5">
        <w:rPr>
          <w:rFonts w:ascii="Times New Roman" w:hAnsi="Times New Roman" w:hint="eastAsia"/>
          <w:color w:val="000000" w:themeColor="text1"/>
        </w:rPr>
        <w:lastRenderedPageBreak/>
        <w:t>导热系数更为优异，并且其隔热性能常压环境下保持相对稳定，最后将测量分析得到的有效导热系数并与模型预测进行对比。</w:t>
      </w:r>
    </w:p>
    <w:p w14:paraId="74FED35C"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最后，将实验测得的气凝胶多层隔热材料应用于月球科研站概念设计结构外部包覆结构之中，并对外部的包络形状进行优化，以希冀达到减少外部辐射热流的效果。</w:t>
      </w:r>
    </w:p>
    <w:p w14:paraId="6EFF7425" w14:textId="77777777" w:rsidR="004D4145" w:rsidRPr="00D05ED5" w:rsidRDefault="004D4145" w:rsidP="004D4145">
      <w:pPr>
        <w:spacing w:line="288" w:lineRule="auto"/>
        <w:rPr>
          <w:color w:val="000000" w:themeColor="text1"/>
          <w:lang w:val="zh-CN"/>
        </w:rPr>
      </w:pPr>
      <w:r w:rsidRPr="00D05ED5">
        <w:rPr>
          <w:rFonts w:hint="eastAsia"/>
          <w:b/>
          <w:bCs/>
          <w:color w:val="000000" w:themeColor="text1"/>
          <w:lang w:val="zh-CN"/>
        </w:rPr>
        <w:t>关键词：</w:t>
      </w:r>
      <w:r w:rsidRPr="00D05ED5">
        <w:rPr>
          <w:rFonts w:hint="eastAsia"/>
          <w:color w:val="000000" w:themeColor="text1"/>
          <w:lang w:val="zh-CN"/>
        </w:rPr>
        <w:t>气凝胶，多层隔热材料，有效导热系数，传热，月球</w:t>
      </w:r>
    </w:p>
    <w:p w14:paraId="591795DE" w14:textId="77777777" w:rsidR="004D4145" w:rsidRPr="00D05ED5" w:rsidRDefault="004D4145" w:rsidP="004D4145">
      <w:pPr>
        <w:spacing w:line="288" w:lineRule="auto"/>
        <w:rPr>
          <w:color w:val="000000" w:themeColor="text1"/>
          <w:lang w:val="zh-CN"/>
        </w:rPr>
        <w:sectPr w:rsidR="004D4145" w:rsidRPr="00D05ED5" w:rsidSect="006E6714">
          <w:headerReference w:type="even" r:id="rId15"/>
          <w:headerReference w:type="default" r:id="rId16"/>
          <w:footerReference w:type="even" r:id="rId17"/>
          <w:footerReference w:type="default" r:id="rId18"/>
          <w:headerReference w:type="first" r:id="rId19"/>
          <w:footerReference w:type="first" r:id="rId20"/>
          <w:type w:val="oddPage"/>
          <w:pgSz w:w="11906" w:h="16838"/>
          <w:pgMar w:top="1440" w:right="1797" w:bottom="1440" w:left="1797" w:header="851" w:footer="851" w:gutter="0"/>
          <w:pgNumType w:fmt="upperRoman" w:start="1"/>
          <w:cols w:space="425"/>
          <w:titlePg/>
          <w:docGrid w:type="lines" w:linePitch="326"/>
        </w:sectPr>
      </w:pPr>
    </w:p>
    <w:p w14:paraId="78DD4B2C" w14:textId="77777777" w:rsidR="004D4145" w:rsidRPr="00D05ED5" w:rsidRDefault="004D4145" w:rsidP="004D4145">
      <w:pPr>
        <w:spacing w:line="288" w:lineRule="auto"/>
        <w:ind w:firstLine="562"/>
        <w:rPr>
          <w:rFonts w:ascii="Times New Roman" w:hAnsi="Times New Roman"/>
          <w:b/>
          <w:bCs/>
          <w:color w:val="000000" w:themeColor="text1"/>
          <w:sz w:val="28"/>
          <w:szCs w:val="28"/>
        </w:rPr>
        <w:sectPr w:rsidR="004D4145" w:rsidRPr="00D05ED5" w:rsidSect="006E6714">
          <w:type w:val="continuous"/>
          <w:pgSz w:w="11906" w:h="16838"/>
          <w:pgMar w:top="1440" w:right="1797" w:bottom="1440" w:left="1797" w:header="851" w:footer="851" w:gutter="0"/>
          <w:cols w:space="425"/>
          <w:titlePg/>
          <w:docGrid w:type="lines" w:linePitch="326"/>
        </w:sectPr>
      </w:pPr>
    </w:p>
    <w:p w14:paraId="5C99DBE8" w14:textId="77777777" w:rsidR="004D4145" w:rsidRPr="00D05ED5" w:rsidRDefault="004D4145" w:rsidP="004D4145">
      <w:pPr>
        <w:pageBreakBefore/>
        <w:spacing w:before="480" w:after="360"/>
        <w:jc w:val="center"/>
        <w:rPr>
          <w:rFonts w:ascii="Times New Roman" w:hAnsi="Times New Roman"/>
          <w:b/>
          <w:bCs/>
          <w:color w:val="000000" w:themeColor="text1"/>
          <w:sz w:val="28"/>
          <w:szCs w:val="28"/>
        </w:rPr>
      </w:pPr>
      <w:r w:rsidRPr="00D05ED5">
        <w:rPr>
          <w:rFonts w:ascii="Times New Roman" w:hAnsi="Times New Roman"/>
          <w:b/>
          <w:bCs/>
          <w:color w:val="000000" w:themeColor="text1"/>
          <w:sz w:val="28"/>
          <w:szCs w:val="28"/>
        </w:rPr>
        <w:lastRenderedPageBreak/>
        <w:t>Abstract</w:t>
      </w:r>
    </w:p>
    <w:p w14:paraId="1596361D"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color w:val="000000" w:themeColor="text1"/>
        </w:rPr>
        <w:t xml:space="preserve">More recently, numerous studies have been made to accelerate to exploration and discovery program </w:t>
      </w:r>
      <w:r w:rsidRPr="00D05ED5">
        <w:rPr>
          <w:rFonts w:ascii="Times New Roman" w:hAnsi="Times New Roman" w:hint="eastAsia"/>
          <w:color w:val="000000" w:themeColor="text1"/>
        </w:rPr>
        <w:t>for</w:t>
      </w:r>
      <w:r w:rsidRPr="00D05ED5">
        <w:rPr>
          <w:rFonts w:ascii="Times New Roman" w:hAnsi="Times New Roman"/>
          <w:color w:val="000000" w:themeColor="text1"/>
        </w:rPr>
        <w:t xml:space="preserve"> the extraterrestrial planets, however, the greatest obstacle is the threat </w:t>
      </w:r>
      <w:r w:rsidRPr="00D05ED5">
        <w:rPr>
          <w:rFonts w:ascii="Times New Roman" w:hAnsi="Times New Roman" w:hint="eastAsia"/>
          <w:color w:val="000000" w:themeColor="text1"/>
        </w:rPr>
        <w:t>im</w:t>
      </w:r>
      <w:r w:rsidRPr="00D05ED5">
        <w:rPr>
          <w:rFonts w:ascii="Times New Roman" w:hAnsi="Times New Roman"/>
          <w:color w:val="000000" w:themeColor="text1"/>
        </w:rPr>
        <w:t xml:space="preserve">posed by the harsh space environment. Hence, for long-duration missions to succeed, it is vital that the future lunar outposts should be carefully designed to provide a safe shielding architecture, these involve adoption of advanced materials and structural concepts, especially the improvements in lightweight, high-reliability thermal insulation protection system. Multilayer insulation (MLI) blanket is one of the most reliable passive thermal-control materials for spacecraft. Existing MLIs are typically composed of layers of high-reflectivity thin films with low-thermal-conductivity polyester netting or fiberglass paper as spacers. </w:t>
      </w:r>
      <w:r w:rsidRPr="00D05ED5">
        <w:rPr>
          <w:rFonts w:ascii="Times New Roman" w:hAnsi="Times New Roman" w:hint="eastAsia"/>
          <w:color w:val="000000" w:themeColor="text1"/>
        </w:rPr>
        <w:t>I</w:t>
      </w:r>
      <w:r w:rsidRPr="00D05ED5">
        <w:rPr>
          <w:rFonts w:ascii="Times New Roman" w:hAnsi="Times New Roman"/>
          <w:color w:val="000000" w:themeColor="text1"/>
        </w:rPr>
        <w:t>t exploits low density materials and can provide good insulating performances within the strict mass and volume limits imposed by space applications. However, conventional MLI loses most of its insulating capability at pressures greater than 10</w:t>
      </w:r>
      <w:r w:rsidRPr="00D05ED5">
        <w:rPr>
          <w:rFonts w:ascii="Times New Roman" w:hAnsi="Times New Roman"/>
          <w:color w:val="000000" w:themeColor="text1"/>
          <w:vertAlign w:val="superscript"/>
        </w:rPr>
        <w:t>-6</w:t>
      </w:r>
      <w:r w:rsidRPr="00D05ED5">
        <w:rPr>
          <w:rFonts w:ascii="Times New Roman" w:hAnsi="Times New Roman"/>
          <w:color w:val="000000" w:themeColor="text1"/>
        </w:rPr>
        <w:t xml:space="preserve"> Pa.  </w:t>
      </w:r>
    </w:p>
    <w:p w14:paraId="3EA6C06A"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color w:val="000000" w:themeColor="text1"/>
        </w:rPr>
        <w:t xml:space="preserve">To solve this problem, a new kind of MLI was developed in this work with metalized polymer layers separated by aerogel sheets. Because of high porosity and nano-scaled pore structure, the thermal conductivities of aerogels are typically one order of magnitude smaller than other commonly-used insulation materials for non-vacuum conditions and has been applied as thermal barrier in many space missions since last century. Now, it continues to be developed and become commercially available. These aerogel multilayer systems can provide combined structural and thermal capability in either vacuum or </w:t>
      </w:r>
      <w:r w:rsidRPr="00D05ED5">
        <w:rPr>
          <w:rFonts w:ascii="Times New Roman" w:hAnsi="Times New Roman" w:hint="eastAsia"/>
          <w:color w:val="000000" w:themeColor="text1"/>
        </w:rPr>
        <w:t>ambient</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pressure</w:t>
      </w:r>
      <w:r w:rsidRPr="00D05ED5">
        <w:rPr>
          <w:rFonts w:ascii="Times New Roman" w:hAnsi="Times New Roman"/>
          <w:color w:val="000000" w:themeColor="text1"/>
        </w:rPr>
        <w:t xml:space="preserve"> applied </w:t>
      </w:r>
      <w:r w:rsidRPr="00D05ED5">
        <w:rPr>
          <w:rFonts w:ascii="Times New Roman" w:hAnsi="Times New Roman" w:hint="eastAsia"/>
          <w:color w:val="000000" w:themeColor="text1"/>
        </w:rPr>
        <w:t>thermal</w:t>
      </w:r>
      <w:r w:rsidRPr="00D05ED5">
        <w:rPr>
          <w:rFonts w:ascii="Times New Roman" w:hAnsi="Times New Roman"/>
          <w:color w:val="000000" w:themeColor="text1"/>
        </w:rPr>
        <w:t xml:space="preserve"> insulation </w:t>
      </w:r>
      <w:r w:rsidRPr="00D05ED5">
        <w:rPr>
          <w:rFonts w:ascii="Times New Roman" w:hAnsi="Times New Roman" w:hint="eastAsia"/>
          <w:color w:val="000000" w:themeColor="text1"/>
        </w:rPr>
        <w:t>material</w:t>
      </w:r>
      <w:r w:rsidRPr="00D05ED5">
        <w:rPr>
          <w:rFonts w:ascii="Times New Roman" w:hAnsi="Times New Roman"/>
          <w:color w:val="000000" w:themeColor="text1"/>
        </w:rPr>
        <w:t>.</w:t>
      </w:r>
    </w:p>
    <w:p w14:paraId="1E308018"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color w:val="000000" w:themeColor="text1"/>
        </w:rPr>
        <w:t xml:space="preserve">This thesis is organized as follows: Background and introduction are described in </w:t>
      </w:r>
      <w:r w:rsidRPr="00D05ED5">
        <w:rPr>
          <w:rFonts w:ascii="Times New Roman" w:hAnsi="Times New Roman" w:hint="eastAsia"/>
          <w:color w:val="000000" w:themeColor="text1"/>
        </w:rPr>
        <w:t>Chapter</w:t>
      </w:r>
      <w:r w:rsidRPr="00D05ED5">
        <w:rPr>
          <w:rFonts w:ascii="Times New Roman" w:hAnsi="Times New Roman"/>
          <w:color w:val="000000" w:themeColor="text1"/>
        </w:rPr>
        <w:t xml:space="preserve"> 1</w:t>
      </w:r>
      <w:r>
        <w:rPr>
          <w:rFonts w:ascii="Times New Roman" w:hAnsi="Times New Roman"/>
          <w:color w:val="000000" w:themeColor="text1"/>
        </w:rPr>
        <w:t>.</w:t>
      </w:r>
      <w:r w:rsidRPr="00D05ED5">
        <w:rPr>
          <w:rFonts w:ascii="Times New Roman" w:hAnsi="Times New Roman"/>
          <w:color w:val="000000" w:themeColor="text1"/>
        </w:rPr>
        <w:t xml:space="preserve"> The experimental characterization of the aerogel material was shown in </w:t>
      </w:r>
      <w:r w:rsidRPr="00D05ED5">
        <w:rPr>
          <w:rFonts w:ascii="Times New Roman" w:hAnsi="Times New Roman" w:hint="eastAsia"/>
          <w:color w:val="000000" w:themeColor="text1"/>
        </w:rPr>
        <w:t>Chapter</w:t>
      </w:r>
      <w:r w:rsidRPr="00D05ED5">
        <w:rPr>
          <w:rFonts w:ascii="Times New Roman" w:hAnsi="Times New Roman"/>
          <w:color w:val="000000" w:themeColor="text1"/>
        </w:rPr>
        <w:t xml:space="preserve"> 2</w:t>
      </w:r>
      <w:r>
        <w:rPr>
          <w:rFonts w:ascii="Times New Roman" w:hAnsi="Times New Roman"/>
          <w:color w:val="000000" w:themeColor="text1"/>
        </w:rPr>
        <w:t>.</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A</w:t>
      </w:r>
      <w:r w:rsidRPr="00D05ED5">
        <w:rPr>
          <w:rFonts w:ascii="Times New Roman" w:hAnsi="Times New Roman"/>
          <w:color w:val="000000" w:themeColor="text1"/>
        </w:rPr>
        <w:t xml:space="preserve">nalytical </w:t>
      </w:r>
      <w:r w:rsidRPr="00D05ED5">
        <w:rPr>
          <w:rFonts w:ascii="Times New Roman" w:hAnsi="Times New Roman" w:hint="eastAsia"/>
          <w:color w:val="000000" w:themeColor="text1"/>
        </w:rPr>
        <w:t>heat transfer</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model</w:t>
      </w:r>
      <w:r w:rsidRPr="00D05ED5">
        <w:rPr>
          <w:rFonts w:ascii="Times New Roman" w:hAnsi="Times New Roman"/>
          <w:color w:val="000000" w:themeColor="text1"/>
        </w:rPr>
        <w:t xml:space="preserve">s for the </w:t>
      </w:r>
      <w:r w:rsidRPr="00D05ED5">
        <w:rPr>
          <w:rFonts w:ascii="Times New Roman" w:hAnsi="Times New Roman" w:hint="eastAsia"/>
          <w:color w:val="000000" w:themeColor="text1"/>
        </w:rPr>
        <w:t>aerogel</w:t>
      </w:r>
      <w:r w:rsidRPr="00D05ED5">
        <w:rPr>
          <w:rFonts w:ascii="Times New Roman" w:hAnsi="Times New Roman"/>
          <w:color w:val="000000" w:themeColor="text1"/>
        </w:rPr>
        <w:t xml:space="preserve"> MLI systems were derived and compared to the test data</w:t>
      </w:r>
      <w:r w:rsidRPr="00D05ED5">
        <w:rPr>
          <w:rFonts w:ascii="Times New Roman" w:hAnsi="Times New Roman" w:hint="eastAsia"/>
          <w:color w:val="000000" w:themeColor="text1"/>
        </w:rPr>
        <w:t>.</w:t>
      </w:r>
      <w:r w:rsidRPr="00D05ED5">
        <w:rPr>
          <w:rFonts w:ascii="Times New Roman" w:hAnsi="Times New Roman"/>
          <w:color w:val="000000" w:themeColor="text1"/>
        </w:rPr>
        <w:t xml:space="preserve"> In Chapter 4, effective thermal conductivity </w:t>
      </w:r>
      <w:proofErr w:type="spellStart"/>
      <w:r w:rsidRPr="00D05ED5">
        <w:rPr>
          <w:rFonts w:ascii="Times New Roman" w:hAnsi="Times New Roman"/>
          <w:i/>
          <w:iCs/>
          <w:color w:val="000000" w:themeColor="text1"/>
        </w:rPr>
        <w:t>k</w:t>
      </w:r>
      <w:r w:rsidRPr="00D05ED5">
        <w:rPr>
          <w:rFonts w:ascii="Times New Roman" w:hAnsi="Times New Roman"/>
          <w:i/>
          <w:iCs/>
          <w:color w:val="000000" w:themeColor="text1"/>
          <w:vertAlign w:val="subscript"/>
        </w:rPr>
        <w:t>eff</w:t>
      </w:r>
      <w:proofErr w:type="spellEnd"/>
      <w:r w:rsidRPr="00D05ED5">
        <w:rPr>
          <w:rFonts w:ascii="Times New Roman" w:hAnsi="Times New Roman"/>
          <w:i/>
          <w:iCs/>
          <w:color w:val="000000" w:themeColor="text1"/>
        </w:rPr>
        <w:t xml:space="preserve"> </w:t>
      </w:r>
      <w:r w:rsidRPr="00D05ED5">
        <w:rPr>
          <w:rFonts w:ascii="Times New Roman" w:hAnsi="Times New Roman"/>
          <w:color w:val="000000" w:themeColor="text1"/>
        </w:rPr>
        <w:t>of this new material was measured at different temperatures and pressures with the steady-state method. Besides</w:t>
      </w:r>
      <w:r>
        <w:rPr>
          <w:rFonts w:ascii="Times New Roman" w:hAnsi="Times New Roman"/>
          <w:color w:val="000000" w:themeColor="text1"/>
        </w:rPr>
        <w:t xml:space="preserve">, </w:t>
      </w:r>
      <w:r w:rsidRPr="00D05ED5">
        <w:rPr>
          <w:rFonts w:ascii="Times New Roman" w:hAnsi="Times New Roman"/>
          <w:color w:val="000000" w:themeColor="text1"/>
        </w:rPr>
        <w:t xml:space="preserve">this new material was also tested at different layers to investigate changes of thermal performance structure. The test data was also compared with analytical results. In the last chapter, this new material was applied to the conceptual design for lunar base structures as passive thermal control shielding. The topology of </w:t>
      </w:r>
      <w:r w:rsidRPr="00D05ED5">
        <w:rPr>
          <w:rFonts w:ascii="Times New Roman" w:hAnsi="Times New Roman"/>
          <w:color w:val="000000" w:themeColor="text1"/>
        </w:rPr>
        <w:lastRenderedPageBreak/>
        <w:t xml:space="preserve">roof structure covered with MLI was studied. </w:t>
      </w:r>
      <w:r w:rsidRPr="00D05ED5">
        <w:rPr>
          <w:rFonts w:ascii="Times New Roman" w:hAnsi="Times New Roman" w:hint="eastAsia"/>
          <w:color w:val="000000" w:themeColor="text1"/>
        </w:rPr>
        <w:t>It</w:t>
      </w:r>
      <w:r w:rsidRPr="00D05ED5">
        <w:rPr>
          <w:rFonts w:ascii="Times New Roman" w:hAnsi="Times New Roman"/>
          <w:color w:val="000000" w:themeColor="text1"/>
        </w:rPr>
        <w:t xml:space="preserve"> provide</w:t>
      </w:r>
      <w:r w:rsidRPr="00D05ED5">
        <w:rPr>
          <w:rFonts w:ascii="Times New Roman" w:hAnsi="Times New Roman" w:hint="eastAsia"/>
          <w:color w:val="000000" w:themeColor="text1"/>
        </w:rPr>
        <w:t>s</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some</w:t>
      </w:r>
      <w:r w:rsidRPr="00D05ED5">
        <w:rPr>
          <w:rFonts w:ascii="Times New Roman" w:hAnsi="Times New Roman"/>
          <w:color w:val="000000" w:themeColor="text1"/>
        </w:rPr>
        <w:t xml:space="preserve"> preliminary </w:t>
      </w:r>
      <w:r w:rsidRPr="00D05ED5">
        <w:rPr>
          <w:rFonts w:ascii="Times New Roman" w:hAnsi="Times New Roman" w:hint="eastAsia"/>
          <w:color w:val="000000" w:themeColor="text1"/>
        </w:rPr>
        <w:t>inputs</w:t>
      </w:r>
      <w:r w:rsidRPr="00D05ED5">
        <w:rPr>
          <w:rFonts w:ascii="Times New Roman" w:hAnsi="Times New Roman"/>
          <w:color w:val="000000" w:themeColor="text1"/>
        </w:rPr>
        <w:t xml:space="preserve"> for optimiz</w:t>
      </w:r>
      <w:r w:rsidRPr="00D05ED5">
        <w:rPr>
          <w:rFonts w:ascii="Times New Roman" w:hAnsi="Times New Roman" w:hint="eastAsia"/>
          <w:color w:val="000000" w:themeColor="text1"/>
        </w:rPr>
        <w:t>ing</w:t>
      </w:r>
      <w:r w:rsidRPr="00D05ED5">
        <w:rPr>
          <w:rFonts w:ascii="Times New Roman" w:hAnsi="Times New Roman"/>
          <w:color w:val="000000" w:themeColor="text1"/>
        </w:rPr>
        <w:t xml:space="preserve"> the thermal control design of lunar shielding architecture.</w:t>
      </w:r>
    </w:p>
    <w:p w14:paraId="45AEED8A" w14:textId="77777777" w:rsidR="004D4145" w:rsidRPr="00D05ED5" w:rsidRDefault="004D4145" w:rsidP="004D4145">
      <w:pPr>
        <w:spacing w:line="288" w:lineRule="auto"/>
        <w:ind w:firstLine="482"/>
        <w:rPr>
          <w:rFonts w:ascii="Times New Roman" w:hAnsi="Times New Roman"/>
          <w:color w:val="000000" w:themeColor="text1"/>
        </w:rPr>
      </w:pPr>
      <w:r w:rsidRPr="00D05ED5">
        <w:rPr>
          <w:rFonts w:ascii="Times New Roman" w:hAnsi="Times New Roman" w:hint="eastAsia"/>
          <w:b/>
          <w:bCs/>
          <w:color w:val="000000" w:themeColor="text1"/>
        </w:rPr>
        <w:t>K</w:t>
      </w:r>
      <w:r w:rsidRPr="00D05ED5">
        <w:rPr>
          <w:rFonts w:ascii="Times New Roman" w:hAnsi="Times New Roman"/>
          <w:b/>
          <w:bCs/>
          <w:color w:val="000000" w:themeColor="text1"/>
        </w:rPr>
        <w:t xml:space="preserve">ey Words: </w:t>
      </w:r>
      <w:r w:rsidRPr="00D05ED5">
        <w:rPr>
          <w:rFonts w:ascii="Times New Roman" w:hAnsi="Times New Roman"/>
          <w:color w:val="000000" w:themeColor="text1"/>
        </w:rPr>
        <w:t>Aerogel, Multilayer Thermal Insulation Blanket, Effective Thermal Conductivity, Heat Transfer, Moon</w:t>
      </w:r>
    </w:p>
    <w:p w14:paraId="62DB9249" w14:textId="77777777" w:rsidR="004D4145" w:rsidRPr="00D05ED5" w:rsidRDefault="004D4145" w:rsidP="004D4145">
      <w:pPr>
        <w:pageBreakBefore/>
        <w:spacing w:before="480" w:after="360"/>
        <w:ind w:firstLine="562"/>
        <w:jc w:val="center"/>
        <w:rPr>
          <w:rFonts w:ascii="Times New Roman" w:eastAsia="黑体" w:hAnsi="Times New Roman"/>
          <w:b/>
          <w:bCs/>
          <w:color w:val="000000" w:themeColor="text1"/>
          <w:sz w:val="28"/>
          <w:szCs w:val="28"/>
        </w:rPr>
        <w:sectPr w:rsidR="004D4145" w:rsidRPr="00D05ED5" w:rsidSect="006E6714">
          <w:headerReference w:type="even" r:id="rId21"/>
          <w:headerReference w:type="default" r:id="rId22"/>
          <w:headerReference w:type="first" r:id="rId23"/>
          <w:pgSz w:w="11906" w:h="16838"/>
          <w:pgMar w:top="1440" w:right="1797" w:bottom="1440" w:left="1797" w:header="851" w:footer="851" w:gutter="0"/>
          <w:pgNumType w:fmt="upperRoman"/>
          <w:cols w:space="425"/>
          <w:titlePg/>
          <w:docGrid w:type="lines" w:linePitch="326"/>
        </w:sectPr>
      </w:pPr>
    </w:p>
    <w:p w14:paraId="1C87DB7B" w14:textId="77777777" w:rsidR="004D4145" w:rsidRPr="00D05ED5" w:rsidRDefault="004D4145" w:rsidP="004D4145">
      <w:pPr>
        <w:pageBreakBefore/>
        <w:spacing w:before="480" w:after="360"/>
        <w:jc w:val="center"/>
        <w:rPr>
          <w:rFonts w:ascii="Times New Roman" w:eastAsia="黑体" w:hAnsi="Times New Roman"/>
          <w:b/>
          <w:bCs/>
          <w:color w:val="000000" w:themeColor="text1"/>
          <w:sz w:val="28"/>
          <w:szCs w:val="28"/>
        </w:rPr>
      </w:pPr>
      <w:r w:rsidRPr="00D05ED5">
        <w:rPr>
          <w:rFonts w:ascii="Times New Roman" w:eastAsia="黑体" w:hAnsi="Times New Roman" w:hint="eastAsia"/>
          <w:b/>
          <w:bCs/>
          <w:color w:val="000000" w:themeColor="text1"/>
          <w:sz w:val="28"/>
          <w:szCs w:val="28"/>
        </w:rPr>
        <w:lastRenderedPageBreak/>
        <w:t>目</w:t>
      </w:r>
      <w:r w:rsidRPr="00D05ED5">
        <w:rPr>
          <w:rFonts w:ascii="Times New Roman" w:eastAsia="黑体" w:hAnsi="Times New Roman" w:hint="eastAsia"/>
          <w:b/>
          <w:bCs/>
          <w:color w:val="000000" w:themeColor="text1"/>
          <w:sz w:val="28"/>
          <w:szCs w:val="28"/>
        </w:rPr>
        <w:t xml:space="preserve"> </w:t>
      </w:r>
      <w:r w:rsidRPr="00D05ED5">
        <w:rPr>
          <w:rFonts w:ascii="Times New Roman" w:eastAsia="黑体" w:hAnsi="Times New Roman"/>
          <w:b/>
          <w:bCs/>
          <w:color w:val="000000" w:themeColor="text1"/>
          <w:sz w:val="28"/>
          <w:szCs w:val="28"/>
        </w:rPr>
        <w:t xml:space="preserve"> </w:t>
      </w:r>
      <w:r w:rsidRPr="00D05ED5">
        <w:rPr>
          <w:rFonts w:ascii="Times New Roman" w:eastAsia="黑体" w:hAnsi="Times New Roman" w:hint="eastAsia"/>
          <w:b/>
          <w:bCs/>
          <w:color w:val="000000" w:themeColor="text1"/>
          <w:sz w:val="28"/>
          <w:szCs w:val="28"/>
        </w:rPr>
        <w:t>录</w:t>
      </w:r>
    </w:p>
    <w:sdt>
      <w:sdtPr>
        <w:rPr>
          <w:rFonts w:eastAsiaTheme="majorEastAsia" w:cstheme="minorBidi"/>
          <w:b/>
          <w:kern w:val="2"/>
          <w:sz w:val="22"/>
          <w:szCs w:val="22"/>
        </w:rPr>
        <w:id w:val="2050943500"/>
        <w:docPartObj>
          <w:docPartGallery w:val="Table of Contents"/>
          <w:docPartUnique/>
        </w:docPartObj>
      </w:sdtPr>
      <w:sdtEndPr>
        <w:rPr>
          <w:rFonts w:eastAsia="黑体" w:cs="宋体"/>
          <w:b w:val="0"/>
          <w:kern w:val="0"/>
          <w:sz w:val="28"/>
          <w:szCs w:val="20"/>
        </w:rPr>
      </w:sdtEndPr>
      <w:sdtContent>
        <w:sdt>
          <w:sdtPr>
            <w:rPr>
              <w:rFonts w:eastAsiaTheme="majorEastAsia" w:cstheme="minorBidi"/>
              <w:b/>
              <w:kern w:val="2"/>
              <w:sz w:val="22"/>
              <w:szCs w:val="22"/>
            </w:rPr>
            <w:id w:val="122890271"/>
          </w:sdtPr>
          <w:sdtEndPr>
            <w:rPr>
              <w:rFonts w:eastAsia="黑体" w:cs="宋体"/>
              <w:b w:val="0"/>
              <w:kern w:val="0"/>
              <w:sz w:val="28"/>
              <w:szCs w:val="20"/>
            </w:rPr>
          </w:sdtEndPr>
          <w:sdtContent>
            <w:p w14:paraId="22FBB2CF" w14:textId="77777777" w:rsidR="004D4145" w:rsidRPr="00D05ED5" w:rsidRDefault="004D4145" w:rsidP="004D4145">
              <w:pPr>
                <w:pStyle w:val="TOC1"/>
                <w:rPr>
                  <w:rFonts w:eastAsiaTheme="minorEastAsia" w:cstheme="minorBidi"/>
                  <w:noProof/>
                  <w:kern w:val="2"/>
                  <w:sz w:val="21"/>
                  <w:szCs w:val="24"/>
                </w:rPr>
              </w:pPr>
              <w:r w:rsidRPr="00D05ED5">
                <w:rPr>
                  <w:lang w:val="zh-CN"/>
                </w:rPr>
                <w:fldChar w:fldCharType="begin" w:fldLock="1"/>
              </w:r>
              <w:r w:rsidRPr="00D05ED5">
                <w:rPr>
                  <w:lang w:val="zh-CN"/>
                </w:rPr>
                <w:instrText xml:space="preserve"> TOC \o "1-4" \h \z \u </w:instrText>
              </w:r>
              <w:r w:rsidRPr="00D05ED5">
                <w:rPr>
                  <w:lang w:val="zh-CN"/>
                </w:rPr>
                <w:fldChar w:fldCharType="separate"/>
              </w:r>
              <w:hyperlink w:anchor="_Toc102048528" w:history="1">
                <w:r w:rsidRPr="00D05ED5">
                  <w:rPr>
                    <w:rStyle w:val="af6"/>
                    <w:rFonts w:ascii="Times New Roman" w:hAnsi="Times New Roman"/>
                    <w:noProof/>
                    <w:color w:val="000000" w:themeColor="text1"/>
                  </w:rPr>
                  <w:t>第</w:t>
                </w:r>
                <w:r w:rsidRPr="00D05ED5">
                  <w:rPr>
                    <w:rStyle w:val="af6"/>
                    <w:rFonts w:ascii="Times New Roman" w:hAnsi="Times New Roman"/>
                    <w:noProof/>
                    <w:color w:val="000000" w:themeColor="text1"/>
                  </w:rPr>
                  <w:t>1</w:t>
                </w:r>
                <w:r w:rsidRPr="00D05ED5">
                  <w:rPr>
                    <w:rStyle w:val="af6"/>
                    <w:rFonts w:ascii="Times New Roman" w:hAnsi="Times New Roman"/>
                    <w:noProof/>
                    <w:color w:val="000000" w:themeColor="text1"/>
                  </w:rPr>
                  <w:t>章</w:t>
                </w:r>
                <w:r w:rsidRPr="00D05ED5">
                  <w:rPr>
                    <w:rStyle w:val="af6"/>
                    <w:rFonts w:ascii="Times New Roman" w:hAnsi="Times New Roman"/>
                    <w:noProof/>
                    <w:color w:val="000000" w:themeColor="text1"/>
                  </w:rPr>
                  <w:t xml:space="preserve"> </w:t>
                </w:r>
                <w:r w:rsidRPr="00D05ED5">
                  <w:rPr>
                    <w:rStyle w:val="af6"/>
                    <w:rFonts w:ascii="Times New Roman" w:hAnsi="Times New Roman"/>
                    <w:noProof/>
                    <w:color w:val="000000" w:themeColor="text1"/>
                  </w:rPr>
                  <w:t>绪论</w:t>
                </w:r>
                <w:r w:rsidRPr="00D05ED5">
                  <w:rPr>
                    <w:noProof/>
                    <w:webHidden/>
                  </w:rPr>
                  <w:tab/>
                </w:r>
                <w:r w:rsidRPr="00650E49">
                  <w:rPr>
                    <w:rFonts w:ascii="Times New Roman" w:hAnsi="Times New Roman" w:cs="Times New Roman"/>
                    <w:noProof/>
                    <w:webHidden/>
                  </w:rPr>
                  <w:fldChar w:fldCharType="begin" w:fldLock="1"/>
                </w:r>
                <w:r w:rsidRPr="00650E49">
                  <w:rPr>
                    <w:rFonts w:ascii="Times New Roman" w:hAnsi="Times New Roman" w:cs="Times New Roman"/>
                    <w:noProof/>
                    <w:webHidden/>
                  </w:rPr>
                  <w:instrText xml:space="preserve"> PAGEREF _Toc102048528 \h </w:instrText>
                </w:r>
                <w:r w:rsidRPr="00650E49">
                  <w:rPr>
                    <w:rFonts w:ascii="Times New Roman" w:hAnsi="Times New Roman" w:cs="Times New Roman"/>
                    <w:noProof/>
                    <w:webHidden/>
                  </w:rPr>
                </w:r>
                <w:r w:rsidRPr="00650E49">
                  <w:rPr>
                    <w:rFonts w:ascii="Times New Roman" w:hAnsi="Times New Roman" w:cs="Times New Roman"/>
                    <w:noProof/>
                    <w:webHidden/>
                  </w:rPr>
                  <w:fldChar w:fldCharType="separate"/>
                </w:r>
                <w:r w:rsidRPr="00650E49">
                  <w:rPr>
                    <w:rFonts w:ascii="Times New Roman" w:hAnsi="Times New Roman" w:cs="Times New Roman"/>
                    <w:noProof/>
                    <w:webHidden/>
                  </w:rPr>
                  <w:t>1</w:t>
                </w:r>
                <w:r w:rsidRPr="00650E49">
                  <w:rPr>
                    <w:rFonts w:ascii="Times New Roman" w:hAnsi="Times New Roman" w:cs="Times New Roman"/>
                    <w:noProof/>
                    <w:webHidden/>
                  </w:rPr>
                  <w:fldChar w:fldCharType="end"/>
                </w:r>
              </w:hyperlink>
            </w:p>
            <w:p w14:paraId="2D0780B9"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29" w:history="1">
                <w:r w:rsidR="004D4145" w:rsidRPr="00D05ED5">
                  <w:rPr>
                    <w:rStyle w:val="af6"/>
                    <w:rFonts w:ascii="Times New Roman" w:hAnsi="Times New Roman"/>
                    <w:color w:val="000000" w:themeColor="text1"/>
                  </w:rPr>
                  <w:t xml:space="preserve">1.1  </w:t>
                </w:r>
                <w:r w:rsidR="004D4145" w:rsidRPr="00D05ED5">
                  <w:rPr>
                    <w:rStyle w:val="af6"/>
                    <w:rFonts w:ascii="Times New Roman" w:hAnsi="Times New Roman"/>
                    <w:color w:val="000000" w:themeColor="text1"/>
                  </w:rPr>
                  <w:t>研究背景与意义</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_Toc102048529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1</w:t>
                </w:r>
                <w:r w:rsidR="004D4145" w:rsidRPr="00D05ED5">
                  <w:rPr>
                    <w:rFonts w:ascii="Times New Roman" w:hAnsi="Times New Roman"/>
                    <w:webHidden/>
                    <w:color w:val="000000" w:themeColor="text1"/>
                  </w:rPr>
                  <w:fldChar w:fldCharType="end"/>
                </w:r>
              </w:hyperlink>
            </w:p>
            <w:p w14:paraId="13E204AA"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30" w:history="1">
                <w:r w:rsidR="004D4145" w:rsidRPr="00D05ED5">
                  <w:rPr>
                    <w:rStyle w:val="af6"/>
                    <w:rFonts w:ascii="Times New Roman" w:hAnsi="Times New Roman"/>
                    <w:color w:val="000000" w:themeColor="text1"/>
                  </w:rPr>
                  <w:t xml:space="preserve">1.2  </w:t>
                </w:r>
                <w:r w:rsidR="004D4145" w:rsidRPr="00D05ED5">
                  <w:rPr>
                    <w:rStyle w:val="af6"/>
                    <w:rFonts w:ascii="Times New Roman" w:hAnsi="Times New Roman"/>
                    <w:color w:val="000000" w:themeColor="text1"/>
                  </w:rPr>
                  <w:t>国内外研究现状</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_Toc102048530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3</w:t>
                </w:r>
                <w:r w:rsidR="004D4145" w:rsidRPr="00D05ED5">
                  <w:rPr>
                    <w:rFonts w:ascii="Times New Roman" w:hAnsi="Times New Roman"/>
                    <w:webHidden/>
                    <w:color w:val="000000" w:themeColor="text1"/>
                  </w:rPr>
                  <w:fldChar w:fldCharType="end"/>
                </w:r>
              </w:hyperlink>
            </w:p>
            <w:p w14:paraId="60D99DDC"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31" w:history="1">
                <w:r w:rsidR="004D4145" w:rsidRPr="00D05ED5">
                  <w:rPr>
                    <w:rStyle w:val="af6"/>
                    <w:rFonts w:ascii="Times New Roman" w:hAnsi="Times New Roman"/>
                    <w:color w:val="000000" w:themeColor="text1"/>
                  </w:rPr>
                  <w:t xml:space="preserve">1.2.1  </w:t>
                </w:r>
                <w:r w:rsidR="004D4145" w:rsidRPr="00D05ED5">
                  <w:rPr>
                    <w:rStyle w:val="af6"/>
                    <w:rFonts w:ascii="Times New Roman" w:hAnsi="Times New Roman"/>
                    <w:color w:val="000000" w:themeColor="text1"/>
                  </w:rPr>
                  <w:t>气凝胶材料简介与发展概述</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_Toc102048531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3</w:t>
                </w:r>
                <w:r w:rsidR="004D4145" w:rsidRPr="00D05ED5">
                  <w:rPr>
                    <w:rFonts w:ascii="Times New Roman" w:hAnsi="Times New Roman"/>
                    <w:webHidden/>
                    <w:color w:val="000000" w:themeColor="text1"/>
                  </w:rPr>
                  <w:fldChar w:fldCharType="end"/>
                </w:r>
              </w:hyperlink>
            </w:p>
            <w:p w14:paraId="1789F24B"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32" w:history="1">
                <w:r w:rsidR="004D4145" w:rsidRPr="00D05ED5">
                  <w:rPr>
                    <w:rStyle w:val="af6"/>
                    <w:rFonts w:ascii="Times New Roman" w:hAnsi="Times New Roman"/>
                    <w:color w:val="000000" w:themeColor="text1"/>
                  </w:rPr>
                  <w:t xml:space="preserve">1.2.2  </w:t>
                </w:r>
                <w:r w:rsidR="004D4145" w:rsidRPr="00D05ED5">
                  <w:rPr>
                    <w:rStyle w:val="af6"/>
                    <w:rFonts w:ascii="Times New Roman" w:hAnsi="Times New Roman"/>
                    <w:color w:val="000000" w:themeColor="text1"/>
                  </w:rPr>
                  <w:t>真空多层隔热材料（</w:t>
                </w:r>
                <w:r w:rsidR="004D4145" w:rsidRPr="00D05ED5">
                  <w:rPr>
                    <w:rStyle w:val="af6"/>
                    <w:rFonts w:ascii="Times New Roman" w:hAnsi="Times New Roman"/>
                    <w:color w:val="000000" w:themeColor="text1"/>
                  </w:rPr>
                  <w:t>MLI</w:t>
                </w:r>
                <w:r w:rsidR="004D4145" w:rsidRPr="00D05ED5">
                  <w:rPr>
                    <w:rStyle w:val="af6"/>
                    <w:rFonts w:ascii="Times New Roman" w:hAnsi="Times New Roman"/>
                    <w:color w:val="000000" w:themeColor="text1"/>
                  </w:rPr>
                  <w:t>）的发展</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_Toc102048532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5</w:t>
                </w:r>
                <w:r w:rsidR="004D4145" w:rsidRPr="00D05ED5">
                  <w:rPr>
                    <w:rFonts w:ascii="Times New Roman" w:hAnsi="Times New Roman"/>
                    <w:webHidden/>
                    <w:color w:val="000000" w:themeColor="text1"/>
                  </w:rPr>
                  <w:fldChar w:fldCharType="end"/>
                </w:r>
              </w:hyperlink>
            </w:p>
            <w:p w14:paraId="2220D3E8"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33" w:history="1">
                <w:r w:rsidR="004D4145" w:rsidRPr="00D05ED5">
                  <w:rPr>
                    <w:rStyle w:val="af6"/>
                    <w:rFonts w:ascii="Times New Roman" w:hAnsi="Times New Roman"/>
                    <w:color w:val="000000" w:themeColor="text1"/>
                  </w:rPr>
                  <w:t xml:space="preserve">1.2.3  </w:t>
                </w:r>
                <w:r w:rsidR="004D4145" w:rsidRPr="00D05ED5">
                  <w:rPr>
                    <w:rStyle w:val="af6"/>
                    <w:rFonts w:ascii="Times New Roman" w:hAnsi="Times New Roman"/>
                    <w:color w:val="000000" w:themeColor="text1"/>
                  </w:rPr>
                  <w:t>新型多层隔热材料的发展</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_Toc102048533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8</w:t>
                </w:r>
                <w:r w:rsidR="004D4145" w:rsidRPr="00D05ED5">
                  <w:rPr>
                    <w:rFonts w:ascii="Times New Roman" w:hAnsi="Times New Roman"/>
                    <w:webHidden/>
                    <w:color w:val="000000" w:themeColor="text1"/>
                  </w:rPr>
                  <w:fldChar w:fldCharType="end"/>
                </w:r>
              </w:hyperlink>
            </w:p>
            <w:p w14:paraId="606E28A5"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34" w:history="1">
                <w:r w:rsidR="004D4145" w:rsidRPr="00D05ED5">
                  <w:rPr>
                    <w:rStyle w:val="af6"/>
                    <w:rFonts w:ascii="Times New Roman" w:hAnsi="Times New Roman"/>
                    <w:color w:val="000000" w:themeColor="text1"/>
                  </w:rPr>
                  <w:t xml:space="preserve">1.2.4  </w:t>
                </w:r>
                <w:r w:rsidR="004D4145" w:rsidRPr="00D05ED5">
                  <w:rPr>
                    <w:rStyle w:val="af6"/>
                    <w:rFonts w:ascii="Times New Roman" w:hAnsi="Times New Roman"/>
                    <w:color w:val="000000" w:themeColor="text1"/>
                  </w:rPr>
                  <w:t>气凝胶材料在多层隔热材料中的应用</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_Toc102048534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10</w:t>
                </w:r>
                <w:r w:rsidR="004D4145" w:rsidRPr="00D05ED5">
                  <w:rPr>
                    <w:rFonts w:ascii="Times New Roman" w:hAnsi="Times New Roman"/>
                    <w:webHidden/>
                    <w:color w:val="000000" w:themeColor="text1"/>
                  </w:rPr>
                  <w:fldChar w:fldCharType="end"/>
                </w:r>
              </w:hyperlink>
            </w:p>
            <w:p w14:paraId="7D1A3913"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35" w:history="1">
                <w:r w:rsidR="004D4145" w:rsidRPr="00D05ED5">
                  <w:rPr>
                    <w:rStyle w:val="af6"/>
                    <w:rFonts w:ascii="Times New Roman" w:hAnsi="Times New Roman"/>
                    <w:color w:val="000000" w:themeColor="text1"/>
                  </w:rPr>
                  <w:t xml:space="preserve">1.3  </w:t>
                </w:r>
                <w:r w:rsidR="004D4145" w:rsidRPr="00D05ED5">
                  <w:rPr>
                    <w:rStyle w:val="af6"/>
                    <w:rFonts w:ascii="Times New Roman" w:hAnsi="Times New Roman"/>
                    <w:color w:val="000000" w:themeColor="text1"/>
                  </w:rPr>
                  <w:t>本文的主要工作</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_Toc102048535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11</w:t>
                </w:r>
                <w:r w:rsidR="004D4145" w:rsidRPr="00D05ED5">
                  <w:rPr>
                    <w:rFonts w:ascii="Times New Roman" w:hAnsi="Times New Roman"/>
                    <w:webHidden/>
                    <w:color w:val="000000" w:themeColor="text1"/>
                  </w:rPr>
                  <w:fldChar w:fldCharType="end"/>
                </w:r>
              </w:hyperlink>
            </w:p>
            <w:p w14:paraId="720C86C2" w14:textId="77777777" w:rsidR="004D4145" w:rsidRPr="00D05ED5" w:rsidRDefault="006E6714" w:rsidP="004D4145">
              <w:pPr>
                <w:pStyle w:val="TOC1"/>
                <w:rPr>
                  <w:rFonts w:eastAsiaTheme="minorEastAsia" w:cstheme="minorBidi"/>
                  <w:noProof/>
                  <w:kern w:val="2"/>
                  <w:sz w:val="21"/>
                  <w:szCs w:val="24"/>
                </w:rPr>
              </w:pPr>
              <w:hyperlink w:anchor="_Toc102048536" w:history="1">
                <w:r w:rsidR="004D4145" w:rsidRPr="00D05ED5">
                  <w:rPr>
                    <w:rStyle w:val="af6"/>
                    <w:rFonts w:ascii="Times New Roman" w:hAnsi="Times New Roman"/>
                    <w:noProof/>
                    <w:color w:val="000000" w:themeColor="text1"/>
                  </w:rPr>
                  <w:t>第</w:t>
                </w:r>
                <w:r w:rsidR="004D4145" w:rsidRPr="00D05ED5">
                  <w:rPr>
                    <w:rStyle w:val="af6"/>
                    <w:rFonts w:ascii="Times New Roman" w:hAnsi="Times New Roman"/>
                    <w:noProof/>
                    <w:color w:val="000000" w:themeColor="text1"/>
                  </w:rPr>
                  <w:t>2</w:t>
                </w:r>
                <w:r w:rsidR="004D4145" w:rsidRPr="00D05ED5">
                  <w:rPr>
                    <w:rStyle w:val="af6"/>
                    <w:rFonts w:ascii="Times New Roman" w:hAnsi="Times New Roman"/>
                    <w:noProof/>
                    <w:color w:val="000000" w:themeColor="text1"/>
                  </w:rPr>
                  <w:t>章</w:t>
                </w:r>
                <w:r w:rsidR="004D4145" w:rsidRPr="00D05ED5">
                  <w:rPr>
                    <w:rStyle w:val="af6"/>
                    <w:rFonts w:ascii="Times New Roman" w:hAnsi="Times New Roman"/>
                    <w:noProof/>
                    <w:color w:val="000000" w:themeColor="text1"/>
                  </w:rPr>
                  <w:t xml:space="preserve"> </w:t>
                </w:r>
                <w:r w:rsidR="004D4145" w:rsidRPr="00D05ED5">
                  <w:rPr>
                    <w:rStyle w:val="af6"/>
                    <w:rFonts w:ascii="Times New Roman" w:hAnsi="Times New Roman"/>
                    <w:noProof/>
                    <w:color w:val="000000" w:themeColor="text1"/>
                  </w:rPr>
                  <w:t>多层隔热材料的组成与气凝胶基本参数表征</w:t>
                </w:r>
                <w:r w:rsidR="004D4145" w:rsidRPr="00D05ED5">
                  <w:rPr>
                    <w:noProof/>
                    <w:webHidden/>
                  </w:rPr>
                  <w:tab/>
                </w:r>
                <w:r w:rsidR="004D4145" w:rsidRPr="00650E49">
                  <w:rPr>
                    <w:rFonts w:ascii="Times New Roman" w:hAnsi="Times New Roman" w:cs="Times New Roman"/>
                    <w:noProof/>
                    <w:webHidden/>
                  </w:rPr>
                  <w:fldChar w:fldCharType="begin" w:fldLock="1"/>
                </w:r>
                <w:r w:rsidR="004D4145" w:rsidRPr="00650E49">
                  <w:rPr>
                    <w:rFonts w:ascii="Times New Roman" w:hAnsi="Times New Roman" w:cs="Times New Roman"/>
                    <w:noProof/>
                    <w:webHidden/>
                  </w:rPr>
                  <w:instrText xml:space="preserve"> PAGEREF _Toc102048536 \h </w:instrText>
                </w:r>
                <w:r w:rsidR="004D4145" w:rsidRPr="00650E49">
                  <w:rPr>
                    <w:rFonts w:ascii="Times New Roman" w:hAnsi="Times New Roman" w:cs="Times New Roman"/>
                    <w:noProof/>
                    <w:webHidden/>
                  </w:rPr>
                </w:r>
                <w:r w:rsidR="004D4145" w:rsidRPr="00650E49">
                  <w:rPr>
                    <w:rFonts w:ascii="Times New Roman" w:hAnsi="Times New Roman" w:cs="Times New Roman"/>
                    <w:noProof/>
                    <w:webHidden/>
                  </w:rPr>
                  <w:fldChar w:fldCharType="separate"/>
                </w:r>
                <w:r w:rsidR="004D4145" w:rsidRPr="00650E49">
                  <w:rPr>
                    <w:rFonts w:ascii="Times New Roman" w:hAnsi="Times New Roman" w:cs="Times New Roman"/>
                    <w:noProof/>
                    <w:webHidden/>
                  </w:rPr>
                  <w:t>13</w:t>
                </w:r>
                <w:r w:rsidR="004D4145" w:rsidRPr="00650E49">
                  <w:rPr>
                    <w:rFonts w:ascii="Times New Roman" w:hAnsi="Times New Roman" w:cs="Times New Roman"/>
                    <w:noProof/>
                    <w:webHidden/>
                  </w:rPr>
                  <w:fldChar w:fldCharType="end"/>
                </w:r>
              </w:hyperlink>
            </w:p>
            <w:p w14:paraId="659AC03A"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37" w:history="1">
                <w:r w:rsidR="004D4145" w:rsidRPr="00D05ED5">
                  <w:rPr>
                    <w:rStyle w:val="af6"/>
                    <w:rFonts w:ascii="Times New Roman" w:hAnsi="Times New Roman"/>
                    <w:color w:val="000000" w:themeColor="text1"/>
                  </w:rPr>
                  <w:t xml:space="preserve">2.1  </w:t>
                </w:r>
                <w:r w:rsidR="004D4145" w:rsidRPr="00D05ED5">
                  <w:rPr>
                    <w:rStyle w:val="af6"/>
                    <w:rFonts w:ascii="Times New Roman" w:hAnsi="Times New Roman"/>
                    <w:color w:val="000000" w:themeColor="text1"/>
                  </w:rPr>
                  <w:t>结构组成概述</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_Toc102048537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13</w:t>
                </w:r>
                <w:r w:rsidR="004D4145" w:rsidRPr="00D05ED5">
                  <w:rPr>
                    <w:rFonts w:ascii="Times New Roman" w:hAnsi="Times New Roman"/>
                    <w:webHidden/>
                    <w:color w:val="000000" w:themeColor="text1"/>
                  </w:rPr>
                  <w:fldChar w:fldCharType="end"/>
                </w:r>
              </w:hyperlink>
            </w:p>
            <w:p w14:paraId="7CCD65BB"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38" w:history="1">
                <w:r w:rsidR="004D4145" w:rsidRPr="00D05ED5">
                  <w:rPr>
                    <w:rStyle w:val="af6"/>
                    <w:rFonts w:ascii="Times New Roman" w:hAnsi="Times New Roman"/>
                    <w:color w:val="000000" w:themeColor="text1"/>
                  </w:rPr>
                  <w:t xml:space="preserve">2.1.1  </w:t>
                </w:r>
                <w:r w:rsidR="004D4145" w:rsidRPr="00D05ED5">
                  <w:rPr>
                    <w:rStyle w:val="af6"/>
                    <w:rFonts w:ascii="Times New Roman" w:hAnsi="Times New Roman"/>
                    <w:color w:val="000000" w:themeColor="text1"/>
                  </w:rPr>
                  <w:t>反射屏材料</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_Toc102048538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14</w:t>
                </w:r>
                <w:r w:rsidR="004D4145" w:rsidRPr="00D05ED5">
                  <w:rPr>
                    <w:rFonts w:ascii="Times New Roman" w:hAnsi="Times New Roman"/>
                    <w:webHidden/>
                    <w:color w:val="000000" w:themeColor="text1"/>
                  </w:rPr>
                  <w:fldChar w:fldCharType="end"/>
                </w:r>
              </w:hyperlink>
            </w:p>
            <w:p w14:paraId="6EC4B004"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39" w:history="1">
                <w:r w:rsidR="004D4145" w:rsidRPr="00D05ED5">
                  <w:rPr>
                    <w:rStyle w:val="af6"/>
                    <w:rFonts w:ascii="Times New Roman" w:hAnsi="Times New Roman"/>
                    <w:color w:val="000000" w:themeColor="text1"/>
                  </w:rPr>
                  <w:t xml:space="preserve">2.1.2  </w:t>
                </w:r>
                <w:r w:rsidR="004D4145" w:rsidRPr="00D05ED5">
                  <w:rPr>
                    <w:rStyle w:val="af6"/>
                    <w:rFonts w:ascii="Times New Roman" w:hAnsi="Times New Roman"/>
                    <w:color w:val="000000" w:themeColor="text1"/>
                  </w:rPr>
                  <w:t>间隔层材料</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_Toc102048539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15</w:t>
                </w:r>
                <w:r w:rsidR="004D4145" w:rsidRPr="00D05ED5">
                  <w:rPr>
                    <w:rFonts w:ascii="Times New Roman" w:hAnsi="Times New Roman"/>
                    <w:webHidden/>
                    <w:color w:val="000000" w:themeColor="text1"/>
                  </w:rPr>
                  <w:fldChar w:fldCharType="end"/>
                </w:r>
              </w:hyperlink>
            </w:p>
            <w:p w14:paraId="0AA177AD"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40" w:history="1">
                <w:r w:rsidR="004D4145" w:rsidRPr="00D05ED5">
                  <w:rPr>
                    <w:rStyle w:val="af6"/>
                    <w:rFonts w:ascii="Times New Roman" w:hAnsi="Times New Roman"/>
                    <w:color w:val="000000" w:themeColor="text1"/>
                  </w:rPr>
                  <w:t xml:space="preserve">2.2  </w:t>
                </w:r>
                <w:r w:rsidR="004D4145" w:rsidRPr="00D05ED5">
                  <w:rPr>
                    <w:rStyle w:val="af6"/>
                    <w:rFonts w:ascii="Times New Roman" w:hAnsi="Times New Roman"/>
                    <w:color w:val="000000" w:themeColor="text1"/>
                  </w:rPr>
                  <w:t>基于气凝胶间隔层材料的新型多层隔热材料</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_Toc102048540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17</w:t>
                </w:r>
                <w:r w:rsidR="004D4145" w:rsidRPr="00D05ED5">
                  <w:rPr>
                    <w:rFonts w:ascii="Times New Roman" w:hAnsi="Times New Roman"/>
                    <w:webHidden/>
                    <w:color w:val="000000" w:themeColor="text1"/>
                  </w:rPr>
                  <w:fldChar w:fldCharType="end"/>
                </w:r>
              </w:hyperlink>
            </w:p>
            <w:p w14:paraId="6F78E2D0"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41" w:history="1">
                <w:r w:rsidR="004D4145" w:rsidRPr="00D05ED5">
                  <w:rPr>
                    <w:rStyle w:val="af6"/>
                    <w:rFonts w:ascii="Times New Roman" w:hAnsi="Times New Roman"/>
                    <w:color w:val="000000" w:themeColor="text1"/>
                  </w:rPr>
                  <w:t xml:space="preserve">2.3  </w:t>
                </w:r>
                <w:r w:rsidR="004D4145" w:rsidRPr="00D05ED5">
                  <w:rPr>
                    <w:rStyle w:val="af6"/>
                    <w:rFonts w:ascii="Times New Roman" w:hAnsi="Times New Roman"/>
                    <w:color w:val="000000" w:themeColor="text1"/>
                  </w:rPr>
                  <w:t>新型气凝胶多层隔热材料组成材料性能表征</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_Toc102048541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21</w:t>
                </w:r>
                <w:r w:rsidR="004D4145" w:rsidRPr="00D05ED5">
                  <w:rPr>
                    <w:rFonts w:ascii="Times New Roman" w:hAnsi="Times New Roman"/>
                    <w:webHidden/>
                    <w:color w:val="000000" w:themeColor="text1"/>
                  </w:rPr>
                  <w:fldChar w:fldCharType="end"/>
                </w:r>
              </w:hyperlink>
            </w:p>
            <w:p w14:paraId="0BA243E5"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42" w:history="1">
                <w:r w:rsidR="004D4145" w:rsidRPr="00D05ED5">
                  <w:rPr>
                    <w:rStyle w:val="af6"/>
                    <w:rFonts w:ascii="Times New Roman" w:hAnsi="Times New Roman"/>
                    <w:color w:val="000000" w:themeColor="text1"/>
                  </w:rPr>
                  <w:t xml:space="preserve">2.3.1  </w:t>
                </w:r>
                <w:r w:rsidR="004D4145" w:rsidRPr="00D05ED5">
                  <w:rPr>
                    <w:rStyle w:val="af6"/>
                    <w:rFonts w:ascii="Times New Roman" w:hAnsi="Times New Roman"/>
                    <w:color w:val="000000" w:themeColor="text1"/>
                  </w:rPr>
                  <w:t>反射屏材料的表征</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_Toc102048542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21</w:t>
                </w:r>
                <w:r w:rsidR="004D4145" w:rsidRPr="00D05ED5">
                  <w:rPr>
                    <w:rFonts w:ascii="Times New Roman" w:hAnsi="Times New Roman"/>
                    <w:webHidden/>
                    <w:color w:val="000000" w:themeColor="text1"/>
                  </w:rPr>
                  <w:fldChar w:fldCharType="end"/>
                </w:r>
              </w:hyperlink>
            </w:p>
            <w:p w14:paraId="6B136541"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43" w:history="1">
                <w:r w:rsidR="004D4145" w:rsidRPr="00D05ED5">
                  <w:rPr>
                    <w:rStyle w:val="af6"/>
                    <w:rFonts w:ascii="Times New Roman" w:hAnsi="Times New Roman"/>
                    <w:color w:val="000000" w:themeColor="text1"/>
                  </w:rPr>
                  <w:t xml:space="preserve">2.3.2  </w:t>
                </w:r>
                <w:r w:rsidR="004D4145" w:rsidRPr="00D05ED5">
                  <w:rPr>
                    <w:rStyle w:val="af6"/>
                    <w:rFonts w:ascii="Times New Roman" w:hAnsi="Times New Roman"/>
                    <w:color w:val="000000" w:themeColor="text1"/>
                  </w:rPr>
                  <w:t>气凝胶材料间隔层的表征</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_Toc102048543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21</w:t>
                </w:r>
                <w:r w:rsidR="004D4145" w:rsidRPr="00D05ED5">
                  <w:rPr>
                    <w:rFonts w:ascii="Times New Roman" w:hAnsi="Times New Roman"/>
                    <w:webHidden/>
                    <w:color w:val="000000" w:themeColor="text1"/>
                  </w:rPr>
                  <w:fldChar w:fldCharType="end"/>
                </w:r>
              </w:hyperlink>
            </w:p>
            <w:p w14:paraId="6220703D"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44" w:history="1">
                <w:r w:rsidR="004D4145" w:rsidRPr="00D05ED5">
                  <w:rPr>
                    <w:rStyle w:val="af6"/>
                    <w:rFonts w:ascii="Times New Roman" w:hAnsi="Times New Roman"/>
                    <w:color w:val="000000" w:themeColor="text1"/>
                  </w:rPr>
                  <w:t xml:space="preserve">2.4  </w:t>
                </w:r>
                <w:r w:rsidR="004D4145" w:rsidRPr="00D05ED5">
                  <w:rPr>
                    <w:rStyle w:val="af6"/>
                    <w:rFonts w:ascii="Times New Roman" w:hAnsi="Times New Roman"/>
                    <w:color w:val="000000" w:themeColor="text1"/>
                  </w:rPr>
                  <w:t>本章小结</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_Toc102048544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25</w:t>
                </w:r>
                <w:r w:rsidR="004D4145" w:rsidRPr="00D05ED5">
                  <w:rPr>
                    <w:rFonts w:ascii="Times New Roman" w:hAnsi="Times New Roman"/>
                    <w:webHidden/>
                    <w:color w:val="000000" w:themeColor="text1"/>
                  </w:rPr>
                  <w:fldChar w:fldCharType="end"/>
                </w:r>
              </w:hyperlink>
            </w:p>
            <w:p w14:paraId="117EB74B" w14:textId="77777777" w:rsidR="004D4145" w:rsidRPr="00D05ED5" w:rsidRDefault="006E6714" w:rsidP="004D4145">
              <w:pPr>
                <w:pStyle w:val="TOC1"/>
                <w:rPr>
                  <w:rFonts w:eastAsiaTheme="minorEastAsia" w:cstheme="minorBidi"/>
                  <w:noProof/>
                  <w:kern w:val="2"/>
                  <w:sz w:val="21"/>
                  <w:szCs w:val="24"/>
                </w:rPr>
              </w:pPr>
              <w:hyperlink w:anchor="_Toc102048545" w:history="1">
                <w:r w:rsidR="004D4145" w:rsidRPr="00D05ED5">
                  <w:rPr>
                    <w:rStyle w:val="af6"/>
                    <w:rFonts w:ascii="Times New Roman" w:hAnsi="Times New Roman"/>
                    <w:noProof/>
                    <w:color w:val="000000" w:themeColor="text1"/>
                  </w:rPr>
                  <w:t>第</w:t>
                </w:r>
                <w:r w:rsidR="004D4145" w:rsidRPr="00D05ED5">
                  <w:rPr>
                    <w:rStyle w:val="af6"/>
                    <w:rFonts w:ascii="Times New Roman" w:hAnsi="Times New Roman"/>
                    <w:noProof/>
                    <w:color w:val="000000" w:themeColor="text1"/>
                  </w:rPr>
                  <w:t>3</w:t>
                </w:r>
                <w:r w:rsidR="004D4145" w:rsidRPr="00D05ED5">
                  <w:rPr>
                    <w:rStyle w:val="af6"/>
                    <w:rFonts w:ascii="Times New Roman" w:hAnsi="Times New Roman"/>
                    <w:noProof/>
                    <w:color w:val="000000" w:themeColor="text1"/>
                  </w:rPr>
                  <w:t>章</w:t>
                </w:r>
                <w:r w:rsidR="004D4145" w:rsidRPr="00D05ED5">
                  <w:rPr>
                    <w:rStyle w:val="af6"/>
                    <w:rFonts w:ascii="Times New Roman" w:hAnsi="Times New Roman"/>
                    <w:noProof/>
                    <w:color w:val="000000" w:themeColor="text1"/>
                  </w:rPr>
                  <w:t xml:space="preserve"> </w:t>
                </w:r>
                <w:r w:rsidR="004D4145" w:rsidRPr="00D05ED5">
                  <w:rPr>
                    <w:rStyle w:val="af6"/>
                    <w:rFonts w:ascii="Times New Roman" w:hAnsi="Times New Roman"/>
                    <w:noProof/>
                    <w:color w:val="000000" w:themeColor="text1"/>
                  </w:rPr>
                  <w:t>气凝胶材料多层</w:t>
                </w:r>
                <w:r w:rsidR="004D4145" w:rsidRPr="00D05ED5">
                  <w:rPr>
                    <w:rStyle w:val="af6"/>
                    <w:rFonts w:ascii="Times New Roman" w:hAnsi="Times New Roman"/>
                    <w:noProof/>
                    <w:color w:val="000000" w:themeColor="text1"/>
                  </w:rPr>
                  <w:t>MLI</w:t>
                </w:r>
                <w:r w:rsidR="004D4145" w:rsidRPr="00D05ED5">
                  <w:rPr>
                    <w:rStyle w:val="af6"/>
                    <w:rFonts w:ascii="Times New Roman" w:hAnsi="Times New Roman"/>
                    <w:noProof/>
                    <w:color w:val="000000" w:themeColor="text1"/>
                  </w:rPr>
                  <w:t>传热模型构建</w:t>
                </w:r>
                <w:r w:rsidR="004D4145" w:rsidRPr="00D05ED5">
                  <w:rPr>
                    <w:noProof/>
                    <w:webHidden/>
                  </w:rPr>
                  <w:tab/>
                </w:r>
                <w:r w:rsidR="004D4145" w:rsidRPr="00650E49">
                  <w:rPr>
                    <w:rFonts w:ascii="Times New Roman" w:hAnsi="Times New Roman" w:cs="Times New Roman"/>
                    <w:noProof/>
                    <w:webHidden/>
                  </w:rPr>
                  <w:fldChar w:fldCharType="begin" w:fldLock="1"/>
                </w:r>
                <w:r w:rsidR="004D4145" w:rsidRPr="00650E49">
                  <w:rPr>
                    <w:rFonts w:ascii="Times New Roman" w:hAnsi="Times New Roman" w:cs="Times New Roman"/>
                    <w:noProof/>
                    <w:webHidden/>
                  </w:rPr>
                  <w:instrText xml:space="preserve"> PAGEREF _Toc102048545 \h </w:instrText>
                </w:r>
                <w:r w:rsidR="004D4145" w:rsidRPr="00650E49">
                  <w:rPr>
                    <w:rFonts w:ascii="Times New Roman" w:hAnsi="Times New Roman" w:cs="Times New Roman"/>
                    <w:noProof/>
                    <w:webHidden/>
                  </w:rPr>
                </w:r>
                <w:r w:rsidR="004D4145" w:rsidRPr="00650E49">
                  <w:rPr>
                    <w:rFonts w:ascii="Times New Roman" w:hAnsi="Times New Roman" w:cs="Times New Roman"/>
                    <w:noProof/>
                    <w:webHidden/>
                  </w:rPr>
                  <w:fldChar w:fldCharType="separate"/>
                </w:r>
                <w:r w:rsidR="004D4145" w:rsidRPr="00650E49">
                  <w:rPr>
                    <w:rFonts w:ascii="Times New Roman" w:hAnsi="Times New Roman" w:cs="Times New Roman"/>
                    <w:noProof/>
                    <w:webHidden/>
                  </w:rPr>
                  <w:t>27</w:t>
                </w:r>
                <w:r w:rsidR="004D4145" w:rsidRPr="00650E49">
                  <w:rPr>
                    <w:rFonts w:ascii="Times New Roman" w:hAnsi="Times New Roman" w:cs="Times New Roman"/>
                    <w:noProof/>
                    <w:webHidden/>
                  </w:rPr>
                  <w:fldChar w:fldCharType="end"/>
                </w:r>
              </w:hyperlink>
            </w:p>
            <w:p w14:paraId="454A77A3"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46" w:history="1">
                <w:r w:rsidR="004D4145" w:rsidRPr="00D05ED5">
                  <w:rPr>
                    <w:rStyle w:val="af6"/>
                    <w:rFonts w:ascii="Times New Roman" w:hAnsi="Times New Roman"/>
                    <w:color w:val="000000" w:themeColor="text1"/>
                  </w:rPr>
                  <w:t xml:space="preserve">3.1  </w:t>
                </w:r>
                <w:r w:rsidR="004D4145" w:rsidRPr="00D05ED5">
                  <w:rPr>
                    <w:rStyle w:val="af6"/>
                    <w:rFonts w:ascii="Times New Roman" w:hAnsi="Times New Roman"/>
                    <w:color w:val="000000" w:themeColor="text1"/>
                  </w:rPr>
                  <w:t>传热学概述</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_Toc102048546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27</w:t>
                </w:r>
                <w:r w:rsidR="004D4145" w:rsidRPr="00D05ED5">
                  <w:rPr>
                    <w:rFonts w:ascii="Times New Roman" w:hAnsi="Times New Roman"/>
                    <w:webHidden/>
                    <w:color w:val="000000" w:themeColor="text1"/>
                  </w:rPr>
                  <w:fldChar w:fldCharType="end"/>
                </w:r>
              </w:hyperlink>
            </w:p>
            <w:p w14:paraId="54DC7551"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47" w:history="1">
                <w:r w:rsidR="004D4145" w:rsidRPr="00D05ED5">
                  <w:rPr>
                    <w:rStyle w:val="af6"/>
                    <w:rFonts w:ascii="Times New Roman" w:hAnsi="Times New Roman"/>
                    <w:color w:val="000000" w:themeColor="text1"/>
                  </w:rPr>
                  <w:t xml:space="preserve">3.2  </w:t>
                </w:r>
                <w:r w:rsidR="004D4145" w:rsidRPr="00D05ED5">
                  <w:rPr>
                    <w:rStyle w:val="af6"/>
                    <w:rFonts w:ascii="Times New Roman" w:hAnsi="Times New Roman"/>
                    <w:color w:val="000000" w:themeColor="text1"/>
                  </w:rPr>
                  <w:t>气凝胶材料中的辐射特性</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_Toc102048547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31</w:t>
                </w:r>
                <w:r w:rsidR="004D4145" w:rsidRPr="00D05ED5">
                  <w:rPr>
                    <w:rFonts w:ascii="Times New Roman" w:hAnsi="Times New Roman"/>
                    <w:webHidden/>
                    <w:color w:val="000000" w:themeColor="text1"/>
                  </w:rPr>
                  <w:fldChar w:fldCharType="end"/>
                </w:r>
              </w:hyperlink>
            </w:p>
            <w:p w14:paraId="288D7ABF"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48" w:history="1">
                <w:r w:rsidR="004D4145" w:rsidRPr="00D05ED5">
                  <w:rPr>
                    <w:rStyle w:val="af6"/>
                    <w:rFonts w:ascii="Times New Roman" w:hAnsi="Times New Roman"/>
                    <w:color w:val="000000" w:themeColor="text1"/>
                  </w:rPr>
                  <w:t xml:space="preserve">3.3  </w:t>
                </w:r>
                <w:r w:rsidR="004D4145" w:rsidRPr="00D05ED5">
                  <w:rPr>
                    <w:rStyle w:val="af6"/>
                    <w:rFonts w:ascii="Times New Roman" w:hAnsi="Times New Roman"/>
                    <w:color w:val="000000" w:themeColor="text1"/>
                  </w:rPr>
                  <w:t>气凝胶多层</w:t>
                </w:r>
                <w:r w:rsidR="004D4145" w:rsidRPr="00D05ED5">
                  <w:rPr>
                    <w:rStyle w:val="af6"/>
                    <w:rFonts w:ascii="Times New Roman" w:hAnsi="Times New Roman"/>
                    <w:color w:val="000000" w:themeColor="text1"/>
                  </w:rPr>
                  <w:t>MLI</w:t>
                </w:r>
                <w:r w:rsidR="004D4145" w:rsidRPr="00D05ED5">
                  <w:rPr>
                    <w:rStyle w:val="af6"/>
                    <w:rFonts w:ascii="Times New Roman" w:hAnsi="Times New Roman"/>
                    <w:color w:val="000000" w:themeColor="text1"/>
                  </w:rPr>
                  <w:t>的传热模型建立</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_Toc102048548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32</w:t>
                </w:r>
                <w:r w:rsidR="004D4145" w:rsidRPr="00D05ED5">
                  <w:rPr>
                    <w:rFonts w:ascii="Times New Roman" w:hAnsi="Times New Roman"/>
                    <w:webHidden/>
                    <w:color w:val="000000" w:themeColor="text1"/>
                  </w:rPr>
                  <w:fldChar w:fldCharType="end"/>
                </w:r>
              </w:hyperlink>
            </w:p>
            <w:p w14:paraId="56AAAE74"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49" w:history="1">
                <w:r w:rsidR="004D4145" w:rsidRPr="00D05ED5">
                  <w:rPr>
                    <w:rStyle w:val="af6"/>
                    <w:rFonts w:ascii="Times New Roman" w:hAnsi="Times New Roman"/>
                    <w:color w:val="000000" w:themeColor="text1"/>
                  </w:rPr>
                  <w:t xml:space="preserve">3.3.1  </w:t>
                </w:r>
                <w:r w:rsidR="004D4145" w:rsidRPr="00D05ED5">
                  <w:rPr>
                    <w:rStyle w:val="af6"/>
                    <w:rFonts w:ascii="Times New Roman" w:hAnsi="Times New Roman"/>
                    <w:color w:val="000000" w:themeColor="text1"/>
                  </w:rPr>
                  <w:t>基于热阻网络的气凝胶</w:t>
                </w:r>
                <w:r w:rsidR="004D4145" w:rsidRPr="00D05ED5">
                  <w:rPr>
                    <w:rStyle w:val="af6"/>
                    <w:rFonts w:ascii="Times New Roman" w:hAnsi="Times New Roman"/>
                    <w:color w:val="000000" w:themeColor="text1"/>
                  </w:rPr>
                  <w:t>MLI</w:t>
                </w:r>
                <w:r w:rsidR="004D4145" w:rsidRPr="00D05ED5">
                  <w:rPr>
                    <w:rStyle w:val="af6"/>
                    <w:rFonts w:ascii="Times New Roman" w:hAnsi="Times New Roman"/>
                    <w:color w:val="000000" w:themeColor="text1"/>
                  </w:rPr>
                  <w:t>单层单元传热模型</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_Toc102048549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35</w:t>
                </w:r>
                <w:r w:rsidR="004D4145" w:rsidRPr="00D05ED5">
                  <w:rPr>
                    <w:rFonts w:ascii="Times New Roman" w:hAnsi="Times New Roman"/>
                    <w:webHidden/>
                    <w:color w:val="000000" w:themeColor="text1"/>
                  </w:rPr>
                  <w:fldChar w:fldCharType="end"/>
                </w:r>
              </w:hyperlink>
            </w:p>
            <w:p w14:paraId="6CF37367"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50" w:history="1">
                <w:r w:rsidR="004D4145" w:rsidRPr="00D05ED5">
                  <w:rPr>
                    <w:rStyle w:val="af6"/>
                    <w:rFonts w:ascii="Times New Roman" w:hAnsi="Times New Roman"/>
                    <w:color w:val="000000" w:themeColor="text1"/>
                  </w:rPr>
                  <w:t xml:space="preserve">3.3.2  </w:t>
                </w:r>
                <w:r w:rsidR="004D4145" w:rsidRPr="00D05ED5">
                  <w:rPr>
                    <w:rStyle w:val="af6"/>
                    <w:rFonts w:ascii="Times New Roman" w:hAnsi="Times New Roman"/>
                    <w:color w:val="000000" w:themeColor="text1"/>
                  </w:rPr>
                  <w:t>基于红外光学特性修正的气凝胶</w:t>
                </w:r>
                <w:r w:rsidR="004D4145" w:rsidRPr="00D05ED5">
                  <w:rPr>
                    <w:rStyle w:val="af6"/>
                    <w:rFonts w:ascii="Times New Roman" w:hAnsi="Times New Roman"/>
                    <w:color w:val="000000" w:themeColor="text1"/>
                  </w:rPr>
                  <w:t>MLI</w:t>
                </w:r>
                <w:r w:rsidR="004D4145" w:rsidRPr="00D05ED5">
                  <w:rPr>
                    <w:rStyle w:val="af6"/>
                    <w:rFonts w:ascii="Times New Roman" w:hAnsi="Times New Roman"/>
                    <w:color w:val="000000" w:themeColor="text1"/>
                  </w:rPr>
                  <w:t>单层单元传热模型</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_Toc102048550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36</w:t>
                </w:r>
                <w:r w:rsidR="004D4145" w:rsidRPr="00D05ED5">
                  <w:rPr>
                    <w:rFonts w:ascii="Times New Roman" w:hAnsi="Times New Roman"/>
                    <w:webHidden/>
                    <w:color w:val="000000" w:themeColor="text1"/>
                  </w:rPr>
                  <w:fldChar w:fldCharType="end"/>
                </w:r>
              </w:hyperlink>
            </w:p>
            <w:p w14:paraId="529F1966"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51" w:history="1">
                <w:r w:rsidR="004D4145" w:rsidRPr="00D05ED5">
                  <w:rPr>
                    <w:rStyle w:val="af6"/>
                    <w:rFonts w:ascii="Times New Roman" w:hAnsi="Times New Roman"/>
                    <w:color w:val="000000" w:themeColor="text1"/>
                  </w:rPr>
                  <w:t xml:space="preserve">3.3.3  </w:t>
                </w:r>
                <w:r w:rsidR="004D4145" w:rsidRPr="00D05ED5">
                  <w:rPr>
                    <w:rStyle w:val="af6"/>
                    <w:rFonts w:ascii="Times New Roman" w:hAnsi="Times New Roman"/>
                    <w:color w:val="000000" w:themeColor="text1"/>
                  </w:rPr>
                  <w:t>气凝胶</w:t>
                </w:r>
                <w:r w:rsidR="004D4145" w:rsidRPr="00D05ED5">
                  <w:rPr>
                    <w:rStyle w:val="af6"/>
                    <w:rFonts w:ascii="Times New Roman" w:hAnsi="Times New Roman"/>
                    <w:color w:val="000000" w:themeColor="text1"/>
                  </w:rPr>
                  <w:t>MLI</w:t>
                </w:r>
                <w:r w:rsidR="004D4145" w:rsidRPr="00D05ED5">
                  <w:rPr>
                    <w:rStyle w:val="af6"/>
                    <w:rFonts w:ascii="Times New Roman" w:hAnsi="Times New Roman"/>
                    <w:color w:val="000000" w:themeColor="text1"/>
                  </w:rPr>
                  <w:t>整体传热模型</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_Toc102048551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41</w:t>
                </w:r>
                <w:r w:rsidR="004D4145" w:rsidRPr="00D05ED5">
                  <w:rPr>
                    <w:rFonts w:ascii="Times New Roman" w:hAnsi="Times New Roman"/>
                    <w:webHidden/>
                    <w:color w:val="000000" w:themeColor="text1"/>
                  </w:rPr>
                  <w:fldChar w:fldCharType="end"/>
                </w:r>
              </w:hyperlink>
            </w:p>
            <w:p w14:paraId="3C9E35F2"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52" w:history="1">
                <w:r w:rsidR="004D4145" w:rsidRPr="00D05ED5">
                  <w:rPr>
                    <w:rStyle w:val="af6"/>
                    <w:rFonts w:ascii="Times New Roman" w:hAnsi="Times New Roman"/>
                    <w:color w:val="000000" w:themeColor="text1"/>
                  </w:rPr>
                  <w:t xml:space="preserve">3.4  </w:t>
                </w:r>
                <w:r w:rsidR="004D4145" w:rsidRPr="00D05ED5">
                  <w:rPr>
                    <w:rStyle w:val="af6"/>
                    <w:rFonts w:ascii="Times New Roman" w:hAnsi="Times New Roman"/>
                    <w:color w:val="000000" w:themeColor="text1"/>
                  </w:rPr>
                  <w:t>本章小结</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_Toc102048552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41</w:t>
                </w:r>
                <w:r w:rsidR="004D4145" w:rsidRPr="00D05ED5">
                  <w:rPr>
                    <w:rFonts w:ascii="Times New Roman" w:hAnsi="Times New Roman"/>
                    <w:webHidden/>
                    <w:color w:val="000000" w:themeColor="text1"/>
                  </w:rPr>
                  <w:fldChar w:fldCharType="end"/>
                </w:r>
              </w:hyperlink>
            </w:p>
            <w:p w14:paraId="1C88613A" w14:textId="77777777" w:rsidR="004D4145" w:rsidRPr="00D05ED5" w:rsidRDefault="006E6714" w:rsidP="004D4145">
              <w:pPr>
                <w:pStyle w:val="TOC1"/>
                <w:rPr>
                  <w:rFonts w:eastAsiaTheme="minorEastAsia" w:cstheme="minorBidi"/>
                  <w:noProof/>
                  <w:kern w:val="2"/>
                  <w:sz w:val="21"/>
                  <w:szCs w:val="24"/>
                </w:rPr>
              </w:pPr>
              <w:hyperlink w:anchor="_Toc102048553" w:history="1">
                <w:r w:rsidR="004D4145" w:rsidRPr="00D05ED5">
                  <w:rPr>
                    <w:rStyle w:val="af6"/>
                    <w:rFonts w:ascii="Times New Roman" w:hAnsi="Times New Roman"/>
                    <w:noProof/>
                    <w:color w:val="000000" w:themeColor="text1"/>
                  </w:rPr>
                  <w:t>第</w:t>
                </w:r>
                <w:r w:rsidR="004D4145" w:rsidRPr="00D05ED5">
                  <w:rPr>
                    <w:rStyle w:val="af6"/>
                    <w:rFonts w:ascii="Times New Roman" w:hAnsi="Times New Roman"/>
                    <w:noProof/>
                    <w:color w:val="000000" w:themeColor="text1"/>
                  </w:rPr>
                  <w:t>4</w:t>
                </w:r>
                <w:r w:rsidR="004D4145" w:rsidRPr="00D05ED5">
                  <w:rPr>
                    <w:rStyle w:val="af6"/>
                    <w:rFonts w:ascii="Times New Roman" w:hAnsi="Times New Roman"/>
                    <w:noProof/>
                    <w:color w:val="000000" w:themeColor="text1"/>
                  </w:rPr>
                  <w:t>章</w:t>
                </w:r>
                <w:r w:rsidR="004D4145" w:rsidRPr="00D05ED5">
                  <w:rPr>
                    <w:rStyle w:val="af6"/>
                    <w:rFonts w:ascii="Times New Roman" w:hAnsi="Times New Roman"/>
                    <w:noProof/>
                    <w:color w:val="000000" w:themeColor="text1"/>
                  </w:rPr>
                  <w:t xml:space="preserve"> </w:t>
                </w:r>
                <w:r w:rsidR="004D4145" w:rsidRPr="00D05ED5">
                  <w:rPr>
                    <w:rStyle w:val="af6"/>
                    <w:rFonts w:ascii="Times New Roman" w:hAnsi="Times New Roman"/>
                    <w:noProof/>
                    <w:color w:val="000000" w:themeColor="text1"/>
                  </w:rPr>
                  <w:t>气凝胶多层隔热材料的实验验证</w:t>
                </w:r>
                <w:r w:rsidR="004D4145" w:rsidRPr="00D05ED5">
                  <w:rPr>
                    <w:noProof/>
                    <w:webHidden/>
                  </w:rPr>
                  <w:tab/>
                </w:r>
                <w:r w:rsidR="004D4145" w:rsidRPr="00650E49">
                  <w:rPr>
                    <w:rFonts w:ascii="Times New Roman" w:hAnsi="Times New Roman" w:cs="Times New Roman"/>
                    <w:noProof/>
                    <w:webHidden/>
                  </w:rPr>
                  <w:fldChar w:fldCharType="begin" w:fldLock="1"/>
                </w:r>
                <w:r w:rsidR="004D4145" w:rsidRPr="00650E49">
                  <w:rPr>
                    <w:rFonts w:ascii="Times New Roman" w:hAnsi="Times New Roman" w:cs="Times New Roman"/>
                    <w:noProof/>
                    <w:webHidden/>
                  </w:rPr>
                  <w:instrText xml:space="preserve"> PAGEREF _Toc102048553 \h </w:instrText>
                </w:r>
                <w:r w:rsidR="004D4145" w:rsidRPr="00650E49">
                  <w:rPr>
                    <w:rFonts w:ascii="Times New Roman" w:hAnsi="Times New Roman" w:cs="Times New Roman"/>
                    <w:noProof/>
                    <w:webHidden/>
                  </w:rPr>
                </w:r>
                <w:r w:rsidR="004D4145" w:rsidRPr="00650E49">
                  <w:rPr>
                    <w:rFonts w:ascii="Times New Roman" w:hAnsi="Times New Roman" w:cs="Times New Roman"/>
                    <w:noProof/>
                    <w:webHidden/>
                  </w:rPr>
                  <w:fldChar w:fldCharType="separate"/>
                </w:r>
                <w:r w:rsidR="004D4145" w:rsidRPr="00650E49">
                  <w:rPr>
                    <w:rFonts w:ascii="Times New Roman" w:hAnsi="Times New Roman" w:cs="Times New Roman"/>
                    <w:noProof/>
                    <w:webHidden/>
                  </w:rPr>
                  <w:t>43</w:t>
                </w:r>
                <w:r w:rsidR="004D4145" w:rsidRPr="00650E49">
                  <w:rPr>
                    <w:rFonts w:ascii="Times New Roman" w:hAnsi="Times New Roman" w:cs="Times New Roman"/>
                    <w:noProof/>
                    <w:webHidden/>
                  </w:rPr>
                  <w:fldChar w:fldCharType="end"/>
                </w:r>
              </w:hyperlink>
            </w:p>
            <w:p w14:paraId="3706BF85"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54" w:history="1">
                <w:r w:rsidR="004D4145" w:rsidRPr="00D05ED5">
                  <w:rPr>
                    <w:rStyle w:val="af6"/>
                    <w:rFonts w:ascii="Times New Roman" w:hAnsi="Times New Roman"/>
                    <w:color w:val="000000" w:themeColor="text1"/>
                  </w:rPr>
                  <w:t xml:space="preserve">4.1  </w:t>
                </w:r>
                <w:r w:rsidR="004D4145" w:rsidRPr="00D05ED5">
                  <w:rPr>
                    <w:rStyle w:val="af6"/>
                    <w:rFonts w:ascii="Times New Roman" w:hAnsi="Times New Roman"/>
                    <w:color w:val="000000" w:themeColor="text1"/>
                  </w:rPr>
                  <w:t>应用场景与测试方法概述</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_Toc102048554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43</w:t>
                </w:r>
                <w:r w:rsidR="004D4145" w:rsidRPr="00D05ED5">
                  <w:rPr>
                    <w:rFonts w:ascii="Times New Roman" w:hAnsi="Times New Roman"/>
                    <w:webHidden/>
                    <w:color w:val="000000" w:themeColor="text1"/>
                  </w:rPr>
                  <w:fldChar w:fldCharType="end"/>
                </w:r>
              </w:hyperlink>
            </w:p>
            <w:p w14:paraId="18EE15CE"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55" w:history="1">
                <w:r w:rsidR="004D4145" w:rsidRPr="00D05ED5">
                  <w:rPr>
                    <w:rStyle w:val="af6"/>
                    <w:rFonts w:ascii="Times New Roman" w:hAnsi="Times New Roman"/>
                    <w:color w:val="000000" w:themeColor="text1"/>
                  </w:rPr>
                  <w:t xml:space="preserve">4.2  </w:t>
                </w:r>
                <w:r w:rsidR="004D4145" w:rsidRPr="00D05ED5">
                  <w:rPr>
                    <w:rStyle w:val="af6"/>
                    <w:rFonts w:ascii="Times New Roman" w:hAnsi="Times New Roman"/>
                    <w:color w:val="000000" w:themeColor="text1"/>
                  </w:rPr>
                  <w:t>实验材料组成与制备</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_Toc102048555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44</w:t>
                </w:r>
                <w:r w:rsidR="004D4145" w:rsidRPr="00D05ED5">
                  <w:rPr>
                    <w:rFonts w:ascii="Times New Roman" w:hAnsi="Times New Roman"/>
                    <w:webHidden/>
                    <w:color w:val="000000" w:themeColor="text1"/>
                  </w:rPr>
                  <w:fldChar w:fldCharType="end"/>
                </w:r>
              </w:hyperlink>
            </w:p>
            <w:p w14:paraId="00C73411"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56" w:history="1">
                <w:r w:rsidR="004D4145" w:rsidRPr="00D05ED5">
                  <w:rPr>
                    <w:rStyle w:val="af6"/>
                    <w:rFonts w:ascii="Times New Roman" w:hAnsi="Times New Roman"/>
                    <w:color w:val="000000" w:themeColor="text1"/>
                  </w:rPr>
                  <w:t xml:space="preserve">4.3  </w:t>
                </w:r>
                <w:r w:rsidR="004D4145" w:rsidRPr="00D05ED5">
                  <w:rPr>
                    <w:rStyle w:val="af6"/>
                    <w:rFonts w:ascii="Times New Roman" w:hAnsi="Times New Roman"/>
                    <w:color w:val="000000" w:themeColor="text1"/>
                  </w:rPr>
                  <w:t>有效导热系数实验测试方法</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_Toc102048556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46</w:t>
                </w:r>
                <w:r w:rsidR="004D4145" w:rsidRPr="00D05ED5">
                  <w:rPr>
                    <w:rFonts w:ascii="Times New Roman" w:hAnsi="Times New Roman"/>
                    <w:webHidden/>
                    <w:color w:val="000000" w:themeColor="text1"/>
                  </w:rPr>
                  <w:fldChar w:fldCharType="end"/>
                </w:r>
              </w:hyperlink>
            </w:p>
            <w:p w14:paraId="75251470"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57" w:history="1">
                <w:r w:rsidR="004D4145" w:rsidRPr="00D05ED5">
                  <w:rPr>
                    <w:rStyle w:val="af6"/>
                    <w:rFonts w:ascii="Times New Roman" w:hAnsi="Times New Roman"/>
                    <w:color w:val="000000" w:themeColor="text1"/>
                  </w:rPr>
                  <w:t xml:space="preserve">4.3.1  </w:t>
                </w:r>
                <w:r w:rsidR="004D4145" w:rsidRPr="00D05ED5">
                  <w:rPr>
                    <w:rStyle w:val="af6"/>
                    <w:rFonts w:ascii="Times New Roman" w:hAnsi="Times New Roman"/>
                    <w:color w:val="000000" w:themeColor="text1"/>
                  </w:rPr>
                  <w:t>实验原理</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_Toc102048557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47</w:t>
                </w:r>
                <w:r w:rsidR="004D4145" w:rsidRPr="00D05ED5">
                  <w:rPr>
                    <w:rFonts w:ascii="Times New Roman" w:hAnsi="Times New Roman"/>
                    <w:webHidden/>
                    <w:color w:val="000000" w:themeColor="text1"/>
                  </w:rPr>
                  <w:fldChar w:fldCharType="end"/>
                </w:r>
              </w:hyperlink>
            </w:p>
            <w:p w14:paraId="2A8E0999"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58" w:history="1">
                <w:r w:rsidR="004D4145" w:rsidRPr="00D05ED5">
                  <w:rPr>
                    <w:rStyle w:val="af6"/>
                    <w:rFonts w:ascii="Times New Roman" w:hAnsi="Times New Roman"/>
                    <w:color w:val="000000" w:themeColor="text1"/>
                  </w:rPr>
                  <w:t xml:space="preserve">4.3.2  </w:t>
                </w:r>
                <w:r w:rsidR="004D4145" w:rsidRPr="00D05ED5">
                  <w:rPr>
                    <w:rStyle w:val="af6"/>
                    <w:rFonts w:ascii="Times New Roman" w:hAnsi="Times New Roman"/>
                    <w:color w:val="000000" w:themeColor="text1"/>
                  </w:rPr>
                  <w:t>实验仪器与设备</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_Toc102048558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47</w:t>
                </w:r>
                <w:r w:rsidR="004D4145" w:rsidRPr="00D05ED5">
                  <w:rPr>
                    <w:rFonts w:ascii="Times New Roman" w:hAnsi="Times New Roman"/>
                    <w:webHidden/>
                    <w:color w:val="000000" w:themeColor="text1"/>
                  </w:rPr>
                  <w:fldChar w:fldCharType="end"/>
                </w:r>
              </w:hyperlink>
            </w:p>
            <w:p w14:paraId="2612E9CE"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59" w:history="1">
                <w:r w:rsidR="004D4145" w:rsidRPr="00D05ED5">
                  <w:rPr>
                    <w:rStyle w:val="af6"/>
                    <w:rFonts w:ascii="Times New Roman" w:hAnsi="Times New Roman"/>
                    <w:color w:val="000000" w:themeColor="text1"/>
                  </w:rPr>
                  <w:t xml:space="preserve">4.3.3  </w:t>
                </w:r>
                <w:r w:rsidR="004D4145" w:rsidRPr="00D05ED5">
                  <w:rPr>
                    <w:rStyle w:val="af6"/>
                    <w:rFonts w:ascii="Times New Roman" w:hAnsi="Times New Roman"/>
                    <w:color w:val="000000" w:themeColor="text1"/>
                  </w:rPr>
                  <w:t>测试过程</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_Toc102048559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47</w:t>
                </w:r>
                <w:r w:rsidR="004D4145" w:rsidRPr="00D05ED5">
                  <w:rPr>
                    <w:rFonts w:ascii="Times New Roman" w:hAnsi="Times New Roman"/>
                    <w:webHidden/>
                    <w:color w:val="000000" w:themeColor="text1"/>
                  </w:rPr>
                  <w:fldChar w:fldCharType="end"/>
                </w:r>
              </w:hyperlink>
            </w:p>
            <w:p w14:paraId="3EA058A8"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60" w:history="1">
                <w:r w:rsidR="004D4145" w:rsidRPr="00D05ED5">
                  <w:rPr>
                    <w:rStyle w:val="af6"/>
                    <w:rFonts w:ascii="Times New Roman" w:hAnsi="Times New Roman"/>
                    <w:color w:val="000000" w:themeColor="text1"/>
                  </w:rPr>
                  <w:t xml:space="preserve">4.3.4  </w:t>
                </w:r>
                <w:r w:rsidR="004D4145" w:rsidRPr="00D05ED5">
                  <w:rPr>
                    <w:rStyle w:val="af6"/>
                    <w:rFonts w:ascii="Times New Roman" w:hAnsi="Times New Roman"/>
                    <w:color w:val="000000" w:themeColor="text1"/>
                  </w:rPr>
                  <w:t>数据误差处理与分析</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_Toc102048560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49</w:t>
                </w:r>
                <w:r w:rsidR="004D4145" w:rsidRPr="00D05ED5">
                  <w:rPr>
                    <w:rFonts w:ascii="Times New Roman" w:hAnsi="Times New Roman"/>
                    <w:webHidden/>
                    <w:color w:val="000000" w:themeColor="text1"/>
                  </w:rPr>
                  <w:fldChar w:fldCharType="end"/>
                </w:r>
              </w:hyperlink>
            </w:p>
            <w:p w14:paraId="2875F030"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61" w:history="1">
                <w:r w:rsidR="004D4145" w:rsidRPr="00D05ED5">
                  <w:rPr>
                    <w:rStyle w:val="af6"/>
                    <w:rFonts w:ascii="Times New Roman" w:hAnsi="Times New Roman"/>
                    <w:color w:val="000000" w:themeColor="text1"/>
                  </w:rPr>
                  <w:t xml:space="preserve">4.4  </w:t>
                </w:r>
                <w:r w:rsidR="004D4145" w:rsidRPr="00D05ED5">
                  <w:rPr>
                    <w:rStyle w:val="af6"/>
                    <w:rFonts w:ascii="Times New Roman" w:hAnsi="Times New Roman"/>
                    <w:color w:val="000000" w:themeColor="text1"/>
                  </w:rPr>
                  <w:t>气凝胶多层隔热材料实验测量结果</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_Toc102048561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50</w:t>
                </w:r>
                <w:r w:rsidR="004D4145" w:rsidRPr="00D05ED5">
                  <w:rPr>
                    <w:rFonts w:ascii="Times New Roman" w:hAnsi="Times New Roman"/>
                    <w:webHidden/>
                    <w:color w:val="000000" w:themeColor="text1"/>
                  </w:rPr>
                  <w:fldChar w:fldCharType="end"/>
                </w:r>
              </w:hyperlink>
            </w:p>
            <w:p w14:paraId="4F8C1C08"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62" w:history="1">
                <w:r w:rsidR="004D4145" w:rsidRPr="00D05ED5">
                  <w:rPr>
                    <w:rStyle w:val="af6"/>
                    <w:rFonts w:ascii="Times New Roman" w:hAnsi="Times New Roman"/>
                    <w:color w:val="000000" w:themeColor="text1"/>
                  </w:rPr>
                  <w:t xml:space="preserve">4.4.1  </w:t>
                </w:r>
                <w:r w:rsidR="004D4145" w:rsidRPr="00D05ED5">
                  <w:rPr>
                    <w:rStyle w:val="af6"/>
                    <w:rFonts w:ascii="Times New Roman" w:hAnsi="Times New Roman"/>
                    <w:color w:val="000000" w:themeColor="text1"/>
                  </w:rPr>
                  <w:t>真空环境实验测量</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_Toc102048562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50</w:t>
                </w:r>
                <w:r w:rsidR="004D4145" w:rsidRPr="00D05ED5">
                  <w:rPr>
                    <w:rFonts w:ascii="Times New Roman" w:hAnsi="Times New Roman"/>
                    <w:webHidden/>
                    <w:color w:val="000000" w:themeColor="text1"/>
                  </w:rPr>
                  <w:fldChar w:fldCharType="end"/>
                </w:r>
              </w:hyperlink>
            </w:p>
            <w:p w14:paraId="4D1C3A65" w14:textId="77777777" w:rsidR="004D4145" w:rsidRPr="00D05ED5" w:rsidRDefault="006E6714" w:rsidP="004D4145">
              <w:pPr>
                <w:pStyle w:val="TOC4"/>
                <w:rPr>
                  <w:rFonts w:ascii="Times New Roman" w:eastAsiaTheme="minorEastAsia" w:hAnsi="Times New Roman" w:cstheme="minorBidi"/>
                  <w:bCs w:val="0"/>
                  <w:color w:val="000000" w:themeColor="text1"/>
                  <w:kern w:val="2"/>
                  <w:sz w:val="21"/>
                </w:rPr>
              </w:pPr>
              <w:hyperlink w:anchor="_Toc102048563" w:history="1">
                <w:r w:rsidR="004D4145" w:rsidRPr="00D05ED5">
                  <w:rPr>
                    <w:rStyle w:val="af6"/>
                    <w:rFonts w:ascii="Times New Roman" w:hAnsi="Times New Roman"/>
                    <w:color w:val="000000" w:themeColor="text1"/>
                  </w:rPr>
                  <w:t xml:space="preserve">4.4.2  </w:t>
                </w:r>
                <w:r w:rsidR="004D4145" w:rsidRPr="00D05ED5">
                  <w:rPr>
                    <w:rStyle w:val="af6"/>
                    <w:rFonts w:ascii="Times New Roman" w:hAnsi="Times New Roman"/>
                    <w:color w:val="000000" w:themeColor="text1"/>
                  </w:rPr>
                  <w:t>常压环境实验测量</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_Toc102048563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50</w:t>
                </w:r>
                <w:r w:rsidR="004D4145" w:rsidRPr="00D05ED5">
                  <w:rPr>
                    <w:rFonts w:ascii="Times New Roman" w:hAnsi="Times New Roman"/>
                    <w:webHidden/>
                    <w:color w:val="000000" w:themeColor="text1"/>
                  </w:rPr>
                  <w:fldChar w:fldCharType="end"/>
                </w:r>
              </w:hyperlink>
            </w:p>
            <w:p w14:paraId="4EF90636" w14:textId="77777777" w:rsidR="004D4145" w:rsidRPr="00D05ED5" w:rsidRDefault="006E6714" w:rsidP="004D4145">
              <w:pPr>
                <w:pStyle w:val="TOC4"/>
                <w:rPr>
                  <w:rFonts w:ascii="Times New Roman" w:hAnsi="Times New Roman"/>
                  <w:color w:val="000000" w:themeColor="text1"/>
                </w:rPr>
              </w:pPr>
              <w:hyperlink w:anchor="_Toc102048564" w:history="1">
                <w:r w:rsidR="004D4145" w:rsidRPr="00D05ED5">
                  <w:rPr>
                    <w:rStyle w:val="af6"/>
                    <w:rFonts w:ascii="Times New Roman" w:hAnsi="Times New Roman"/>
                    <w:color w:val="000000" w:themeColor="text1"/>
                  </w:rPr>
                  <w:t xml:space="preserve">4.4.3  </w:t>
                </w:r>
                <w:r w:rsidR="004D4145" w:rsidRPr="00D05ED5">
                  <w:rPr>
                    <w:rStyle w:val="af6"/>
                    <w:rFonts w:ascii="Times New Roman" w:hAnsi="Times New Roman"/>
                    <w:color w:val="000000" w:themeColor="text1"/>
                  </w:rPr>
                  <w:t>实验结果与理论分析对比</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_Toc102048564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51</w:t>
                </w:r>
                <w:r w:rsidR="004D4145" w:rsidRPr="00D05ED5">
                  <w:rPr>
                    <w:rFonts w:ascii="Times New Roman" w:hAnsi="Times New Roman"/>
                    <w:webHidden/>
                    <w:color w:val="000000" w:themeColor="text1"/>
                  </w:rPr>
                  <w:fldChar w:fldCharType="end"/>
                </w:r>
              </w:hyperlink>
            </w:p>
            <w:p w14:paraId="4270376F"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52" w:history="1">
                <w:r w:rsidR="004D4145" w:rsidRPr="00D05ED5">
                  <w:rPr>
                    <w:rStyle w:val="af6"/>
                    <w:rFonts w:ascii="Times New Roman" w:hAnsi="Times New Roman"/>
                    <w:color w:val="000000" w:themeColor="text1"/>
                  </w:rPr>
                  <w:t xml:space="preserve">4.5  </w:t>
                </w:r>
                <w:r w:rsidR="004D4145" w:rsidRPr="00D05ED5">
                  <w:rPr>
                    <w:rStyle w:val="af6"/>
                    <w:rFonts w:ascii="Times New Roman" w:hAnsi="Times New Roman"/>
                    <w:color w:val="000000" w:themeColor="text1"/>
                  </w:rPr>
                  <w:t>本章小结</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_Toc102048552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54</w:t>
                </w:r>
                <w:r w:rsidR="004D4145" w:rsidRPr="00D05ED5">
                  <w:rPr>
                    <w:rFonts w:ascii="Times New Roman" w:hAnsi="Times New Roman"/>
                    <w:webHidden/>
                    <w:color w:val="000000" w:themeColor="text1"/>
                  </w:rPr>
                  <w:fldChar w:fldCharType="end"/>
                </w:r>
              </w:hyperlink>
            </w:p>
            <w:p w14:paraId="660B73CA" w14:textId="77777777" w:rsidR="004D4145" w:rsidRPr="00D05ED5" w:rsidRDefault="006E6714" w:rsidP="004D4145">
              <w:pPr>
                <w:pStyle w:val="TOC1"/>
                <w:rPr>
                  <w:rFonts w:eastAsiaTheme="minorEastAsia" w:cstheme="minorBidi"/>
                  <w:noProof/>
                  <w:kern w:val="2"/>
                  <w:sz w:val="21"/>
                  <w:szCs w:val="24"/>
                </w:rPr>
              </w:pPr>
              <w:hyperlink w:anchor="_Toc102048565" w:history="1">
                <w:r w:rsidR="004D4145" w:rsidRPr="00D05ED5">
                  <w:rPr>
                    <w:rStyle w:val="af6"/>
                    <w:rFonts w:ascii="Times New Roman" w:hAnsi="Times New Roman"/>
                    <w:noProof/>
                    <w:color w:val="000000" w:themeColor="text1"/>
                  </w:rPr>
                  <w:t>第</w:t>
                </w:r>
                <w:r w:rsidR="004D4145" w:rsidRPr="00D05ED5">
                  <w:rPr>
                    <w:rStyle w:val="af6"/>
                    <w:rFonts w:ascii="Times New Roman" w:hAnsi="Times New Roman"/>
                    <w:noProof/>
                    <w:color w:val="000000" w:themeColor="text1"/>
                  </w:rPr>
                  <w:t>5</w:t>
                </w:r>
                <w:r w:rsidR="004D4145" w:rsidRPr="00D05ED5">
                  <w:rPr>
                    <w:rStyle w:val="af6"/>
                    <w:rFonts w:ascii="Times New Roman" w:hAnsi="Times New Roman"/>
                    <w:noProof/>
                    <w:color w:val="000000" w:themeColor="text1"/>
                  </w:rPr>
                  <w:t>章</w:t>
                </w:r>
                <w:r w:rsidR="004D4145" w:rsidRPr="00D05ED5">
                  <w:rPr>
                    <w:rStyle w:val="af6"/>
                    <w:rFonts w:ascii="Times New Roman" w:hAnsi="Times New Roman"/>
                    <w:noProof/>
                    <w:color w:val="000000" w:themeColor="text1"/>
                  </w:rPr>
                  <w:t xml:space="preserve"> </w:t>
                </w:r>
                <w:r w:rsidR="004D4145" w:rsidRPr="00D05ED5">
                  <w:rPr>
                    <w:rStyle w:val="af6"/>
                    <w:rFonts w:ascii="Times New Roman" w:hAnsi="Times New Roman"/>
                    <w:noProof/>
                    <w:color w:val="000000" w:themeColor="text1"/>
                  </w:rPr>
                  <w:t>气凝胶多层</w:t>
                </w:r>
                <w:r w:rsidR="004D4145" w:rsidRPr="00D05ED5">
                  <w:rPr>
                    <w:rStyle w:val="af6"/>
                    <w:rFonts w:ascii="Times New Roman" w:hAnsi="Times New Roman"/>
                    <w:noProof/>
                    <w:color w:val="000000" w:themeColor="text1"/>
                  </w:rPr>
                  <w:t>MLI</w:t>
                </w:r>
                <w:r w:rsidR="004D4145" w:rsidRPr="00D05ED5">
                  <w:rPr>
                    <w:rStyle w:val="af6"/>
                    <w:rFonts w:ascii="Times New Roman" w:hAnsi="Times New Roman"/>
                    <w:noProof/>
                    <w:color w:val="000000" w:themeColor="text1"/>
                  </w:rPr>
                  <w:t>应用：月球科研站构型的概念设计</w:t>
                </w:r>
                <w:r w:rsidR="004D4145" w:rsidRPr="00D05ED5">
                  <w:rPr>
                    <w:noProof/>
                    <w:webHidden/>
                  </w:rPr>
                  <w:tab/>
                </w:r>
                <w:r w:rsidR="004D4145" w:rsidRPr="00650E49">
                  <w:rPr>
                    <w:rFonts w:ascii="Times New Roman" w:hAnsi="Times New Roman" w:cs="Times New Roman"/>
                    <w:noProof/>
                    <w:webHidden/>
                  </w:rPr>
                  <w:fldChar w:fldCharType="begin" w:fldLock="1"/>
                </w:r>
                <w:r w:rsidR="004D4145" w:rsidRPr="00650E49">
                  <w:rPr>
                    <w:rFonts w:ascii="Times New Roman" w:hAnsi="Times New Roman" w:cs="Times New Roman"/>
                    <w:noProof/>
                    <w:webHidden/>
                  </w:rPr>
                  <w:instrText xml:space="preserve"> PAGEREF _Toc102048565 \h </w:instrText>
                </w:r>
                <w:r w:rsidR="004D4145" w:rsidRPr="00650E49">
                  <w:rPr>
                    <w:rFonts w:ascii="Times New Roman" w:hAnsi="Times New Roman" w:cs="Times New Roman"/>
                    <w:noProof/>
                    <w:webHidden/>
                  </w:rPr>
                </w:r>
                <w:r w:rsidR="004D4145" w:rsidRPr="00650E49">
                  <w:rPr>
                    <w:rFonts w:ascii="Times New Roman" w:hAnsi="Times New Roman" w:cs="Times New Roman"/>
                    <w:noProof/>
                    <w:webHidden/>
                  </w:rPr>
                  <w:fldChar w:fldCharType="separate"/>
                </w:r>
                <w:r w:rsidR="004D4145" w:rsidRPr="00650E49">
                  <w:rPr>
                    <w:rFonts w:ascii="Times New Roman" w:hAnsi="Times New Roman" w:cs="Times New Roman"/>
                    <w:noProof/>
                    <w:webHidden/>
                  </w:rPr>
                  <w:t>57</w:t>
                </w:r>
                <w:r w:rsidR="004D4145" w:rsidRPr="00650E49">
                  <w:rPr>
                    <w:rFonts w:ascii="Times New Roman" w:hAnsi="Times New Roman" w:cs="Times New Roman"/>
                    <w:noProof/>
                    <w:webHidden/>
                  </w:rPr>
                  <w:fldChar w:fldCharType="end"/>
                </w:r>
              </w:hyperlink>
            </w:p>
            <w:p w14:paraId="6065FDBF"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66" w:history="1">
                <w:r w:rsidR="004D4145" w:rsidRPr="00D05ED5">
                  <w:rPr>
                    <w:rStyle w:val="af6"/>
                    <w:rFonts w:ascii="Times New Roman" w:hAnsi="Times New Roman"/>
                    <w:color w:val="000000" w:themeColor="text1"/>
                  </w:rPr>
                  <w:t xml:space="preserve">5.1  </w:t>
                </w:r>
                <w:r w:rsidR="004D4145" w:rsidRPr="00D05ED5">
                  <w:rPr>
                    <w:rStyle w:val="af6"/>
                    <w:rFonts w:ascii="Times New Roman" w:hAnsi="Times New Roman"/>
                    <w:color w:val="000000" w:themeColor="text1"/>
                  </w:rPr>
                  <w:t>月表应用场景空间环境与太阳轨道参数</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_Toc102048566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58</w:t>
                </w:r>
                <w:r w:rsidR="004D4145" w:rsidRPr="00D05ED5">
                  <w:rPr>
                    <w:rFonts w:ascii="Times New Roman" w:hAnsi="Times New Roman"/>
                    <w:webHidden/>
                    <w:color w:val="000000" w:themeColor="text1"/>
                  </w:rPr>
                  <w:fldChar w:fldCharType="end"/>
                </w:r>
              </w:hyperlink>
            </w:p>
            <w:p w14:paraId="43C481C5"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67" w:history="1">
                <w:r w:rsidR="004D4145" w:rsidRPr="00D05ED5">
                  <w:rPr>
                    <w:rStyle w:val="af6"/>
                    <w:rFonts w:ascii="Times New Roman" w:hAnsi="Times New Roman"/>
                    <w:color w:val="000000" w:themeColor="text1"/>
                  </w:rPr>
                  <w:t xml:space="preserve">5.2  </w:t>
                </w:r>
                <w:r w:rsidR="004D4145" w:rsidRPr="00D05ED5">
                  <w:rPr>
                    <w:rStyle w:val="af6"/>
                    <w:rFonts w:ascii="Times New Roman" w:hAnsi="Times New Roman"/>
                    <w:color w:val="000000" w:themeColor="text1"/>
                  </w:rPr>
                  <w:t>月面场景建立与分析</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_Toc102048567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61</w:t>
                </w:r>
                <w:r w:rsidR="004D4145" w:rsidRPr="00D05ED5">
                  <w:rPr>
                    <w:rFonts w:ascii="Times New Roman" w:hAnsi="Times New Roman"/>
                    <w:webHidden/>
                    <w:color w:val="000000" w:themeColor="text1"/>
                  </w:rPr>
                  <w:fldChar w:fldCharType="end"/>
                </w:r>
              </w:hyperlink>
            </w:p>
            <w:p w14:paraId="64B3464B" w14:textId="77777777" w:rsidR="004D4145" w:rsidRPr="00D05ED5" w:rsidRDefault="006E6714" w:rsidP="004D4145">
              <w:pPr>
                <w:pStyle w:val="TOC3"/>
                <w:rPr>
                  <w:rFonts w:ascii="Times New Roman" w:hAnsi="Times New Roman"/>
                  <w:color w:val="000000" w:themeColor="text1"/>
                </w:rPr>
              </w:pPr>
              <w:hyperlink w:anchor="_Toc102048568" w:history="1">
                <w:r w:rsidR="004D4145" w:rsidRPr="00D05ED5">
                  <w:rPr>
                    <w:rStyle w:val="af6"/>
                    <w:rFonts w:ascii="Times New Roman" w:hAnsi="Times New Roman"/>
                    <w:color w:val="000000" w:themeColor="text1"/>
                  </w:rPr>
                  <w:t xml:space="preserve">5.3  </w:t>
                </w:r>
                <w:r w:rsidR="004D4145" w:rsidRPr="00D05ED5">
                  <w:rPr>
                    <w:rStyle w:val="af6"/>
                    <w:rFonts w:ascii="Times New Roman" w:hAnsi="Times New Roman"/>
                    <w:color w:val="000000" w:themeColor="text1"/>
                  </w:rPr>
                  <w:t>月面科研站抗辐射顶部拓扑结构的优化分析</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_Toc102048568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67</w:t>
                </w:r>
                <w:r w:rsidR="004D4145" w:rsidRPr="00D05ED5">
                  <w:rPr>
                    <w:rFonts w:ascii="Times New Roman" w:hAnsi="Times New Roman"/>
                    <w:webHidden/>
                    <w:color w:val="000000" w:themeColor="text1"/>
                  </w:rPr>
                  <w:fldChar w:fldCharType="end"/>
                </w:r>
              </w:hyperlink>
            </w:p>
            <w:p w14:paraId="4C9CA262"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52" w:history="1">
                <w:r w:rsidR="004D4145" w:rsidRPr="00D05ED5">
                  <w:rPr>
                    <w:rStyle w:val="af6"/>
                    <w:rFonts w:ascii="Times New Roman" w:hAnsi="Times New Roman"/>
                    <w:color w:val="000000" w:themeColor="text1"/>
                  </w:rPr>
                  <w:t xml:space="preserve">5.4  </w:t>
                </w:r>
                <w:r w:rsidR="004D4145" w:rsidRPr="00D05ED5">
                  <w:rPr>
                    <w:rStyle w:val="af6"/>
                    <w:rFonts w:ascii="Times New Roman" w:hAnsi="Times New Roman"/>
                    <w:color w:val="000000" w:themeColor="text1"/>
                  </w:rPr>
                  <w:t>本章小结</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_Toc102048552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73</w:t>
                </w:r>
                <w:r w:rsidR="004D4145" w:rsidRPr="00D05ED5">
                  <w:rPr>
                    <w:rFonts w:ascii="Times New Roman" w:hAnsi="Times New Roman"/>
                    <w:webHidden/>
                    <w:color w:val="000000" w:themeColor="text1"/>
                  </w:rPr>
                  <w:fldChar w:fldCharType="end"/>
                </w:r>
              </w:hyperlink>
            </w:p>
            <w:p w14:paraId="300E5C19" w14:textId="77777777" w:rsidR="004D4145" w:rsidRPr="00D05ED5" w:rsidRDefault="006E6714" w:rsidP="004D4145">
              <w:pPr>
                <w:pStyle w:val="TOC1"/>
                <w:rPr>
                  <w:rFonts w:eastAsiaTheme="minorEastAsia" w:cstheme="minorBidi"/>
                  <w:noProof/>
                  <w:kern w:val="2"/>
                  <w:sz w:val="21"/>
                  <w:szCs w:val="24"/>
                </w:rPr>
              </w:pPr>
              <w:hyperlink w:anchor="_Toc102048569" w:history="1">
                <w:r w:rsidR="004D4145" w:rsidRPr="00D05ED5">
                  <w:rPr>
                    <w:rStyle w:val="af6"/>
                    <w:rFonts w:ascii="Times New Roman" w:hAnsi="Times New Roman"/>
                    <w:noProof/>
                    <w:color w:val="000000" w:themeColor="text1"/>
                  </w:rPr>
                  <w:t>第</w:t>
                </w:r>
                <w:r w:rsidR="004D4145" w:rsidRPr="00D05ED5">
                  <w:rPr>
                    <w:rStyle w:val="af6"/>
                    <w:rFonts w:ascii="Times New Roman" w:hAnsi="Times New Roman"/>
                    <w:noProof/>
                    <w:color w:val="000000" w:themeColor="text1"/>
                  </w:rPr>
                  <w:t>6</w:t>
                </w:r>
                <w:r w:rsidR="004D4145" w:rsidRPr="00D05ED5">
                  <w:rPr>
                    <w:rStyle w:val="af6"/>
                    <w:rFonts w:ascii="Times New Roman" w:hAnsi="Times New Roman"/>
                    <w:noProof/>
                    <w:color w:val="000000" w:themeColor="text1"/>
                  </w:rPr>
                  <w:t>章</w:t>
                </w:r>
                <w:r w:rsidR="004D4145" w:rsidRPr="00D05ED5">
                  <w:rPr>
                    <w:rStyle w:val="af6"/>
                    <w:rFonts w:ascii="Times New Roman" w:hAnsi="Times New Roman"/>
                    <w:noProof/>
                    <w:color w:val="000000" w:themeColor="text1"/>
                  </w:rPr>
                  <w:t xml:space="preserve"> </w:t>
                </w:r>
                <w:r w:rsidR="004D4145" w:rsidRPr="00D05ED5">
                  <w:rPr>
                    <w:rStyle w:val="af6"/>
                    <w:rFonts w:ascii="Times New Roman" w:hAnsi="Times New Roman"/>
                    <w:noProof/>
                    <w:color w:val="000000" w:themeColor="text1"/>
                  </w:rPr>
                  <w:t>总结与展望</w:t>
                </w:r>
                <w:r w:rsidR="004D4145" w:rsidRPr="00D05ED5">
                  <w:rPr>
                    <w:noProof/>
                    <w:webHidden/>
                  </w:rPr>
                  <w:tab/>
                </w:r>
                <w:r w:rsidR="004D4145" w:rsidRPr="00650E49">
                  <w:rPr>
                    <w:rFonts w:ascii="Times New Roman" w:hAnsi="Times New Roman" w:cs="Times New Roman"/>
                    <w:noProof/>
                    <w:webHidden/>
                  </w:rPr>
                  <w:fldChar w:fldCharType="begin" w:fldLock="1"/>
                </w:r>
                <w:r w:rsidR="004D4145" w:rsidRPr="00650E49">
                  <w:rPr>
                    <w:rFonts w:ascii="Times New Roman" w:hAnsi="Times New Roman" w:cs="Times New Roman"/>
                    <w:noProof/>
                    <w:webHidden/>
                  </w:rPr>
                  <w:instrText xml:space="preserve"> PAGEREF _Toc102048569 \h </w:instrText>
                </w:r>
                <w:r w:rsidR="004D4145" w:rsidRPr="00650E49">
                  <w:rPr>
                    <w:rFonts w:ascii="Times New Roman" w:hAnsi="Times New Roman" w:cs="Times New Roman"/>
                    <w:noProof/>
                    <w:webHidden/>
                  </w:rPr>
                </w:r>
                <w:r w:rsidR="004D4145" w:rsidRPr="00650E49">
                  <w:rPr>
                    <w:rFonts w:ascii="Times New Roman" w:hAnsi="Times New Roman" w:cs="Times New Roman"/>
                    <w:noProof/>
                    <w:webHidden/>
                  </w:rPr>
                  <w:fldChar w:fldCharType="separate"/>
                </w:r>
                <w:r w:rsidR="004D4145" w:rsidRPr="00650E49">
                  <w:rPr>
                    <w:rFonts w:ascii="Times New Roman" w:hAnsi="Times New Roman" w:cs="Times New Roman"/>
                    <w:noProof/>
                    <w:webHidden/>
                  </w:rPr>
                  <w:t>75</w:t>
                </w:r>
                <w:r w:rsidR="004D4145" w:rsidRPr="00650E49">
                  <w:rPr>
                    <w:rFonts w:ascii="Times New Roman" w:hAnsi="Times New Roman" w:cs="Times New Roman"/>
                    <w:noProof/>
                    <w:webHidden/>
                  </w:rPr>
                  <w:fldChar w:fldCharType="end"/>
                </w:r>
              </w:hyperlink>
            </w:p>
            <w:p w14:paraId="31F00466"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70" w:history="1">
                <w:r w:rsidR="004D4145" w:rsidRPr="00D05ED5">
                  <w:rPr>
                    <w:rStyle w:val="af6"/>
                    <w:rFonts w:ascii="Times New Roman" w:hAnsi="Times New Roman"/>
                    <w:color w:val="000000" w:themeColor="text1"/>
                  </w:rPr>
                  <w:t xml:space="preserve">6.1  </w:t>
                </w:r>
                <w:r w:rsidR="004D4145" w:rsidRPr="00D05ED5">
                  <w:rPr>
                    <w:rStyle w:val="af6"/>
                    <w:rFonts w:ascii="Times New Roman" w:hAnsi="Times New Roman"/>
                    <w:color w:val="000000" w:themeColor="text1"/>
                  </w:rPr>
                  <w:t>总结</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_Toc102048570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75</w:t>
                </w:r>
                <w:r w:rsidR="004D4145" w:rsidRPr="00D05ED5">
                  <w:rPr>
                    <w:rFonts w:ascii="Times New Roman" w:hAnsi="Times New Roman"/>
                    <w:webHidden/>
                    <w:color w:val="000000" w:themeColor="text1"/>
                  </w:rPr>
                  <w:fldChar w:fldCharType="end"/>
                </w:r>
              </w:hyperlink>
            </w:p>
            <w:p w14:paraId="5FE5844F" w14:textId="77777777" w:rsidR="004D4145" w:rsidRPr="00D05ED5" w:rsidRDefault="006E6714" w:rsidP="004D4145">
              <w:pPr>
                <w:pStyle w:val="TOC3"/>
                <w:rPr>
                  <w:rFonts w:ascii="Times New Roman" w:eastAsiaTheme="minorEastAsia" w:hAnsi="Times New Roman" w:cstheme="minorBidi"/>
                  <w:color w:val="000000" w:themeColor="text1"/>
                  <w:kern w:val="2"/>
                  <w:sz w:val="21"/>
                </w:rPr>
              </w:pPr>
              <w:hyperlink w:anchor="_Toc102048571" w:history="1">
                <w:r w:rsidR="004D4145" w:rsidRPr="00D05ED5">
                  <w:rPr>
                    <w:rStyle w:val="af6"/>
                    <w:rFonts w:ascii="Times New Roman" w:hAnsi="Times New Roman"/>
                    <w:color w:val="000000" w:themeColor="text1"/>
                  </w:rPr>
                  <w:t xml:space="preserve">6.2  </w:t>
                </w:r>
                <w:r w:rsidR="004D4145" w:rsidRPr="00D05ED5">
                  <w:rPr>
                    <w:rStyle w:val="af6"/>
                    <w:rFonts w:ascii="Times New Roman" w:hAnsi="Times New Roman"/>
                    <w:color w:val="000000" w:themeColor="text1"/>
                  </w:rPr>
                  <w:t>展望</w:t>
                </w:r>
                <w:r w:rsidR="004D4145" w:rsidRPr="00D05ED5">
                  <w:rPr>
                    <w:rFonts w:ascii="Times New Roman" w:hAnsi="Times New Roman"/>
                    <w:webHidden/>
                    <w:color w:val="000000" w:themeColor="text1"/>
                  </w:rPr>
                  <w:tab/>
                </w:r>
                <w:r w:rsidR="004D4145" w:rsidRPr="00D05ED5">
                  <w:rPr>
                    <w:rFonts w:ascii="Times New Roman" w:hAnsi="Times New Roman"/>
                    <w:webHidden/>
                    <w:color w:val="000000" w:themeColor="text1"/>
                  </w:rPr>
                  <w:fldChar w:fldCharType="begin" w:fldLock="1"/>
                </w:r>
                <w:r w:rsidR="004D4145" w:rsidRPr="00D05ED5">
                  <w:rPr>
                    <w:rFonts w:ascii="Times New Roman" w:hAnsi="Times New Roman"/>
                    <w:webHidden/>
                    <w:color w:val="000000" w:themeColor="text1"/>
                  </w:rPr>
                  <w:instrText xml:space="preserve"> PAGEREF _Toc102048571 \h </w:instrText>
                </w:r>
                <w:r w:rsidR="004D4145" w:rsidRPr="00D05ED5">
                  <w:rPr>
                    <w:rFonts w:ascii="Times New Roman" w:hAnsi="Times New Roman"/>
                    <w:webHidden/>
                    <w:color w:val="000000" w:themeColor="text1"/>
                  </w:rPr>
                </w:r>
                <w:r w:rsidR="004D4145" w:rsidRPr="00D05ED5">
                  <w:rPr>
                    <w:rFonts w:ascii="Times New Roman" w:hAnsi="Times New Roman"/>
                    <w:webHidden/>
                    <w:color w:val="000000" w:themeColor="text1"/>
                  </w:rPr>
                  <w:fldChar w:fldCharType="separate"/>
                </w:r>
                <w:r w:rsidR="004D4145" w:rsidRPr="00D05ED5">
                  <w:rPr>
                    <w:rFonts w:ascii="Times New Roman" w:hAnsi="Times New Roman"/>
                    <w:webHidden/>
                    <w:color w:val="000000" w:themeColor="text1"/>
                  </w:rPr>
                  <w:t>75</w:t>
                </w:r>
                <w:r w:rsidR="004D4145" w:rsidRPr="00D05ED5">
                  <w:rPr>
                    <w:rFonts w:ascii="Times New Roman" w:hAnsi="Times New Roman"/>
                    <w:webHidden/>
                    <w:color w:val="000000" w:themeColor="text1"/>
                  </w:rPr>
                  <w:fldChar w:fldCharType="end"/>
                </w:r>
              </w:hyperlink>
            </w:p>
            <w:p w14:paraId="0311C0F1" w14:textId="77777777" w:rsidR="004D4145" w:rsidRPr="00E63CC0" w:rsidRDefault="006E6714" w:rsidP="004D4145">
              <w:pPr>
                <w:pStyle w:val="TOC1"/>
                <w:rPr>
                  <w:rStyle w:val="af6"/>
                  <w:rFonts w:ascii="Times New Roman" w:hAnsi="Times New Roman" w:cs="Times New Roman"/>
                  <w:bCs w:val="0"/>
                  <w:caps w:val="0"/>
                  <w:noProof/>
                  <w:color w:val="000000" w:themeColor="text1"/>
                  <w:kern w:val="2"/>
                  <w:sz w:val="24"/>
                  <w:szCs w:val="24"/>
                </w:rPr>
              </w:pPr>
              <w:hyperlink w:anchor="_Toc102048572" w:history="1">
                <w:r w:rsidR="004D4145" w:rsidRPr="00E63CC0">
                  <w:rPr>
                    <w:rStyle w:val="af6"/>
                    <w:rFonts w:ascii="Times New Roman" w:hAnsi="Times New Roman" w:cs="Times New Roman" w:hint="eastAsia"/>
                    <w:bCs w:val="0"/>
                    <w:caps w:val="0"/>
                    <w:noProof/>
                    <w:color w:val="000000" w:themeColor="text1"/>
                    <w:kern w:val="2"/>
                    <w:sz w:val="24"/>
                    <w:szCs w:val="24"/>
                  </w:rPr>
                  <w:t>参考文献</w:t>
                </w:r>
                <w:r w:rsidR="004D4145" w:rsidRPr="00E63CC0">
                  <w:rPr>
                    <w:rStyle w:val="af6"/>
                    <w:rFonts w:ascii="Times New Roman" w:hAnsi="Times New Roman" w:cs="Times New Roman"/>
                    <w:bCs w:val="0"/>
                    <w:caps w:val="0"/>
                    <w:noProof/>
                    <w:webHidden/>
                    <w:color w:val="000000" w:themeColor="text1"/>
                    <w:kern w:val="2"/>
                    <w:sz w:val="24"/>
                    <w:szCs w:val="24"/>
                  </w:rPr>
                  <w:tab/>
                </w:r>
                <w:r w:rsidR="004D4145" w:rsidRPr="00E63CC0">
                  <w:rPr>
                    <w:rStyle w:val="af6"/>
                    <w:rFonts w:ascii="Times New Roman" w:hAnsi="Times New Roman" w:cs="Times New Roman"/>
                    <w:bCs w:val="0"/>
                    <w:caps w:val="0"/>
                    <w:webHidden/>
                    <w:color w:val="000000" w:themeColor="text1"/>
                    <w:kern w:val="2"/>
                    <w:sz w:val="24"/>
                    <w:szCs w:val="24"/>
                  </w:rPr>
                  <w:fldChar w:fldCharType="begin" w:fldLock="1"/>
                </w:r>
                <w:r w:rsidR="004D4145" w:rsidRPr="00E63CC0">
                  <w:rPr>
                    <w:rStyle w:val="af6"/>
                    <w:rFonts w:ascii="Times New Roman" w:hAnsi="Times New Roman" w:cs="Times New Roman"/>
                    <w:bCs w:val="0"/>
                    <w:caps w:val="0"/>
                    <w:webHidden/>
                    <w:color w:val="000000" w:themeColor="text1"/>
                    <w:kern w:val="2"/>
                    <w:sz w:val="24"/>
                    <w:szCs w:val="24"/>
                  </w:rPr>
                  <w:instrText xml:space="preserve"> PAGEREF _Toc102048572 \h </w:instrText>
                </w:r>
                <w:r w:rsidR="004D4145" w:rsidRPr="00E63CC0">
                  <w:rPr>
                    <w:rStyle w:val="af6"/>
                    <w:rFonts w:ascii="Times New Roman" w:hAnsi="Times New Roman" w:cs="Times New Roman"/>
                    <w:bCs w:val="0"/>
                    <w:caps w:val="0"/>
                    <w:webHidden/>
                    <w:color w:val="000000" w:themeColor="text1"/>
                    <w:kern w:val="2"/>
                    <w:sz w:val="24"/>
                    <w:szCs w:val="24"/>
                  </w:rPr>
                </w:r>
                <w:r w:rsidR="004D4145" w:rsidRPr="00E63CC0">
                  <w:rPr>
                    <w:rStyle w:val="af6"/>
                    <w:rFonts w:ascii="Times New Roman" w:hAnsi="Times New Roman" w:cs="Times New Roman"/>
                    <w:bCs w:val="0"/>
                    <w:caps w:val="0"/>
                    <w:webHidden/>
                    <w:color w:val="000000" w:themeColor="text1"/>
                    <w:kern w:val="2"/>
                    <w:sz w:val="24"/>
                    <w:szCs w:val="24"/>
                  </w:rPr>
                  <w:fldChar w:fldCharType="separate"/>
                </w:r>
                <w:r w:rsidR="004D4145" w:rsidRPr="00E63CC0">
                  <w:rPr>
                    <w:rStyle w:val="af6"/>
                    <w:rFonts w:ascii="Times New Roman" w:hAnsi="Times New Roman" w:cs="Times New Roman"/>
                    <w:bCs w:val="0"/>
                    <w:caps w:val="0"/>
                    <w:webHidden/>
                    <w:color w:val="000000" w:themeColor="text1"/>
                    <w:kern w:val="2"/>
                    <w:sz w:val="24"/>
                    <w:szCs w:val="24"/>
                  </w:rPr>
                  <w:t>77</w:t>
                </w:r>
                <w:r w:rsidR="004D4145" w:rsidRPr="00E63CC0">
                  <w:rPr>
                    <w:rStyle w:val="af6"/>
                    <w:rFonts w:ascii="Times New Roman" w:hAnsi="Times New Roman" w:cs="Times New Roman"/>
                    <w:bCs w:val="0"/>
                    <w:caps w:val="0"/>
                    <w:webHidden/>
                    <w:color w:val="000000" w:themeColor="text1"/>
                    <w:kern w:val="2"/>
                    <w:sz w:val="24"/>
                    <w:szCs w:val="24"/>
                  </w:rPr>
                  <w:fldChar w:fldCharType="end"/>
                </w:r>
              </w:hyperlink>
            </w:p>
            <w:p w14:paraId="5B2382CA" w14:textId="77777777" w:rsidR="004D4145" w:rsidRPr="00E63CC0" w:rsidRDefault="006E6714" w:rsidP="004D4145">
              <w:pPr>
                <w:pStyle w:val="TOC1"/>
                <w:rPr>
                  <w:rStyle w:val="af6"/>
                  <w:rFonts w:ascii="Times New Roman" w:hAnsi="Times New Roman" w:cs="Times New Roman"/>
                  <w:bCs w:val="0"/>
                  <w:caps w:val="0"/>
                  <w:noProof/>
                  <w:color w:val="000000" w:themeColor="text1"/>
                  <w:kern w:val="2"/>
                  <w:sz w:val="24"/>
                  <w:szCs w:val="24"/>
                </w:rPr>
              </w:pPr>
              <w:hyperlink w:anchor="_Toc102048573" w:history="1">
                <w:r w:rsidR="004D4145" w:rsidRPr="00E63CC0">
                  <w:rPr>
                    <w:rStyle w:val="af6"/>
                    <w:rFonts w:ascii="Times New Roman" w:hAnsi="Times New Roman" w:cs="Times New Roman" w:hint="eastAsia"/>
                    <w:bCs w:val="0"/>
                    <w:caps w:val="0"/>
                    <w:noProof/>
                    <w:color w:val="000000" w:themeColor="text1"/>
                    <w:kern w:val="2"/>
                    <w:sz w:val="24"/>
                    <w:szCs w:val="24"/>
                  </w:rPr>
                  <w:t>附</w:t>
                </w:r>
                <w:r w:rsidR="004D4145" w:rsidRPr="00E63CC0">
                  <w:rPr>
                    <w:rStyle w:val="af6"/>
                    <w:rFonts w:ascii="Times New Roman" w:hAnsi="Times New Roman" w:cs="Times New Roman"/>
                    <w:bCs w:val="0"/>
                    <w:caps w:val="0"/>
                    <w:noProof/>
                    <w:color w:val="000000" w:themeColor="text1"/>
                    <w:kern w:val="2"/>
                    <w:sz w:val="24"/>
                    <w:szCs w:val="24"/>
                  </w:rPr>
                  <w:t xml:space="preserve">  </w:t>
                </w:r>
                <w:r w:rsidR="004D4145" w:rsidRPr="00E63CC0">
                  <w:rPr>
                    <w:rStyle w:val="af6"/>
                    <w:rFonts w:ascii="Times New Roman" w:hAnsi="Times New Roman" w:cs="Times New Roman" w:hint="eastAsia"/>
                    <w:bCs w:val="0"/>
                    <w:caps w:val="0"/>
                    <w:noProof/>
                    <w:color w:val="000000" w:themeColor="text1"/>
                    <w:kern w:val="2"/>
                    <w:sz w:val="24"/>
                    <w:szCs w:val="24"/>
                  </w:rPr>
                  <w:t>录</w:t>
                </w:r>
                <w:r w:rsidR="004D4145" w:rsidRPr="00E63CC0">
                  <w:rPr>
                    <w:rStyle w:val="af6"/>
                    <w:rFonts w:ascii="Times New Roman" w:hAnsi="Times New Roman" w:cs="Times New Roman"/>
                    <w:bCs w:val="0"/>
                    <w:caps w:val="0"/>
                    <w:noProof/>
                    <w:webHidden/>
                    <w:color w:val="000000" w:themeColor="text1"/>
                    <w:kern w:val="2"/>
                    <w:sz w:val="24"/>
                    <w:szCs w:val="24"/>
                  </w:rPr>
                  <w:tab/>
                </w:r>
                <w:r w:rsidR="004D4145" w:rsidRPr="00E63CC0">
                  <w:rPr>
                    <w:rStyle w:val="af6"/>
                    <w:rFonts w:ascii="Times New Roman" w:hAnsi="Times New Roman" w:cs="Times New Roman"/>
                    <w:bCs w:val="0"/>
                    <w:caps w:val="0"/>
                    <w:noProof/>
                    <w:webHidden/>
                    <w:color w:val="000000" w:themeColor="text1"/>
                    <w:kern w:val="2"/>
                    <w:sz w:val="24"/>
                    <w:szCs w:val="24"/>
                  </w:rPr>
                  <w:fldChar w:fldCharType="begin" w:fldLock="1"/>
                </w:r>
                <w:r w:rsidR="004D4145" w:rsidRPr="00E63CC0">
                  <w:rPr>
                    <w:rStyle w:val="af6"/>
                    <w:rFonts w:ascii="Times New Roman" w:hAnsi="Times New Roman" w:cs="Times New Roman"/>
                    <w:bCs w:val="0"/>
                    <w:caps w:val="0"/>
                    <w:noProof/>
                    <w:webHidden/>
                    <w:color w:val="000000" w:themeColor="text1"/>
                    <w:kern w:val="2"/>
                    <w:sz w:val="24"/>
                    <w:szCs w:val="24"/>
                  </w:rPr>
                  <w:instrText xml:space="preserve"> PAGEREF _Toc102048573 \h </w:instrText>
                </w:r>
                <w:r w:rsidR="004D4145" w:rsidRPr="00E63CC0">
                  <w:rPr>
                    <w:rStyle w:val="af6"/>
                    <w:rFonts w:ascii="Times New Roman" w:hAnsi="Times New Roman" w:cs="Times New Roman"/>
                    <w:bCs w:val="0"/>
                    <w:caps w:val="0"/>
                    <w:noProof/>
                    <w:webHidden/>
                    <w:color w:val="000000" w:themeColor="text1"/>
                    <w:kern w:val="2"/>
                    <w:sz w:val="24"/>
                    <w:szCs w:val="24"/>
                  </w:rPr>
                </w:r>
                <w:r w:rsidR="004D4145" w:rsidRPr="00E63CC0">
                  <w:rPr>
                    <w:rStyle w:val="af6"/>
                    <w:rFonts w:ascii="Times New Roman" w:hAnsi="Times New Roman" w:cs="Times New Roman"/>
                    <w:bCs w:val="0"/>
                    <w:caps w:val="0"/>
                    <w:noProof/>
                    <w:webHidden/>
                    <w:color w:val="000000" w:themeColor="text1"/>
                    <w:kern w:val="2"/>
                    <w:sz w:val="24"/>
                    <w:szCs w:val="24"/>
                  </w:rPr>
                  <w:fldChar w:fldCharType="separate"/>
                </w:r>
                <w:r w:rsidR="004D4145" w:rsidRPr="00E63CC0">
                  <w:rPr>
                    <w:rStyle w:val="af6"/>
                    <w:rFonts w:ascii="Times New Roman" w:hAnsi="Times New Roman" w:cs="Times New Roman"/>
                    <w:bCs w:val="0"/>
                    <w:caps w:val="0"/>
                    <w:noProof/>
                    <w:webHidden/>
                    <w:color w:val="000000" w:themeColor="text1"/>
                    <w:kern w:val="2"/>
                    <w:sz w:val="24"/>
                    <w:szCs w:val="24"/>
                  </w:rPr>
                  <w:t>83</w:t>
                </w:r>
                <w:r w:rsidR="004D4145" w:rsidRPr="00E63CC0">
                  <w:rPr>
                    <w:rStyle w:val="af6"/>
                    <w:rFonts w:ascii="Times New Roman" w:hAnsi="Times New Roman" w:cs="Times New Roman"/>
                    <w:bCs w:val="0"/>
                    <w:caps w:val="0"/>
                    <w:noProof/>
                    <w:webHidden/>
                    <w:color w:val="000000" w:themeColor="text1"/>
                    <w:kern w:val="2"/>
                    <w:sz w:val="24"/>
                    <w:szCs w:val="24"/>
                  </w:rPr>
                  <w:fldChar w:fldCharType="end"/>
                </w:r>
              </w:hyperlink>
            </w:p>
            <w:p w14:paraId="7C5D63C9" w14:textId="77777777" w:rsidR="004D4145" w:rsidRPr="00E63CC0" w:rsidRDefault="006E6714" w:rsidP="004D4145">
              <w:pPr>
                <w:pStyle w:val="TOC1"/>
                <w:rPr>
                  <w:rStyle w:val="af6"/>
                  <w:rFonts w:ascii="Times New Roman" w:hAnsi="Times New Roman" w:cs="Times New Roman"/>
                  <w:bCs w:val="0"/>
                  <w:caps w:val="0"/>
                  <w:color w:val="000000" w:themeColor="text1"/>
                  <w:sz w:val="24"/>
                  <w:szCs w:val="24"/>
                </w:rPr>
              </w:pPr>
              <w:hyperlink w:anchor="_Toc102048574" w:history="1">
                <w:r w:rsidR="004D4145" w:rsidRPr="00E63CC0">
                  <w:rPr>
                    <w:rStyle w:val="af6"/>
                    <w:rFonts w:ascii="Times New Roman" w:hAnsi="Times New Roman" w:cs="Times New Roman" w:hint="eastAsia"/>
                    <w:bCs w:val="0"/>
                    <w:caps w:val="0"/>
                    <w:noProof/>
                    <w:color w:val="000000" w:themeColor="text1"/>
                    <w:kern w:val="2"/>
                    <w:sz w:val="24"/>
                    <w:szCs w:val="24"/>
                  </w:rPr>
                  <w:t>致</w:t>
                </w:r>
                <w:r w:rsidR="004D4145" w:rsidRPr="00E63CC0">
                  <w:rPr>
                    <w:rStyle w:val="af6"/>
                    <w:rFonts w:ascii="Times New Roman" w:hAnsi="Times New Roman" w:cs="Times New Roman"/>
                    <w:bCs w:val="0"/>
                    <w:caps w:val="0"/>
                    <w:noProof/>
                    <w:color w:val="000000" w:themeColor="text1"/>
                    <w:kern w:val="2"/>
                    <w:sz w:val="24"/>
                    <w:szCs w:val="24"/>
                  </w:rPr>
                  <w:t xml:space="preserve">  </w:t>
                </w:r>
                <w:r w:rsidR="004D4145" w:rsidRPr="00E63CC0">
                  <w:rPr>
                    <w:rStyle w:val="af6"/>
                    <w:rFonts w:ascii="Times New Roman" w:hAnsi="Times New Roman" w:cs="Times New Roman" w:hint="eastAsia"/>
                    <w:bCs w:val="0"/>
                    <w:caps w:val="0"/>
                    <w:noProof/>
                    <w:color w:val="000000" w:themeColor="text1"/>
                    <w:kern w:val="2"/>
                    <w:sz w:val="24"/>
                    <w:szCs w:val="24"/>
                  </w:rPr>
                  <w:t>谢</w:t>
                </w:r>
                <w:r w:rsidR="004D4145" w:rsidRPr="00E63CC0">
                  <w:rPr>
                    <w:rStyle w:val="af6"/>
                    <w:rFonts w:ascii="Times New Roman" w:hAnsi="Times New Roman" w:cs="Times New Roman"/>
                    <w:bCs w:val="0"/>
                    <w:caps w:val="0"/>
                    <w:webHidden/>
                    <w:color w:val="000000" w:themeColor="text1"/>
                    <w:kern w:val="2"/>
                    <w:sz w:val="24"/>
                    <w:szCs w:val="24"/>
                  </w:rPr>
                  <w:tab/>
                </w:r>
                <w:r w:rsidR="004D4145" w:rsidRPr="00E63CC0">
                  <w:rPr>
                    <w:rStyle w:val="af6"/>
                    <w:rFonts w:ascii="Times New Roman" w:hAnsi="Times New Roman" w:cs="Times New Roman"/>
                    <w:bCs w:val="0"/>
                    <w:caps w:val="0"/>
                    <w:webHidden/>
                    <w:color w:val="000000" w:themeColor="text1"/>
                    <w:kern w:val="2"/>
                    <w:sz w:val="24"/>
                    <w:szCs w:val="24"/>
                  </w:rPr>
                  <w:fldChar w:fldCharType="begin" w:fldLock="1"/>
                </w:r>
                <w:r w:rsidR="004D4145" w:rsidRPr="00E63CC0">
                  <w:rPr>
                    <w:rStyle w:val="af6"/>
                    <w:rFonts w:ascii="Times New Roman" w:hAnsi="Times New Roman" w:cs="Times New Roman"/>
                    <w:bCs w:val="0"/>
                    <w:caps w:val="0"/>
                    <w:webHidden/>
                    <w:color w:val="000000" w:themeColor="text1"/>
                    <w:kern w:val="2"/>
                    <w:sz w:val="24"/>
                    <w:szCs w:val="24"/>
                  </w:rPr>
                  <w:instrText xml:space="preserve"> PAGEREF _Toc102048574 \h </w:instrText>
                </w:r>
                <w:r w:rsidR="004D4145" w:rsidRPr="00E63CC0">
                  <w:rPr>
                    <w:rStyle w:val="af6"/>
                    <w:rFonts w:ascii="Times New Roman" w:hAnsi="Times New Roman" w:cs="Times New Roman"/>
                    <w:bCs w:val="0"/>
                    <w:caps w:val="0"/>
                    <w:webHidden/>
                    <w:color w:val="000000" w:themeColor="text1"/>
                    <w:kern w:val="2"/>
                    <w:sz w:val="24"/>
                    <w:szCs w:val="24"/>
                  </w:rPr>
                </w:r>
                <w:r w:rsidR="004D4145" w:rsidRPr="00E63CC0">
                  <w:rPr>
                    <w:rStyle w:val="af6"/>
                    <w:rFonts w:ascii="Times New Roman" w:hAnsi="Times New Roman" w:cs="Times New Roman"/>
                    <w:bCs w:val="0"/>
                    <w:caps w:val="0"/>
                    <w:webHidden/>
                    <w:color w:val="000000" w:themeColor="text1"/>
                    <w:kern w:val="2"/>
                    <w:sz w:val="24"/>
                    <w:szCs w:val="24"/>
                  </w:rPr>
                  <w:fldChar w:fldCharType="separate"/>
                </w:r>
                <w:r w:rsidR="004D4145" w:rsidRPr="00E63CC0">
                  <w:rPr>
                    <w:rStyle w:val="af6"/>
                    <w:rFonts w:ascii="Times New Roman" w:hAnsi="Times New Roman" w:cs="Times New Roman"/>
                    <w:bCs w:val="0"/>
                    <w:caps w:val="0"/>
                    <w:webHidden/>
                    <w:color w:val="000000" w:themeColor="text1"/>
                    <w:kern w:val="2"/>
                    <w:sz w:val="24"/>
                    <w:szCs w:val="24"/>
                  </w:rPr>
                  <w:t>85</w:t>
                </w:r>
                <w:r w:rsidR="004D4145" w:rsidRPr="00E63CC0">
                  <w:rPr>
                    <w:rStyle w:val="af6"/>
                    <w:rFonts w:ascii="Times New Roman" w:hAnsi="Times New Roman" w:cs="Times New Roman"/>
                    <w:bCs w:val="0"/>
                    <w:caps w:val="0"/>
                    <w:webHidden/>
                    <w:color w:val="000000" w:themeColor="text1"/>
                    <w:kern w:val="2"/>
                    <w:sz w:val="24"/>
                    <w:szCs w:val="24"/>
                  </w:rPr>
                  <w:fldChar w:fldCharType="end"/>
                </w:r>
              </w:hyperlink>
            </w:p>
            <w:p w14:paraId="25CA1626" w14:textId="77777777" w:rsidR="004D4145" w:rsidRPr="007D63DE" w:rsidRDefault="006E6714" w:rsidP="004D4145">
              <w:pPr>
                <w:pStyle w:val="TOC1"/>
                <w:rPr>
                  <w:rStyle w:val="af6"/>
                  <w:rFonts w:ascii="Times New Roman" w:hAnsi="Times New Roman" w:cs="Times New Roman"/>
                  <w:bCs w:val="0"/>
                  <w:caps w:val="0"/>
                  <w:color w:val="000000" w:themeColor="text1"/>
                </w:rPr>
              </w:pPr>
              <w:hyperlink w:anchor="_Toc102048575" w:history="1">
                <w:r w:rsidR="004D4145" w:rsidRPr="007D63DE">
                  <w:rPr>
                    <w:rStyle w:val="af6"/>
                    <w:rFonts w:ascii="Times New Roman" w:hAnsi="Times New Roman" w:cs="Times New Roman"/>
                    <w:bCs w:val="0"/>
                    <w:caps w:val="0"/>
                    <w:noProof/>
                    <w:color w:val="000000" w:themeColor="text1"/>
                    <w:kern w:val="2"/>
                    <w:szCs w:val="24"/>
                  </w:rPr>
                  <w:t>作者简历及攻读硕士学位期间发表的学术成果</w:t>
                </w:r>
                <w:r w:rsidR="004D4145" w:rsidRPr="007D63DE">
                  <w:rPr>
                    <w:rStyle w:val="af6"/>
                    <w:rFonts w:ascii="Times New Roman" w:hAnsi="Times New Roman" w:cs="Times New Roman"/>
                    <w:bCs w:val="0"/>
                    <w:caps w:val="0"/>
                    <w:webHidden/>
                    <w:color w:val="000000" w:themeColor="text1"/>
                    <w:kern w:val="2"/>
                    <w:szCs w:val="24"/>
                  </w:rPr>
                  <w:tab/>
                </w:r>
                <w:r w:rsidR="004D4145" w:rsidRPr="007D63DE">
                  <w:rPr>
                    <w:rStyle w:val="af6"/>
                    <w:rFonts w:ascii="Times New Roman" w:hAnsi="Times New Roman" w:cs="Times New Roman"/>
                    <w:bCs w:val="0"/>
                    <w:caps w:val="0"/>
                    <w:webHidden/>
                    <w:color w:val="000000" w:themeColor="text1"/>
                    <w:kern w:val="2"/>
                    <w:szCs w:val="24"/>
                  </w:rPr>
                  <w:fldChar w:fldCharType="begin" w:fldLock="1"/>
                </w:r>
                <w:r w:rsidR="004D4145" w:rsidRPr="007D63DE">
                  <w:rPr>
                    <w:rStyle w:val="af6"/>
                    <w:rFonts w:ascii="Times New Roman" w:hAnsi="Times New Roman" w:cs="Times New Roman"/>
                    <w:bCs w:val="0"/>
                    <w:caps w:val="0"/>
                    <w:webHidden/>
                    <w:color w:val="000000" w:themeColor="text1"/>
                    <w:kern w:val="2"/>
                    <w:szCs w:val="24"/>
                  </w:rPr>
                  <w:instrText xml:space="preserve"> PAGEREF _Toc102048575 \h </w:instrText>
                </w:r>
                <w:r w:rsidR="004D4145" w:rsidRPr="007D63DE">
                  <w:rPr>
                    <w:rStyle w:val="af6"/>
                    <w:rFonts w:ascii="Times New Roman" w:hAnsi="Times New Roman" w:cs="Times New Roman"/>
                    <w:bCs w:val="0"/>
                    <w:caps w:val="0"/>
                    <w:webHidden/>
                    <w:color w:val="000000" w:themeColor="text1"/>
                    <w:kern w:val="2"/>
                    <w:szCs w:val="24"/>
                  </w:rPr>
                </w:r>
                <w:r w:rsidR="004D4145" w:rsidRPr="007D63DE">
                  <w:rPr>
                    <w:rStyle w:val="af6"/>
                    <w:rFonts w:ascii="Times New Roman" w:hAnsi="Times New Roman" w:cs="Times New Roman"/>
                    <w:bCs w:val="0"/>
                    <w:caps w:val="0"/>
                    <w:webHidden/>
                    <w:color w:val="000000" w:themeColor="text1"/>
                    <w:kern w:val="2"/>
                    <w:szCs w:val="24"/>
                  </w:rPr>
                  <w:fldChar w:fldCharType="separate"/>
                </w:r>
                <w:r w:rsidR="004D4145" w:rsidRPr="007D63DE">
                  <w:rPr>
                    <w:rStyle w:val="af6"/>
                    <w:rFonts w:ascii="Times New Roman" w:hAnsi="Times New Roman" w:cs="Times New Roman"/>
                    <w:bCs w:val="0"/>
                    <w:caps w:val="0"/>
                    <w:webHidden/>
                    <w:color w:val="000000" w:themeColor="text1"/>
                    <w:kern w:val="2"/>
                    <w:szCs w:val="24"/>
                  </w:rPr>
                  <w:t>87</w:t>
                </w:r>
                <w:r w:rsidR="004D4145" w:rsidRPr="007D63DE">
                  <w:rPr>
                    <w:rStyle w:val="af6"/>
                    <w:rFonts w:ascii="Times New Roman" w:hAnsi="Times New Roman" w:cs="Times New Roman"/>
                    <w:bCs w:val="0"/>
                    <w:caps w:val="0"/>
                    <w:webHidden/>
                    <w:color w:val="000000" w:themeColor="text1"/>
                    <w:kern w:val="2"/>
                    <w:szCs w:val="24"/>
                  </w:rPr>
                  <w:fldChar w:fldCharType="end"/>
                </w:r>
              </w:hyperlink>
            </w:p>
            <w:p w14:paraId="54C07AA8" w14:textId="77777777" w:rsidR="004D4145" w:rsidRDefault="004D4145" w:rsidP="004D4145">
              <w:pPr>
                <w:pStyle w:val="TOC1"/>
                <w:rPr>
                  <w:b/>
                  <w:szCs w:val="28"/>
                </w:rPr>
              </w:pPr>
              <w:r w:rsidRPr="00D05ED5">
                <w:rPr>
                  <w:lang w:val="zh-CN"/>
                </w:rPr>
                <w:fldChar w:fldCharType="end"/>
              </w:r>
            </w:p>
          </w:sdtContent>
        </w:sdt>
      </w:sdtContent>
    </w:sdt>
    <w:p w14:paraId="772E6A7A" w14:textId="77777777" w:rsidR="004D4145" w:rsidRDefault="004D4145" w:rsidP="004D4145">
      <w:pPr>
        <w:rPr>
          <w:rFonts w:ascii="Times New Roman" w:eastAsia="黑体" w:hAnsi="Times New Roman"/>
          <w:b/>
          <w:bCs/>
          <w:color w:val="000000" w:themeColor="text1"/>
          <w:sz w:val="28"/>
          <w:szCs w:val="28"/>
        </w:rPr>
      </w:pPr>
      <w:r>
        <w:rPr>
          <w:rFonts w:ascii="Times New Roman" w:eastAsia="黑体" w:hAnsi="Times New Roman"/>
          <w:b/>
          <w:bCs/>
          <w:color w:val="000000" w:themeColor="text1"/>
          <w:sz w:val="28"/>
          <w:szCs w:val="28"/>
        </w:rPr>
        <w:br w:type="page"/>
      </w:r>
    </w:p>
    <w:p w14:paraId="4AB7B64B" w14:textId="77777777" w:rsidR="004D4145" w:rsidRPr="00D05ED5" w:rsidRDefault="004D4145" w:rsidP="004D4145">
      <w:pPr>
        <w:pageBreakBefore/>
        <w:jc w:val="center"/>
        <w:rPr>
          <w:rFonts w:ascii="Times New Roman" w:eastAsia="黑体" w:hAnsi="Times New Roman"/>
          <w:b/>
          <w:bCs/>
          <w:color w:val="000000" w:themeColor="text1"/>
          <w:sz w:val="28"/>
          <w:szCs w:val="28"/>
        </w:rPr>
      </w:pPr>
      <w:r w:rsidRPr="00D05ED5">
        <w:rPr>
          <w:rFonts w:ascii="Times New Roman" w:eastAsia="黑体" w:hAnsi="Times New Roman" w:hint="eastAsia"/>
          <w:b/>
          <w:bCs/>
          <w:color w:val="000000" w:themeColor="text1"/>
          <w:sz w:val="28"/>
          <w:szCs w:val="28"/>
        </w:rPr>
        <w:lastRenderedPageBreak/>
        <w:t>图目录</w:t>
      </w:r>
    </w:p>
    <w:p w14:paraId="742A4351" w14:textId="413C82DD" w:rsidR="003F0108" w:rsidRPr="003F0108" w:rsidRDefault="003F0108"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r w:rsidRPr="003F0108">
        <w:rPr>
          <w:rStyle w:val="af6"/>
          <w:rFonts w:ascii="Times New Roman" w:eastAsia="黑体" w:hAnsi="Times New Roman"/>
          <w:b/>
          <w:bCs/>
          <w:noProof/>
          <w:color w:val="000000" w:themeColor="text1"/>
        </w:rPr>
        <w:fldChar w:fldCharType="begin"/>
      </w:r>
      <w:r w:rsidRPr="003F0108">
        <w:rPr>
          <w:rStyle w:val="af6"/>
          <w:rFonts w:ascii="Times New Roman" w:eastAsia="黑体" w:hAnsi="Times New Roman"/>
          <w:b/>
          <w:bCs/>
          <w:noProof/>
          <w:color w:val="000000" w:themeColor="text1"/>
        </w:rPr>
        <w:instrText xml:space="preserve"> TOC \h \z \c "</w:instrText>
      </w:r>
      <w:r w:rsidRPr="003F0108">
        <w:rPr>
          <w:rStyle w:val="af6"/>
          <w:rFonts w:ascii="Times New Roman" w:eastAsia="黑体" w:hAnsi="Times New Roman"/>
          <w:b/>
          <w:bCs/>
          <w:noProof/>
          <w:color w:val="000000" w:themeColor="text1"/>
        </w:rPr>
        <w:instrText>图</w:instrText>
      </w:r>
      <w:r w:rsidRPr="003F0108">
        <w:rPr>
          <w:rStyle w:val="af6"/>
          <w:rFonts w:ascii="Times New Roman" w:eastAsia="黑体" w:hAnsi="Times New Roman"/>
          <w:b/>
          <w:bCs/>
          <w:noProof/>
          <w:color w:val="000000" w:themeColor="text1"/>
        </w:rPr>
        <w:instrText xml:space="preserve"> " </w:instrText>
      </w:r>
      <w:r w:rsidRPr="003F0108">
        <w:rPr>
          <w:rStyle w:val="af6"/>
          <w:rFonts w:ascii="Times New Roman" w:eastAsia="黑体" w:hAnsi="Times New Roman"/>
          <w:b/>
          <w:bCs/>
          <w:noProof/>
          <w:color w:val="000000" w:themeColor="text1"/>
        </w:rPr>
        <w:fldChar w:fldCharType="separate"/>
      </w:r>
      <w:hyperlink w:anchor="_Toc106607478" w:history="1">
        <w:r w:rsidRPr="003F0108">
          <w:rPr>
            <w:rStyle w:val="af6"/>
            <w:rFonts w:ascii="Times New Roman" w:eastAsia="黑体" w:hAnsi="Times New Roman"/>
            <w:b/>
            <w:bCs/>
            <w:noProof/>
            <w:color w:val="000000" w:themeColor="text1"/>
          </w:rPr>
          <w:t>图</w:t>
        </w:r>
        <w:r w:rsidRPr="003F0108">
          <w:rPr>
            <w:rStyle w:val="af6"/>
            <w:rFonts w:ascii="Times New Roman" w:eastAsia="黑体" w:hAnsi="Times New Roman"/>
            <w:b/>
            <w:bCs/>
            <w:noProof/>
            <w:color w:val="000000" w:themeColor="text1"/>
          </w:rPr>
          <w:t xml:space="preserve">1.1  MLI </w:t>
        </w:r>
        <w:r w:rsidRPr="003F0108">
          <w:rPr>
            <w:rStyle w:val="af6"/>
            <w:rFonts w:ascii="Times New Roman" w:eastAsia="黑体" w:hAnsi="Times New Roman"/>
            <w:b/>
            <w:bCs/>
            <w:noProof/>
            <w:color w:val="000000" w:themeColor="text1"/>
          </w:rPr>
          <w:t>热泄漏量随压力变化曲线</w:t>
        </w:r>
        <w:r w:rsidRPr="003F0108">
          <w:rPr>
            <w:rStyle w:val="af6"/>
            <w:rFonts w:ascii="Times New Roman" w:eastAsia="黑体" w:hAnsi="Times New Roman"/>
            <w:b/>
            <w:bCs/>
            <w:webHidden/>
            <w:color w:val="000000" w:themeColor="text1"/>
          </w:rPr>
          <w:tab/>
        </w:r>
        <w:r w:rsidRPr="003F0108">
          <w:rPr>
            <w:rStyle w:val="af6"/>
            <w:rFonts w:ascii="Times New Roman" w:eastAsia="黑体" w:hAnsi="Times New Roman"/>
            <w:webHidden/>
            <w:color w:val="000000" w:themeColor="text1"/>
            <w:u w:val="none"/>
          </w:rPr>
          <w:fldChar w:fldCharType="begin"/>
        </w:r>
        <w:r w:rsidRPr="003F0108">
          <w:rPr>
            <w:rStyle w:val="af6"/>
            <w:rFonts w:ascii="Times New Roman" w:eastAsia="黑体" w:hAnsi="Times New Roman"/>
            <w:webHidden/>
            <w:color w:val="000000" w:themeColor="text1"/>
            <w:u w:val="none"/>
          </w:rPr>
          <w:instrText xml:space="preserve"> PAGEREF _Toc106607478 \h </w:instrText>
        </w:r>
        <w:r w:rsidRPr="003F0108">
          <w:rPr>
            <w:rStyle w:val="af6"/>
            <w:rFonts w:ascii="Times New Roman" w:eastAsia="黑体" w:hAnsi="Times New Roman"/>
            <w:webHidden/>
            <w:color w:val="000000" w:themeColor="text1"/>
            <w:u w:val="none"/>
          </w:rPr>
        </w:r>
        <w:r w:rsidRPr="003F0108">
          <w:rPr>
            <w:rStyle w:val="af6"/>
            <w:rFonts w:ascii="Times New Roman" w:eastAsia="黑体" w:hAnsi="Times New Roman"/>
            <w:webHidden/>
            <w:color w:val="000000" w:themeColor="text1"/>
            <w:u w:val="none"/>
          </w:rPr>
          <w:fldChar w:fldCharType="separate"/>
        </w:r>
        <w:r w:rsidRPr="003F0108">
          <w:rPr>
            <w:rStyle w:val="af6"/>
            <w:rFonts w:ascii="Times New Roman" w:eastAsia="黑体" w:hAnsi="Times New Roman"/>
            <w:webHidden/>
            <w:color w:val="000000" w:themeColor="text1"/>
            <w:u w:val="none"/>
          </w:rPr>
          <w:t>2</w:t>
        </w:r>
        <w:r w:rsidRPr="003F0108">
          <w:rPr>
            <w:rStyle w:val="af6"/>
            <w:rFonts w:ascii="Times New Roman" w:eastAsia="黑体" w:hAnsi="Times New Roman"/>
            <w:webHidden/>
            <w:color w:val="000000" w:themeColor="text1"/>
            <w:u w:val="none"/>
          </w:rPr>
          <w:fldChar w:fldCharType="end"/>
        </w:r>
      </w:hyperlink>
    </w:p>
    <w:p w14:paraId="1465790F" w14:textId="5045789F"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79"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1.2  </w:t>
        </w:r>
        <w:r w:rsidR="003F0108" w:rsidRPr="003F0108">
          <w:rPr>
            <w:rStyle w:val="af6"/>
            <w:rFonts w:ascii="Times New Roman" w:eastAsia="黑体" w:hAnsi="Times New Roman"/>
            <w:b/>
            <w:bCs/>
            <w:noProof/>
            <w:color w:val="000000" w:themeColor="text1"/>
          </w:rPr>
          <w:t>气凝胶（</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）多级微观结构（纳米纤维聚酰亚胺气凝胶）（</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）传热机理示意图（二氧化硅气凝胶）</w:t>
        </w:r>
        <w:r w:rsidR="003F0108" w:rsidRPr="003F0108">
          <w:rPr>
            <w:rStyle w:val="af6"/>
            <w:rFonts w:ascii="Times New Roman" w:eastAsia="黑体" w:hAnsi="Times New Roman"/>
            <w:b/>
            <w:bCs/>
            <w:webHidden/>
            <w:color w:val="000000" w:themeColor="text1"/>
          </w:rPr>
          <w:tab/>
        </w:r>
        <w:r w:rsidR="003F0108" w:rsidRPr="003F0108">
          <w:rPr>
            <w:rStyle w:val="af6"/>
            <w:rFonts w:ascii="Times New Roman" w:eastAsia="黑体" w:hAnsi="Times New Roman"/>
            <w:webHidden/>
            <w:color w:val="000000" w:themeColor="text1"/>
            <w:u w:val="none"/>
          </w:rPr>
          <w:fldChar w:fldCharType="begin"/>
        </w:r>
        <w:r w:rsidR="003F0108" w:rsidRPr="003F0108">
          <w:rPr>
            <w:rStyle w:val="af6"/>
            <w:rFonts w:ascii="Times New Roman" w:eastAsia="黑体" w:hAnsi="Times New Roman"/>
            <w:webHidden/>
            <w:color w:val="000000" w:themeColor="text1"/>
            <w:u w:val="none"/>
          </w:rPr>
          <w:instrText xml:space="preserve"> PAGEREF _Toc106607479 \h </w:instrText>
        </w:r>
        <w:r w:rsidR="003F0108" w:rsidRPr="003F0108">
          <w:rPr>
            <w:rStyle w:val="af6"/>
            <w:rFonts w:ascii="Times New Roman" w:eastAsia="黑体" w:hAnsi="Times New Roman"/>
            <w:webHidden/>
            <w:color w:val="000000" w:themeColor="text1"/>
            <w:u w:val="none"/>
          </w:rPr>
        </w:r>
        <w:r w:rsidR="003F0108" w:rsidRPr="003F0108">
          <w:rPr>
            <w:rStyle w:val="af6"/>
            <w:rFonts w:ascii="Times New Roman" w:eastAsia="黑体" w:hAnsi="Times New Roman"/>
            <w:webHidden/>
            <w:color w:val="000000" w:themeColor="text1"/>
            <w:u w:val="none"/>
          </w:rPr>
          <w:fldChar w:fldCharType="separate"/>
        </w:r>
        <w:r w:rsidR="003F0108" w:rsidRPr="003F0108">
          <w:rPr>
            <w:rStyle w:val="af6"/>
            <w:rFonts w:ascii="Times New Roman" w:eastAsia="黑体" w:hAnsi="Times New Roman"/>
            <w:webHidden/>
            <w:color w:val="000000" w:themeColor="text1"/>
            <w:u w:val="none"/>
          </w:rPr>
          <w:t>3</w:t>
        </w:r>
        <w:r w:rsidR="003F0108" w:rsidRPr="003F0108">
          <w:rPr>
            <w:rStyle w:val="af6"/>
            <w:rFonts w:ascii="Times New Roman" w:eastAsia="黑体" w:hAnsi="Times New Roman"/>
            <w:webHidden/>
            <w:color w:val="000000" w:themeColor="text1"/>
            <w:u w:val="none"/>
          </w:rPr>
          <w:fldChar w:fldCharType="end"/>
        </w:r>
      </w:hyperlink>
    </w:p>
    <w:p w14:paraId="13E1E707" w14:textId="20EBC350"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0"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1.3  </w:t>
        </w:r>
        <w:r w:rsidR="003F0108" w:rsidRPr="003F0108">
          <w:rPr>
            <w:rStyle w:val="af6"/>
            <w:rFonts w:ascii="Times New Roman" w:eastAsia="黑体" w:hAnsi="Times New Roman"/>
            <w:b/>
            <w:bCs/>
            <w:noProof/>
            <w:color w:val="000000" w:themeColor="text1"/>
          </w:rPr>
          <w:t>达到相同保温效果气凝胶与传统的低温管道隔热材料厚度比较图</w:t>
        </w:r>
        <w:r w:rsidR="003F0108" w:rsidRPr="003F0108">
          <w:rPr>
            <w:rStyle w:val="af6"/>
            <w:rFonts w:ascii="Times New Roman" w:eastAsia="黑体" w:hAnsi="Times New Roman"/>
            <w:b/>
            <w:bCs/>
            <w:webHidden/>
            <w:color w:val="000000" w:themeColor="text1"/>
          </w:rPr>
          <w:tab/>
        </w:r>
        <w:r w:rsidR="003F0108" w:rsidRPr="003F0108">
          <w:rPr>
            <w:rStyle w:val="af6"/>
            <w:rFonts w:ascii="Times New Roman" w:eastAsia="黑体" w:hAnsi="Times New Roman"/>
            <w:webHidden/>
            <w:color w:val="000000" w:themeColor="text1"/>
          </w:rPr>
          <w:fldChar w:fldCharType="begin"/>
        </w:r>
        <w:r w:rsidR="003F0108" w:rsidRPr="003F0108">
          <w:rPr>
            <w:rStyle w:val="af6"/>
            <w:rFonts w:ascii="Times New Roman" w:eastAsia="黑体" w:hAnsi="Times New Roman"/>
            <w:webHidden/>
            <w:color w:val="000000" w:themeColor="text1"/>
          </w:rPr>
          <w:instrText xml:space="preserve"> PAGEREF _Toc106607480 \h </w:instrText>
        </w:r>
        <w:r w:rsidR="003F0108" w:rsidRPr="003F0108">
          <w:rPr>
            <w:rStyle w:val="af6"/>
            <w:rFonts w:ascii="Times New Roman" w:eastAsia="黑体" w:hAnsi="Times New Roman"/>
            <w:webHidden/>
            <w:color w:val="000000" w:themeColor="text1"/>
          </w:rPr>
        </w:r>
        <w:r w:rsidR="003F0108" w:rsidRPr="003F0108">
          <w:rPr>
            <w:rStyle w:val="af6"/>
            <w:rFonts w:ascii="Times New Roman" w:eastAsia="黑体" w:hAnsi="Times New Roman"/>
            <w:webHidden/>
            <w:color w:val="000000" w:themeColor="text1"/>
          </w:rPr>
          <w:fldChar w:fldCharType="separate"/>
        </w:r>
        <w:r w:rsidR="003F0108" w:rsidRPr="003F0108">
          <w:rPr>
            <w:rStyle w:val="af6"/>
            <w:rFonts w:ascii="Times New Roman" w:eastAsia="黑体" w:hAnsi="Times New Roman"/>
            <w:webHidden/>
            <w:color w:val="000000" w:themeColor="text1"/>
          </w:rPr>
          <w:t>5</w:t>
        </w:r>
        <w:r w:rsidR="003F0108" w:rsidRPr="003F0108">
          <w:rPr>
            <w:rStyle w:val="af6"/>
            <w:rFonts w:ascii="Times New Roman" w:eastAsia="黑体" w:hAnsi="Times New Roman"/>
            <w:webHidden/>
            <w:color w:val="000000" w:themeColor="text1"/>
          </w:rPr>
          <w:fldChar w:fldCharType="end"/>
        </w:r>
      </w:hyperlink>
    </w:p>
    <w:p w14:paraId="5C68C252" w14:textId="1CAC5EC5"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1"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1.4  </w:t>
        </w:r>
        <w:r w:rsidR="003F0108" w:rsidRPr="003F0108">
          <w:rPr>
            <w:rStyle w:val="af6"/>
            <w:rFonts w:ascii="Times New Roman" w:eastAsia="黑体" w:hAnsi="Times New Roman"/>
            <w:b/>
            <w:bCs/>
            <w:noProof/>
            <w:color w:val="000000" w:themeColor="text1"/>
          </w:rPr>
          <w:t>国产多层隔热材料</w:t>
        </w:r>
        <w:r w:rsidR="003F0108" w:rsidRPr="003F0108">
          <w:rPr>
            <w:rStyle w:val="af6"/>
            <w:rFonts w:ascii="Times New Roman" w:eastAsia="黑体" w:hAnsi="Times New Roman"/>
            <w:b/>
            <w:bCs/>
            <w:webHidden/>
            <w:color w:val="000000" w:themeColor="text1"/>
          </w:rPr>
          <w:tab/>
        </w:r>
        <w:r w:rsidR="003F0108" w:rsidRPr="003F0108">
          <w:rPr>
            <w:rStyle w:val="af6"/>
            <w:rFonts w:ascii="Times New Roman" w:eastAsia="黑体" w:hAnsi="Times New Roman"/>
            <w:webHidden/>
            <w:color w:val="000000" w:themeColor="text1"/>
          </w:rPr>
          <w:fldChar w:fldCharType="begin"/>
        </w:r>
        <w:r w:rsidR="003F0108" w:rsidRPr="003F0108">
          <w:rPr>
            <w:rStyle w:val="af6"/>
            <w:rFonts w:ascii="Times New Roman" w:eastAsia="黑体" w:hAnsi="Times New Roman"/>
            <w:webHidden/>
            <w:color w:val="000000" w:themeColor="text1"/>
          </w:rPr>
          <w:instrText xml:space="preserve"> PAGEREF _Toc106607481 \h </w:instrText>
        </w:r>
        <w:r w:rsidR="003F0108" w:rsidRPr="003F0108">
          <w:rPr>
            <w:rStyle w:val="af6"/>
            <w:rFonts w:ascii="Times New Roman" w:eastAsia="黑体" w:hAnsi="Times New Roman"/>
            <w:webHidden/>
            <w:color w:val="000000" w:themeColor="text1"/>
          </w:rPr>
        </w:r>
        <w:r w:rsidR="003F0108" w:rsidRPr="003F0108">
          <w:rPr>
            <w:rStyle w:val="af6"/>
            <w:rFonts w:ascii="Times New Roman" w:eastAsia="黑体" w:hAnsi="Times New Roman"/>
            <w:webHidden/>
            <w:color w:val="000000" w:themeColor="text1"/>
          </w:rPr>
          <w:fldChar w:fldCharType="separate"/>
        </w:r>
        <w:r w:rsidR="003F0108" w:rsidRPr="003F0108">
          <w:rPr>
            <w:rStyle w:val="af6"/>
            <w:rFonts w:ascii="Times New Roman" w:eastAsia="黑体" w:hAnsi="Times New Roman"/>
            <w:webHidden/>
            <w:color w:val="000000" w:themeColor="text1"/>
          </w:rPr>
          <w:t>7</w:t>
        </w:r>
        <w:r w:rsidR="003F0108" w:rsidRPr="003F0108">
          <w:rPr>
            <w:rStyle w:val="af6"/>
            <w:rFonts w:ascii="Times New Roman" w:eastAsia="黑体" w:hAnsi="Times New Roman"/>
            <w:webHidden/>
            <w:color w:val="000000" w:themeColor="text1"/>
          </w:rPr>
          <w:fldChar w:fldCharType="end"/>
        </w:r>
      </w:hyperlink>
    </w:p>
    <w:p w14:paraId="39F3A845" w14:textId="4EA702E9"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2"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1.5  </w:t>
        </w:r>
        <w:r w:rsidR="003F0108" w:rsidRPr="003F0108">
          <w:rPr>
            <w:rStyle w:val="af6"/>
            <w:rFonts w:ascii="Times New Roman" w:eastAsia="黑体" w:hAnsi="Times New Roman"/>
            <w:b/>
            <w:bCs/>
            <w:noProof/>
            <w:color w:val="000000" w:themeColor="text1"/>
          </w:rPr>
          <w:t>多层隔热材料应用场景示例：科学仪器冷却，航天器推进剂储存，低温液体储存和转移</w:t>
        </w:r>
        <w:r w:rsidR="003F0108" w:rsidRPr="003F0108">
          <w:rPr>
            <w:rStyle w:val="af6"/>
            <w:rFonts w:ascii="Times New Roman" w:eastAsia="黑体" w:hAnsi="Times New Roman"/>
            <w:b/>
            <w:bCs/>
            <w:webHidden/>
            <w:color w:val="000000" w:themeColor="text1"/>
          </w:rPr>
          <w:tab/>
        </w:r>
        <w:r w:rsidR="003F0108" w:rsidRPr="003F0108">
          <w:rPr>
            <w:rStyle w:val="af6"/>
            <w:rFonts w:ascii="Times New Roman" w:eastAsia="黑体" w:hAnsi="Times New Roman"/>
            <w:webHidden/>
            <w:color w:val="000000" w:themeColor="text1"/>
            <w:u w:val="none"/>
          </w:rPr>
          <w:fldChar w:fldCharType="begin"/>
        </w:r>
        <w:r w:rsidR="003F0108" w:rsidRPr="003F0108">
          <w:rPr>
            <w:rStyle w:val="af6"/>
            <w:rFonts w:ascii="Times New Roman" w:eastAsia="黑体" w:hAnsi="Times New Roman"/>
            <w:webHidden/>
            <w:color w:val="000000" w:themeColor="text1"/>
            <w:u w:val="none"/>
          </w:rPr>
          <w:instrText xml:space="preserve"> PAGEREF _Toc106607482 \h </w:instrText>
        </w:r>
        <w:r w:rsidR="003F0108" w:rsidRPr="003F0108">
          <w:rPr>
            <w:rStyle w:val="af6"/>
            <w:rFonts w:ascii="Times New Roman" w:eastAsia="黑体" w:hAnsi="Times New Roman"/>
            <w:webHidden/>
            <w:color w:val="000000" w:themeColor="text1"/>
            <w:u w:val="none"/>
          </w:rPr>
        </w:r>
        <w:r w:rsidR="003F0108" w:rsidRPr="003F0108">
          <w:rPr>
            <w:rStyle w:val="af6"/>
            <w:rFonts w:ascii="Times New Roman" w:eastAsia="黑体" w:hAnsi="Times New Roman"/>
            <w:webHidden/>
            <w:color w:val="000000" w:themeColor="text1"/>
            <w:u w:val="none"/>
          </w:rPr>
          <w:fldChar w:fldCharType="separate"/>
        </w:r>
        <w:r w:rsidR="003F0108" w:rsidRPr="003F0108">
          <w:rPr>
            <w:rStyle w:val="af6"/>
            <w:rFonts w:ascii="Times New Roman" w:eastAsia="黑体" w:hAnsi="Times New Roman"/>
            <w:webHidden/>
            <w:color w:val="000000" w:themeColor="text1"/>
            <w:u w:val="none"/>
          </w:rPr>
          <w:t>8</w:t>
        </w:r>
        <w:r w:rsidR="003F0108" w:rsidRPr="003F0108">
          <w:rPr>
            <w:rStyle w:val="af6"/>
            <w:rFonts w:ascii="Times New Roman" w:eastAsia="黑体" w:hAnsi="Times New Roman"/>
            <w:webHidden/>
            <w:color w:val="000000" w:themeColor="text1"/>
            <w:u w:val="none"/>
          </w:rPr>
          <w:fldChar w:fldCharType="end"/>
        </w:r>
      </w:hyperlink>
    </w:p>
    <w:p w14:paraId="538B28CC" w14:textId="3E6CEBCA"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3"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1.6  </w:t>
        </w:r>
        <w:r w:rsidR="003F0108" w:rsidRPr="003F0108">
          <w:rPr>
            <w:rStyle w:val="af6"/>
            <w:rFonts w:ascii="Times New Roman" w:eastAsia="黑体" w:hAnsi="Times New Roman"/>
            <w:b/>
            <w:bCs/>
            <w:noProof/>
            <w:color w:val="000000" w:themeColor="text1"/>
          </w:rPr>
          <w:t>集成多层隔热材料（</w:t>
        </w:r>
        <w:r w:rsidR="003F0108" w:rsidRPr="003F0108">
          <w:rPr>
            <w:rStyle w:val="af6"/>
            <w:rFonts w:ascii="Times New Roman" w:eastAsia="黑体" w:hAnsi="Times New Roman"/>
            <w:b/>
            <w:bCs/>
            <w:noProof/>
            <w:color w:val="000000" w:themeColor="text1"/>
          </w:rPr>
          <w:t>IMLI</w:t>
        </w:r>
        <w:r w:rsidR="003F0108" w:rsidRPr="003F0108">
          <w:rPr>
            <w:rStyle w:val="af6"/>
            <w:rFonts w:ascii="Times New Roman" w:eastAsia="黑体" w:hAnsi="Times New Roman"/>
            <w:b/>
            <w:bCs/>
            <w:noProof/>
            <w:color w:val="000000" w:themeColor="text1"/>
          </w:rPr>
          <w:t>）和包覆缠绕多层隔热材料（</w:t>
        </w:r>
        <w:r w:rsidR="003F0108" w:rsidRPr="003F0108">
          <w:rPr>
            <w:rStyle w:val="af6"/>
            <w:rFonts w:ascii="Times New Roman" w:eastAsia="黑体" w:hAnsi="Times New Roman"/>
            <w:b/>
            <w:bCs/>
            <w:noProof/>
            <w:color w:val="000000" w:themeColor="text1"/>
          </w:rPr>
          <w:t>WMLI</w:t>
        </w:r>
        <w:r w:rsidR="003F0108" w:rsidRPr="003F0108">
          <w:rPr>
            <w:rStyle w:val="af6"/>
            <w:rFonts w:ascii="Times New Roman" w:eastAsia="黑体" w:hAnsi="Times New Roman"/>
            <w:b/>
            <w:bCs/>
            <w:noProof/>
            <w:color w:val="000000" w:themeColor="text1"/>
          </w:rPr>
          <w:t>）示意图</w:t>
        </w:r>
        <w:r w:rsidR="003F0108" w:rsidRPr="003F0108">
          <w:rPr>
            <w:rStyle w:val="af6"/>
            <w:rFonts w:ascii="Times New Roman" w:eastAsia="黑体" w:hAnsi="Times New Roman"/>
            <w:b/>
            <w:bCs/>
            <w:webHidden/>
            <w:color w:val="000000" w:themeColor="text1"/>
          </w:rPr>
          <w:tab/>
        </w:r>
        <w:r w:rsidR="003F0108" w:rsidRPr="003F0108">
          <w:rPr>
            <w:rStyle w:val="af6"/>
            <w:rFonts w:ascii="Times New Roman" w:eastAsia="黑体" w:hAnsi="Times New Roman"/>
            <w:webHidden/>
            <w:color w:val="000000" w:themeColor="text1"/>
            <w:u w:val="none"/>
          </w:rPr>
          <w:fldChar w:fldCharType="begin"/>
        </w:r>
        <w:r w:rsidR="003F0108" w:rsidRPr="003F0108">
          <w:rPr>
            <w:rStyle w:val="af6"/>
            <w:rFonts w:ascii="Times New Roman" w:eastAsia="黑体" w:hAnsi="Times New Roman"/>
            <w:webHidden/>
            <w:color w:val="000000" w:themeColor="text1"/>
            <w:u w:val="none"/>
          </w:rPr>
          <w:instrText xml:space="preserve"> PAGEREF _Toc106607483 \h </w:instrText>
        </w:r>
        <w:r w:rsidR="003F0108" w:rsidRPr="003F0108">
          <w:rPr>
            <w:rStyle w:val="af6"/>
            <w:rFonts w:ascii="Times New Roman" w:eastAsia="黑体" w:hAnsi="Times New Roman"/>
            <w:webHidden/>
            <w:color w:val="000000" w:themeColor="text1"/>
            <w:u w:val="none"/>
          </w:rPr>
        </w:r>
        <w:r w:rsidR="003F0108" w:rsidRPr="003F0108">
          <w:rPr>
            <w:rStyle w:val="af6"/>
            <w:rFonts w:ascii="Times New Roman" w:eastAsia="黑体" w:hAnsi="Times New Roman"/>
            <w:webHidden/>
            <w:color w:val="000000" w:themeColor="text1"/>
            <w:u w:val="none"/>
          </w:rPr>
          <w:fldChar w:fldCharType="separate"/>
        </w:r>
        <w:r w:rsidR="003F0108" w:rsidRPr="003F0108">
          <w:rPr>
            <w:rStyle w:val="af6"/>
            <w:rFonts w:ascii="Times New Roman" w:eastAsia="黑体" w:hAnsi="Times New Roman"/>
            <w:webHidden/>
            <w:color w:val="000000" w:themeColor="text1"/>
            <w:u w:val="none"/>
          </w:rPr>
          <w:t>9</w:t>
        </w:r>
        <w:r w:rsidR="003F0108" w:rsidRPr="003F0108">
          <w:rPr>
            <w:rStyle w:val="af6"/>
            <w:rFonts w:ascii="Times New Roman" w:eastAsia="黑体" w:hAnsi="Times New Roman"/>
            <w:webHidden/>
            <w:color w:val="000000" w:themeColor="text1"/>
            <w:u w:val="none"/>
          </w:rPr>
          <w:fldChar w:fldCharType="end"/>
        </w:r>
      </w:hyperlink>
    </w:p>
    <w:p w14:paraId="1CA8E9C3" w14:textId="723A46EF"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4"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1.6  </w:t>
        </w:r>
        <w:r w:rsidR="003F0108" w:rsidRPr="003F0108">
          <w:rPr>
            <w:rStyle w:val="af6"/>
            <w:rFonts w:ascii="Times New Roman" w:eastAsia="黑体" w:hAnsi="Times New Roman"/>
            <w:b/>
            <w:bCs/>
            <w:noProof/>
            <w:color w:val="000000" w:themeColor="text1"/>
          </w:rPr>
          <w:t>常规</w:t>
        </w:r>
        <w:r w:rsidR="003F0108" w:rsidRPr="003F0108">
          <w:rPr>
            <w:rStyle w:val="af6"/>
            <w:rFonts w:ascii="Times New Roman" w:eastAsia="黑体" w:hAnsi="Times New Roman"/>
            <w:b/>
            <w:bCs/>
            <w:noProof/>
            <w:color w:val="000000" w:themeColor="text1"/>
          </w:rPr>
          <w:t>MLI</w:t>
        </w:r>
        <w:r w:rsidR="003F0108" w:rsidRPr="003F0108">
          <w:rPr>
            <w:rStyle w:val="af6"/>
            <w:rFonts w:ascii="Times New Roman" w:eastAsia="黑体" w:hAnsi="Times New Roman"/>
            <w:b/>
            <w:bCs/>
            <w:noProof/>
            <w:color w:val="000000" w:themeColor="text1"/>
          </w:rPr>
          <w:t>和具有特殊间隔结构的</w:t>
        </w:r>
        <w:r w:rsidR="003F0108" w:rsidRPr="003F0108">
          <w:rPr>
            <w:rStyle w:val="af6"/>
            <w:rFonts w:ascii="Times New Roman" w:eastAsia="黑体" w:hAnsi="Times New Roman"/>
            <w:b/>
            <w:bCs/>
            <w:noProof/>
            <w:color w:val="000000" w:themeColor="text1"/>
          </w:rPr>
          <w:t>MLI</w:t>
        </w:r>
        <w:r w:rsidR="003F0108" w:rsidRPr="003F0108">
          <w:rPr>
            <w:rStyle w:val="af6"/>
            <w:rFonts w:ascii="Times New Roman" w:eastAsia="黑体" w:hAnsi="Times New Roman"/>
            <w:b/>
            <w:bCs/>
            <w:noProof/>
            <w:color w:val="000000" w:themeColor="text1"/>
          </w:rPr>
          <w:t>的示意图对比</w:t>
        </w:r>
        <w:r w:rsidR="003F0108" w:rsidRPr="003F0108">
          <w:rPr>
            <w:rStyle w:val="af6"/>
            <w:rFonts w:ascii="Times New Roman" w:eastAsia="黑体" w:hAnsi="Times New Roman"/>
            <w:b/>
            <w:bCs/>
            <w:noProof/>
            <w:color w:val="000000" w:themeColor="text1"/>
          </w:rPr>
          <w:t>/PEEK</w:t>
        </w:r>
        <w:r w:rsidR="003F0108" w:rsidRPr="003F0108">
          <w:rPr>
            <w:rStyle w:val="af6"/>
            <w:rFonts w:ascii="Times New Roman" w:eastAsia="黑体" w:hAnsi="Times New Roman"/>
            <w:b/>
            <w:bCs/>
            <w:noProof/>
            <w:color w:val="000000" w:themeColor="text1"/>
          </w:rPr>
          <w:t>间隔结构放大图</w:t>
        </w:r>
        <w:r w:rsidR="003F0108" w:rsidRPr="003F0108">
          <w:rPr>
            <w:rStyle w:val="af6"/>
            <w:rFonts w:ascii="Times New Roman" w:eastAsia="黑体" w:hAnsi="Times New Roman"/>
            <w:b/>
            <w:bCs/>
            <w:webHidden/>
            <w:color w:val="000000" w:themeColor="text1"/>
          </w:rPr>
          <w:tab/>
        </w:r>
        <w:r w:rsidR="003F0108" w:rsidRPr="003F0108">
          <w:rPr>
            <w:rStyle w:val="af6"/>
            <w:rFonts w:ascii="Times New Roman" w:eastAsia="黑体" w:hAnsi="Times New Roman"/>
            <w:webHidden/>
            <w:color w:val="000000" w:themeColor="text1"/>
            <w:u w:val="none"/>
          </w:rPr>
          <w:fldChar w:fldCharType="begin"/>
        </w:r>
        <w:r w:rsidR="003F0108" w:rsidRPr="003F0108">
          <w:rPr>
            <w:rStyle w:val="af6"/>
            <w:rFonts w:ascii="Times New Roman" w:eastAsia="黑体" w:hAnsi="Times New Roman"/>
            <w:webHidden/>
            <w:color w:val="000000" w:themeColor="text1"/>
            <w:u w:val="none"/>
          </w:rPr>
          <w:instrText xml:space="preserve"> PAGEREF _Toc106607484 \h </w:instrText>
        </w:r>
        <w:r w:rsidR="003F0108" w:rsidRPr="003F0108">
          <w:rPr>
            <w:rStyle w:val="af6"/>
            <w:rFonts w:ascii="Times New Roman" w:eastAsia="黑体" w:hAnsi="Times New Roman"/>
            <w:webHidden/>
            <w:color w:val="000000" w:themeColor="text1"/>
            <w:u w:val="none"/>
          </w:rPr>
        </w:r>
        <w:r w:rsidR="003F0108" w:rsidRPr="003F0108">
          <w:rPr>
            <w:rStyle w:val="af6"/>
            <w:rFonts w:ascii="Times New Roman" w:eastAsia="黑体" w:hAnsi="Times New Roman"/>
            <w:webHidden/>
            <w:color w:val="000000" w:themeColor="text1"/>
            <w:u w:val="none"/>
          </w:rPr>
          <w:fldChar w:fldCharType="separate"/>
        </w:r>
        <w:r w:rsidR="003F0108" w:rsidRPr="003F0108">
          <w:rPr>
            <w:rStyle w:val="af6"/>
            <w:rFonts w:ascii="Times New Roman" w:eastAsia="黑体" w:hAnsi="Times New Roman"/>
            <w:webHidden/>
            <w:color w:val="000000" w:themeColor="text1"/>
            <w:u w:val="none"/>
          </w:rPr>
          <w:t>9</w:t>
        </w:r>
        <w:r w:rsidR="003F0108" w:rsidRPr="003F0108">
          <w:rPr>
            <w:rStyle w:val="af6"/>
            <w:rFonts w:ascii="Times New Roman" w:eastAsia="黑体" w:hAnsi="Times New Roman"/>
            <w:webHidden/>
            <w:color w:val="000000" w:themeColor="text1"/>
            <w:u w:val="none"/>
          </w:rPr>
          <w:fldChar w:fldCharType="end"/>
        </w:r>
      </w:hyperlink>
    </w:p>
    <w:p w14:paraId="171C948A" w14:textId="4037F004"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5"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1.6  Aspen aerogel </w:t>
        </w:r>
        <w:r w:rsidR="003F0108" w:rsidRPr="003F0108">
          <w:rPr>
            <w:rStyle w:val="af6"/>
            <w:rFonts w:ascii="Times New Roman" w:eastAsia="黑体" w:hAnsi="Times New Roman"/>
            <w:b/>
            <w:bCs/>
            <w:noProof/>
            <w:color w:val="000000" w:themeColor="text1"/>
          </w:rPr>
          <w:t>开发的作为多层隔热中的间隔层纸片厚度气凝胶</w:t>
        </w:r>
        <w:r w:rsidR="003F0108" w:rsidRPr="003F0108">
          <w:rPr>
            <w:rStyle w:val="af6"/>
            <w:rFonts w:ascii="Times New Roman" w:eastAsia="黑体" w:hAnsi="Times New Roman"/>
            <w:b/>
            <w:bCs/>
            <w:noProof/>
            <w:color w:val="000000" w:themeColor="text1"/>
          </w:rPr>
          <w:t>(0.7 mm )[45]</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_Toc106607485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11</w:t>
        </w:r>
        <w:r w:rsidR="003F0108" w:rsidRPr="000C68E2">
          <w:rPr>
            <w:rStyle w:val="af6"/>
            <w:rFonts w:ascii="Times New Roman" w:eastAsia="黑体" w:hAnsi="Times New Roman"/>
            <w:webHidden/>
            <w:color w:val="000000" w:themeColor="text1"/>
            <w:u w:val="none"/>
          </w:rPr>
          <w:fldChar w:fldCharType="end"/>
        </w:r>
      </w:hyperlink>
    </w:p>
    <w:p w14:paraId="3E7B3C89" w14:textId="1DA5C472"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6"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2.1  </w:t>
        </w:r>
        <w:r w:rsidR="003F0108" w:rsidRPr="003F0108">
          <w:rPr>
            <w:rStyle w:val="af6"/>
            <w:rFonts w:ascii="Times New Roman" w:eastAsia="黑体" w:hAnsi="Times New Roman"/>
            <w:b/>
            <w:bCs/>
            <w:noProof/>
            <w:color w:val="000000" w:themeColor="text1"/>
          </w:rPr>
          <w:t>传统多层隔热材料</w:t>
        </w:r>
        <w:r w:rsidR="003F0108" w:rsidRPr="003F0108">
          <w:rPr>
            <w:rStyle w:val="af6"/>
            <w:rFonts w:ascii="Times New Roman" w:eastAsia="黑体" w:hAnsi="Times New Roman"/>
            <w:b/>
            <w:bCs/>
            <w:noProof/>
            <w:color w:val="000000" w:themeColor="text1"/>
          </w:rPr>
          <w:t>MLI</w:t>
        </w:r>
        <w:r w:rsidR="003F0108" w:rsidRPr="003F0108">
          <w:rPr>
            <w:rStyle w:val="af6"/>
            <w:rFonts w:ascii="Times New Roman" w:eastAsia="黑体" w:hAnsi="Times New Roman"/>
            <w:b/>
            <w:bCs/>
            <w:noProof/>
            <w:color w:val="000000" w:themeColor="text1"/>
          </w:rPr>
          <w:t>的结构简图与形貌</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_Toc106607486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13</w:t>
        </w:r>
        <w:r w:rsidR="003F0108" w:rsidRPr="000C68E2">
          <w:rPr>
            <w:rStyle w:val="af6"/>
            <w:rFonts w:ascii="Times New Roman" w:eastAsia="黑体" w:hAnsi="Times New Roman"/>
            <w:webHidden/>
            <w:color w:val="000000" w:themeColor="text1"/>
            <w:u w:val="none"/>
          </w:rPr>
          <w:fldChar w:fldCharType="end"/>
        </w:r>
      </w:hyperlink>
    </w:p>
    <w:p w14:paraId="18CE3BC6" w14:textId="4B5B4190"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7"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2.2  </w:t>
        </w:r>
        <w:r w:rsidR="003F0108" w:rsidRPr="003F0108">
          <w:rPr>
            <w:rStyle w:val="af6"/>
            <w:rFonts w:ascii="Times New Roman" w:eastAsia="黑体" w:hAnsi="Times New Roman"/>
            <w:b/>
            <w:bCs/>
            <w:noProof/>
            <w:color w:val="000000" w:themeColor="text1"/>
          </w:rPr>
          <w:t>常见多层隔热材料的间隔层形态</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_Toc106607487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15</w:t>
        </w:r>
        <w:r w:rsidR="003F0108" w:rsidRPr="000C68E2">
          <w:rPr>
            <w:rStyle w:val="af6"/>
            <w:rFonts w:ascii="Times New Roman" w:eastAsia="黑体" w:hAnsi="Times New Roman"/>
            <w:webHidden/>
            <w:color w:val="000000" w:themeColor="text1"/>
            <w:u w:val="none"/>
          </w:rPr>
          <w:fldChar w:fldCharType="end"/>
        </w:r>
      </w:hyperlink>
    </w:p>
    <w:p w14:paraId="3AD7D2E7" w14:textId="0329BE0D"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8"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2.3  NASA</w:t>
        </w:r>
        <w:r w:rsidR="003F0108" w:rsidRPr="003F0108">
          <w:rPr>
            <w:rStyle w:val="af6"/>
            <w:rFonts w:ascii="Times New Roman" w:eastAsia="黑体" w:hAnsi="Times New Roman"/>
            <w:b/>
            <w:bCs/>
            <w:noProof/>
            <w:color w:val="000000" w:themeColor="text1"/>
          </w:rPr>
          <w:t>开发的气凝胶隔热材料</w:t>
        </w:r>
        <w:r w:rsidR="003F0108" w:rsidRPr="000C68E2">
          <w:rPr>
            <w:rStyle w:val="af6"/>
            <w:rFonts w:ascii="Times New Roman" w:eastAsia="黑体" w:hAnsi="Times New Roman"/>
            <w:b/>
            <w:bCs/>
            <w:noProof/>
            <w:color w:val="000000" w:themeColor="text1"/>
            <w:vertAlign w:val="superscript"/>
          </w:rPr>
          <w:t>[48]</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_Toc106607488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17</w:t>
        </w:r>
        <w:r w:rsidR="003F0108" w:rsidRPr="000C68E2">
          <w:rPr>
            <w:rStyle w:val="af6"/>
            <w:rFonts w:ascii="Times New Roman" w:eastAsia="黑体" w:hAnsi="Times New Roman"/>
            <w:webHidden/>
            <w:color w:val="000000" w:themeColor="text1"/>
            <w:u w:val="none"/>
          </w:rPr>
          <w:fldChar w:fldCharType="end"/>
        </w:r>
      </w:hyperlink>
    </w:p>
    <w:p w14:paraId="04C2B5B3" w14:textId="76A94250"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89"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2.4  </w:t>
        </w:r>
        <w:r w:rsidR="003F0108" w:rsidRPr="003F0108">
          <w:rPr>
            <w:rStyle w:val="af6"/>
            <w:rFonts w:ascii="Times New Roman" w:eastAsia="黑体" w:hAnsi="Times New Roman"/>
            <w:b/>
            <w:bCs/>
            <w:noProof/>
            <w:color w:val="000000" w:themeColor="text1"/>
          </w:rPr>
          <w:t>纯二氧化硅气凝胶</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_Toc106607489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18</w:t>
        </w:r>
        <w:r w:rsidR="003F0108" w:rsidRPr="000C68E2">
          <w:rPr>
            <w:rStyle w:val="af6"/>
            <w:rFonts w:ascii="Times New Roman" w:eastAsia="黑体" w:hAnsi="Times New Roman"/>
            <w:webHidden/>
            <w:color w:val="000000" w:themeColor="text1"/>
            <w:u w:val="none"/>
          </w:rPr>
          <w:fldChar w:fldCharType="end"/>
        </w:r>
      </w:hyperlink>
    </w:p>
    <w:p w14:paraId="3CC135F8" w14:textId="2DA548CB"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0"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2.5  </w:t>
        </w:r>
        <w:r w:rsidR="003F0108" w:rsidRPr="003F0108">
          <w:rPr>
            <w:rStyle w:val="af6"/>
            <w:rFonts w:ascii="Times New Roman" w:eastAsia="黑体" w:hAnsi="Times New Roman"/>
            <w:b/>
            <w:bCs/>
            <w:noProof/>
            <w:color w:val="000000" w:themeColor="text1"/>
          </w:rPr>
          <w:t>二氧化硅气凝胶复合材料（</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）宏观形貌；（</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）微观</w:t>
        </w:r>
        <w:r w:rsidR="003F0108" w:rsidRPr="003F0108">
          <w:rPr>
            <w:rStyle w:val="af6"/>
            <w:rFonts w:ascii="Times New Roman" w:eastAsia="黑体" w:hAnsi="Times New Roman"/>
            <w:b/>
            <w:bCs/>
            <w:noProof/>
            <w:color w:val="000000" w:themeColor="text1"/>
          </w:rPr>
          <w:t>SEM</w:t>
        </w:r>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_Toc106607490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18</w:t>
        </w:r>
        <w:r w:rsidR="003F0108" w:rsidRPr="000C68E2">
          <w:rPr>
            <w:rStyle w:val="af6"/>
            <w:rFonts w:ascii="Times New Roman" w:eastAsia="黑体" w:hAnsi="Times New Roman"/>
            <w:webHidden/>
            <w:color w:val="000000" w:themeColor="text1"/>
            <w:u w:val="none"/>
          </w:rPr>
          <w:fldChar w:fldCharType="end"/>
        </w:r>
      </w:hyperlink>
    </w:p>
    <w:p w14:paraId="5B404FCC" w14:textId="2AA5BE3B"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1"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2.6  </w:t>
        </w:r>
        <w:r w:rsidR="003F0108" w:rsidRPr="003F0108">
          <w:rPr>
            <w:rStyle w:val="af6"/>
            <w:rFonts w:ascii="Times New Roman" w:eastAsia="黑体" w:hAnsi="Times New Roman"/>
            <w:b/>
            <w:bCs/>
            <w:noProof/>
            <w:color w:val="000000" w:themeColor="text1"/>
          </w:rPr>
          <w:t>聚酰亚胺纳米纤维丝图片</w:t>
        </w:r>
        <w:r w:rsidR="003F0108" w:rsidRPr="000C68E2">
          <w:rPr>
            <w:rStyle w:val="af6"/>
            <w:rFonts w:ascii="Times New Roman" w:eastAsia="黑体" w:hAnsi="Times New Roman"/>
            <w:b/>
            <w:bCs/>
            <w:noProof/>
            <w:color w:val="000000" w:themeColor="text1"/>
            <w:vertAlign w:val="superscript"/>
          </w:rPr>
          <w:t>[52]</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_Toc106607491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19</w:t>
        </w:r>
        <w:r w:rsidR="003F0108" w:rsidRPr="000C68E2">
          <w:rPr>
            <w:rStyle w:val="af6"/>
            <w:rFonts w:ascii="Times New Roman" w:eastAsia="黑体" w:hAnsi="Times New Roman"/>
            <w:webHidden/>
            <w:color w:val="000000" w:themeColor="text1"/>
            <w:u w:val="none"/>
          </w:rPr>
          <w:fldChar w:fldCharType="end"/>
        </w:r>
      </w:hyperlink>
    </w:p>
    <w:p w14:paraId="4D4223BE" w14:textId="0B01E7FE"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2"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2.7  </w:t>
        </w:r>
        <w:r w:rsidR="003F0108" w:rsidRPr="003F0108">
          <w:rPr>
            <w:rStyle w:val="af6"/>
            <w:rFonts w:ascii="Times New Roman" w:eastAsia="黑体" w:hAnsi="Times New Roman"/>
            <w:b/>
            <w:bCs/>
            <w:noProof/>
            <w:color w:val="000000" w:themeColor="text1"/>
          </w:rPr>
          <w:t>纳米纤维分散液</w:t>
        </w:r>
        <w:r w:rsidR="003F0108" w:rsidRPr="003F0108">
          <w:rPr>
            <w:rStyle w:val="af6"/>
            <w:rFonts w:ascii="Times New Roman" w:eastAsia="黑体" w:hAnsi="Times New Roman"/>
            <w:b/>
            <w:bCs/>
            <w:noProof/>
            <w:color w:val="000000" w:themeColor="text1"/>
          </w:rPr>
          <w:t>SEM</w:t>
        </w:r>
        <w:r w:rsidR="003F0108" w:rsidRPr="003F0108">
          <w:rPr>
            <w:rStyle w:val="af6"/>
            <w:rFonts w:ascii="Times New Roman" w:eastAsia="黑体" w:hAnsi="Times New Roman"/>
            <w:b/>
            <w:bCs/>
            <w:noProof/>
            <w:color w:val="000000" w:themeColor="text1"/>
          </w:rPr>
          <w:t>照片</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_Toc106607492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20</w:t>
        </w:r>
        <w:r w:rsidR="003F0108" w:rsidRPr="000C68E2">
          <w:rPr>
            <w:rStyle w:val="af6"/>
            <w:rFonts w:ascii="Times New Roman" w:eastAsia="黑体" w:hAnsi="Times New Roman"/>
            <w:webHidden/>
            <w:color w:val="000000" w:themeColor="text1"/>
            <w:u w:val="none"/>
          </w:rPr>
          <w:fldChar w:fldCharType="end"/>
        </w:r>
      </w:hyperlink>
    </w:p>
    <w:p w14:paraId="7D6219AB" w14:textId="36333672"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3"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2.8  </w:t>
        </w:r>
        <w:r w:rsidR="003F0108" w:rsidRPr="003F0108">
          <w:rPr>
            <w:rStyle w:val="af6"/>
            <w:rFonts w:ascii="Times New Roman" w:eastAsia="黑体" w:hAnsi="Times New Roman"/>
            <w:b/>
            <w:bCs/>
            <w:noProof/>
            <w:color w:val="000000" w:themeColor="text1"/>
          </w:rPr>
          <w:t>纳米纤维聚酰亚胺气凝胶制备流程图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_Toc106607493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20</w:t>
        </w:r>
        <w:r w:rsidR="003F0108" w:rsidRPr="000C68E2">
          <w:rPr>
            <w:rStyle w:val="af6"/>
            <w:rFonts w:ascii="Times New Roman" w:eastAsia="黑体" w:hAnsi="Times New Roman"/>
            <w:webHidden/>
            <w:color w:val="000000" w:themeColor="text1"/>
            <w:u w:val="none"/>
          </w:rPr>
          <w:fldChar w:fldCharType="end"/>
        </w:r>
      </w:hyperlink>
    </w:p>
    <w:p w14:paraId="377FB9AC" w14:textId="105DCC01"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4"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2.9  </w:t>
        </w:r>
        <w:r w:rsidR="003F0108" w:rsidRPr="003F0108">
          <w:rPr>
            <w:rStyle w:val="af6"/>
            <w:rFonts w:ascii="Times New Roman" w:eastAsia="黑体" w:hAnsi="Times New Roman"/>
            <w:b/>
            <w:bCs/>
            <w:noProof/>
            <w:color w:val="000000" w:themeColor="text1"/>
          </w:rPr>
          <w:t>聚酰亚胺气凝胶（</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）宏观形貌；（</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）微观</w:t>
        </w:r>
        <w:r w:rsidR="003F0108" w:rsidRPr="003F0108">
          <w:rPr>
            <w:rStyle w:val="af6"/>
            <w:rFonts w:ascii="Times New Roman" w:eastAsia="黑体" w:hAnsi="Times New Roman"/>
            <w:b/>
            <w:bCs/>
            <w:noProof/>
            <w:color w:val="000000" w:themeColor="text1"/>
          </w:rPr>
          <w:t>SEM</w:t>
        </w:r>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_Toc106607494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21</w:t>
        </w:r>
        <w:r w:rsidR="003F0108" w:rsidRPr="000C68E2">
          <w:rPr>
            <w:rStyle w:val="af6"/>
            <w:rFonts w:ascii="Times New Roman" w:eastAsia="黑体" w:hAnsi="Times New Roman"/>
            <w:webHidden/>
            <w:color w:val="000000" w:themeColor="text1"/>
            <w:u w:val="none"/>
          </w:rPr>
          <w:fldChar w:fldCharType="end"/>
        </w:r>
      </w:hyperlink>
    </w:p>
    <w:p w14:paraId="3A02BB66" w14:textId="62A67439"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5"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2.10  </w:t>
        </w:r>
        <w:r w:rsidR="003F0108" w:rsidRPr="003F0108">
          <w:rPr>
            <w:rStyle w:val="af6"/>
            <w:rFonts w:ascii="Times New Roman" w:eastAsia="黑体" w:hAnsi="Times New Roman"/>
            <w:b/>
            <w:bCs/>
            <w:noProof/>
            <w:color w:val="000000" w:themeColor="text1"/>
          </w:rPr>
          <w:t>不同溶液浓度分数情况下的纳米纤维聚酰亚胺气凝胶热导率变化情况</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_Toc106607495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22</w:t>
        </w:r>
        <w:r w:rsidR="003F0108" w:rsidRPr="000C68E2">
          <w:rPr>
            <w:rStyle w:val="af6"/>
            <w:rFonts w:ascii="Times New Roman" w:eastAsia="黑体" w:hAnsi="Times New Roman"/>
            <w:webHidden/>
            <w:color w:val="000000" w:themeColor="text1"/>
            <w:u w:val="none"/>
          </w:rPr>
          <w:fldChar w:fldCharType="end"/>
        </w:r>
      </w:hyperlink>
    </w:p>
    <w:p w14:paraId="15DC0F93" w14:textId="36F93002"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6"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2.11  </w:t>
        </w:r>
        <w:r w:rsidR="003F0108" w:rsidRPr="003F0108">
          <w:rPr>
            <w:rStyle w:val="af6"/>
            <w:rFonts w:ascii="Times New Roman" w:eastAsia="黑体" w:hAnsi="Times New Roman"/>
            <w:b/>
            <w:bCs/>
            <w:noProof/>
            <w:color w:val="000000" w:themeColor="text1"/>
          </w:rPr>
          <w:t>二氧化硅气凝胶复合材料热导率</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_Toc106607496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23</w:t>
        </w:r>
        <w:r w:rsidR="003F0108" w:rsidRPr="000C68E2">
          <w:rPr>
            <w:rStyle w:val="af6"/>
            <w:rFonts w:ascii="Times New Roman" w:eastAsia="黑体" w:hAnsi="Times New Roman"/>
            <w:webHidden/>
            <w:color w:val="000000" w:themeColor="text1"/>
            <w:u w:val="none"/>
          </w:rPr>
          <w:fldChar w:fldCharType="end"/>
        </w:r>
      </w:hyperlink>
    </w:p>
    <w:p w14:paraId="364E33E0" w14:textId="549B8A58"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7"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2.12  </w:t>
        </w:r>
        <w:r w:rsidR="003F0108" w:rsidRPr="003F0108">
          <w:rPr>
            <w:rStyle w:val="af6"/>
            <w:rFonts w:ascii="Times New Roman" w:eastAsia="黑体" w:hAnsi="Times New Roman"/>
            <w:b/>
            <w:bCs/>
            <w:noProof/>
            <w:color w:val="000000" w:themeColor="text1"/>
          </w:rPr>
          <w:t>不同种类气凝胶材料热导率对比</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_Toc106607497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23</w:t>
        </w:r>
        <w:r w:rsidR="003F0108" w:rsidRPr="000C68E2">
          <w:rPr>
            <w:rStyle w:val="af6"/>
            <w:rFonts w:ascii="Times New Roman" w:eastAsia="黑体" w:hAnsi="Times New Roman"/>
            <w:webHidden/>
            <w:color w:val="000000" w:themeColor="text1"/>
            <w:u w:val="none"/>
          </w:rPr>
          <w:fldChar w:fldCharType="end"/>
        </w:r>
      </w:hyperlink>
    </w:p>
    <w:p w14:paraId="7128D810" w14:textId="27747147"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8"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2.13  </w:t>
        </w:r>
        <w:r w:rsidR="003F0108" w:rsidRPr="003F0108">
          <w:rPr>
            <w:rStyle w:val="af6"/>
            <w:rFonts w:ascii="Times New Roman" w:eastAsia="黑体" w:hAnsi="Times New Roman"/>
            <w:b/>
            <w:bCs/>
            <w:noProof/>
            <w:color w:val="000000" w:themeColor="text1"/>
          </w:rPr>
          <w:t>聚酰亚胺气凝胶材料消光系数测试结果</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_Toc106607498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24</w:t>
        </w:r>
        <w:r w:rsidR="003F0108" w:rsidRPr="000C68E2">
          <w:rPr>
            <w:rStyle w:val="af6"/>
            <w:rFonts w:ascii="Times New Roman" w:eastAsia="黑体" w:hAnsi="Times New Roman"/>
            <w:webHidden/>
            <w:color w:val="000000" w:themeColor="text1"/>
            <w:u w:val="none"/>
          </w:rPr>
          <w:fldChar w:fldCharType="end"/>
        </w:r>
      </w:hyperlink>
    </w:p>
    <w:p w14:paraId="46F5C6C9" w14:textId="260E910D"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499"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2.11  </w:t>
        </w:r>
        <w:r w:rsidR="003F0108" w:rsidRPr="003F0108">
          <w:rPr>
            <w:rStyle w:val="af6"/>
            <w:rFonts w:ascii="Times New Roman" w:eastAsia="黑体" w:hAnsi="Times New Roman"/>
            <w:b/>
            <w:bCs/>
            <w:noProof/>
            <w:color w:val="000000" w:themeColor="text1"/>
          </w:rPr>
          <w:t>聚酰亚胺纳米纤维气凝胶的</w:t>
        </w:r>
        <w:r w:rsidR="003F0108" w:rsidRPr="003F0108">
          <w:rPr>
            <w:rStyle w:val="af6"/>
            <w:rFonts w:ascii="Times New Roman" w:eastAsia="黑体" w:hAnsi="Times New Roman"/>
            <w:b/>
            <w:bCs/>
            <w:noProof/>
            <w:color w:val="000000" w:themeColor="text1"/>
          </w:rPr>
          <w:t xml:space="preserve">ATR-FTIR </w:t>
        </w:r>
        <w:r w:rsidR="003F0108" w:rsidRPr="003F0108">
          <w:rPr>
            <w:rStyle w:val="af6"/>
            <w:rFonts w:ascii="Times New Roman" w:eastAsia="黑体" w:hAnsi="Times New Roman"/>
            <w:b/>
            <w:bCs/>
            <w:noProof/>
            <w:color w:val="000000" w:themeColor="text1"/>
          </w:rPr>
          <w:t>谱图</w:t>
        </w:r>
        <w:r w:rsidR="003F0108" w:rsidRPr="000C68E2">
          <w:rPr>
            <w:rStyle w:val="af6"/>
            <w:rFonts w:ascii="Times New Roman" w:eastAsia="黑体" w:hAnsi="Times New Roman"/>
            <w:b/>
            <w:bCs/>
            <w:noProof/>
            <w:color w:val="000000" w:themeColor="text1"/>
            <w:vertAlign w:val="superscript"/>
          </w:rPr>
          <w:t>[53]</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_Toc106607499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25</w:t>
        </w:r>
        <w:r w:rsidR="003F0108" w:rsidRPr="000C68E2">
          <w:rPr>
            <w:rStyle w:val="af6"/>
            <w:rFonts w:ascii="Times New Roman" w:eastAsia="黑体" w:hAnsi="Times New Roman"/>
            <w:webHidden/>
            <w:color w:val="000000" w:themeColor="text1"/>
            <w:u w:val="none"/>
          </w:rPr>
          <w:fldChar w:fldCharType="end"/>
        </w:r>
      </w:hyperlink>
    </w:p>
    <w:p w14:paraId="5DD7F94A" w14:textId="39D6741C"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0"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3.1  </w:t>
        </w:r>
        <w:r w:rsidR="003F0108" w:rsidRPr="003F0108">
          <w:rPr>
            <w:rStyle w:val="af6"/>
            <w:rFonts w:ascii="Times New Roman" w:eastAsia="黑体" w:hAnsi="Times New Roman"/>
            <w:b/>
            <w:bCs/>
            <w:noProof/>
            <w:color w:val="000000" w:themeColor="text1"/>
          </w:rPr>
          <w:t>不同温度条件下的黑体光谱辐射强度分布</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_Toc106607500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28</w:t>
        </w:r>
        <w:r w:rsidR="003F0108" w:rsidRPr="000C68E2">
          <w:rPr>
            <w:rStyle w:val="af6"/>
            <w:rFonts w:ascii="Times New Roman" w:eastAsia="黑体" w:hAnsi="Times New Roman"/>
            <w:webHidden/>
            <w:color w:val="000000" w:themeColor="text1"/>
            <w:u w:val="none"/>
          </w:rPr>
          <w:fldChar w:fldCharType="end"/>
        </w:r>
      </w:hyperlink>
    </w:p>
    <w:p w14:paraId="418377C8" w14:textId="1FE9C682"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1"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3.2  </w:t>
        </w:r>
        <w:r w:rsidR="003F0108" w:rsidRPr="003F0108">
          <w:rPr>
            <w:rStyle w:val="af6"/>
            <w:rFonts w:ascii="Times New Roman" w:eastAsia="黑体" w:hAnsi="Times New Roman"/>
            <w:b/>
            <w:bCs/>
            <w:noProof/>
            <w:color w:val="000000" w:themeColor="text1"/>
          </w:rPr>
          <w:t>实际物体表面的光谱发射率特性与波长关系</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_Toc106607501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29</w:t>
        </w:r>
        <w:r w:rsidR="003F0108" w:rsidRPr="000C68E2">
          <w:rPr>
            <w:rStyle w:val="af6"/>
            <w:rFonts w:ascii="Times New Roman" w:eastAsia="黑体" w:hAnsi="Times New Roman"/>
            <w:webHidden/>
            <w:color w:val="000000" w:themeColor="text1"/>
            <w:u w:val="none"/>
          </w:rPr>
          <w:fldChar w:fldCharType="end"/>
        </w:r>
      </w:hyperlink>
    </w:p>
    <w:p w14:paraId="6B96FCB6" w14:textId="095911B8"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2"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3.3  </w:t>
        </w:r>
        <w:r w:rsidR="003F0108" w:rsidRPr="003F0108">
          <w:rPr>
            <w:rStyle w:val="af6"/>
            <w:rFonts w:ascii="Times New Roman" w:eastAsia="黑体" w:hAnsi="Times New Roman"/>
            <w:b/>
            <w:bCs/>
            <w:noProof/>
            <w:color w:val="000000" w:themeColor="text1"/>
          </w:rPr>
          <w:t>热辐射在多层隔热材料间隔层中可能发生的传递情况</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_Toc106607502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29</w:t>
        </w:r>
        <w:r w:rsidR="003F0108" w:rsidRPr="000C68E2">
          <w:rPr>
            <w:rStyle w:val="af6"/>
            <w:rFonts w:ascii="Times New Roman" w:eastAsia="黑体" w:hAnsi="Times New Roman"/>
            <w:webHidden/>
            <w:color w:val="000000" w:themeColor="text1"/>
            <w:u w:val="none"/>
          </w:rPr>
          <w:fldChar w:fldCharType="end"/>
        </w:r>
      </w:hyperlink>
    </w:p>
    <w:p w14:paraId="1A69AFC8" w14:textId="2B0146C4"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3"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3.4  </w:t>
        </w:r>
        <w:r w:rsidR="003F0108" w:rsidRPr="003F0108">
          <w:rPr>
            <w:rStyle w:val="af6"/>
            <w:rFonts w:ascii="Times New Roman" w:eastAsia="黑体" w:hAnsi="Times New Roman"/>
            <w:b/>
            <w:bCs/>
            <w:noProof/>
            <w:color w:val="000000" w:themeColor="text1"/>
          </w:rPr>
          <w:t>不同间隔层材料的微观特征（</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）玻璃纤维纸</w:t>
        </w:r>
        <w:r w:rsidR="003F0108" w:rsidRPr="000C68E2">
          <w:rPr>
            <w:rStyle w:val="af6"/>
            <w:rFonts w:ascii="Times New Roman" w:eastAsia="黑体" w:hAnsi="Times New Roman"/>
            <w:b/>
            <w:bCs/>
            <w:noProof/>
            <w:color w:val="000000" w:themeColor="text1"/>
            <w:vertAlign w:val="superscript"/>
          </w:rPr>
          <w:t>[55]</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）涤纶网状结构</w:t>
        </w:r>
        <w:r w:rsidR="003F0108" w:rsidRPr="003F0108">
          <w:rPr>
            <w:rStyle w:val="af6"/>
            <w:rFonts w:ascii="Times New Roman" w:eastAsia="黑体" w:hAnsi="Times New Roman"/>
            <w:b/>
            <w:bCs/>
            <w:noProof/>
            <w:color w:val="000000" w:themeColor="text1"/>
          </w:rPr>
          <w:t>[56]</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3</w:t>
        </w:r>
        <w:r w:rsidR="003F0108" w:rsidRPr="003F0108">
          <w:rPr>
            <w:rStyle w:val="af6"/>
            <w:rFonts w:ascii="Times New Roman" w:eastAsia="黑体" w:hAnsi="Times New Roman"/>
            <w:b/>
            <w:bCs/>
            <w:noProof/>
            <w:color w:val="000000" w:themeColor="text1"/>
          </w:rPr>
          <w:t>）聚酰亚胺纳米纤维气凝胶（</w:t>
        </w:r>
        <w:r w:rsidR="003F0108" w:rsidRPr="003F0108">
          <w:rPr>
            <w:rStyle w:val="af6"/>
            <w:rFonts w:ascii="Times New Roman" w:eastAsia="黑体" w:hAnsi="Times New Roman"/>
            <w:b/>
            <w:bCs/>
            <w:noProof/>
            <w:color w:val="000000" w:themeColor="text1"/>
          </w:rPr>
          <w:t>4</w:t>
        </w:r>
        <w:r w:rsidR="003F0108" w:rsidRPr="003F0108">
          <w:rPr>
            <w:rStyle w:val="af6"/>
            <w:rFonts w:ascii="Times New Roman" w:eastAsia="黑体" w:hAnsi="Times New Roman"/>
            <w:b/>
            <w:bCs/>
            <w:noProof/>
            <w:color w:val="000000" w:themeColor="text1"/>
          </w:rPr>
          <w:t>）增强二氧化硅气凝胶材料</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_Toc106607503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31</w:t>
        </w:r>
        <w:r w:rsidR="003F0108" w:rsidRPr="000C68E2">
          <w:rPr>
            <w:rStyle w:val="af6"/>
            <w:rFonts w:ascii="Times New Roman" w:eastAsia="黑体" w:hAnsi="Times New Roman"/>
            <w:webHidden/>
            <w:color w:val="000000" w:themeColor="text1"/>
            <w:u w:val="none"/>
          </w:rPr>
          <w:fldChar w:fldCharType="end"/>
        </w:r>
      </w:hyperlink>
    </w:p>
    <w:p w14:paraId="6389413A" w14:textId="7B3916DB"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4"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3.5  </w:t>
        </w:r>
        <w:r w:rsidR="003F0108" w:rsidRPr="003F0108">
          <w:rPr>
            <w:rStyle w:val="af6"/>
            <w:rFonts w:ascii="Times New Roman" w:eastAsia="黑体" w:hAnsi="Times New Roman"/>
            <w:b/>
            <w:bCs/>
            <w:noProof/>
            <w:color w:val="000000" w:themeColor="text1"/>
          </w:rPr>
          <w:t>不同种类气凝胶材料的有效比消光系数对比</w:t>
        </w:r>
        <w:r w:rsidR="003F0108" w:rsidRPr="000C68E2">
          <w:rPr>
            <w:rStyle w:val="af6"/>
            <w:rFonts w:ascii="Times New Roman" w:eastAsia="黑体" w:hAnsi="Times New Roman"/>
            <w:b/>
            <w:bCs/>
            <w:noProof/>
            <w:color w:val="000000" w:themeColor="text1"/>
            <w:vertAlign w:val="superscript"/>
          </w:rPr>
          <w:t>[58]</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_Toc106607504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32</w:t>
        </w:r>
        <w:r w:rsidR="003F0108" w:rsidRPr="000C68E2">
          <w:rPr>
            <w:rStyle w:val="af6"/>
            <w:rFonts w:ascii="Times New Roman" w:eastAsia="黑体" w:hAnsi="Times New Roman"/>
            <w:webHidden/>
            <w:color w:val="000000" w:themeColor="text1"/>
            <w:u w:val="none"/>
          </w:rPr>
          <w:fldChar w:fldCharType="end"/>
        </w:r>
      </w:hyperlink>
    </w:p>
    <w:p w14:paraId="23984968" w14:textId="6E1A60A9"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5"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3.6  </w:t>
        </w:r>
        <w:r w:rsidR="003F0108" w:rsidRPr="003F0108">
          <w:rPr>
            <w:rStyle w:val="af6"/>
            <w:rFonts w:ascii="Times New Roman" w:eastAsia="黑体" w:hAnsi="Times New Roman"/>
            <w:b/>
            <w:bCs/>
            <w:noProof/>
            <w:color w:val="000000" w:themeColor="text1"/>
          </w:rPr>
          <w:t>理想多层隔热材料的一维热流分布图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_Toc106607505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33</w:t>
        </w:r>
        <w:r w:rsidR="003F0108" w:rsidRPr="000C68E2">
          <w:rPr>
            <w:rStyle w:val="af6"/>
            <w:rFonts w:ascii="Times New Roman" w:eastAsia="黑体" w:hAnsi="Times New Roman"/>
            <w:webHidden/>
            <w:color w:val="000000" w:themeColor="text1"/>
            <w:u w:val="none"/>
          </w:rPr>
          <w:fldChar w:fldCharType="end"/>
        </w:r>
      </w:hyperlink>
    </w:p>
    <w:p w14:paraId="2444CD82" w14:textId="16CE4558"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6"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3.7  </w:t>
        </w:r>
        <w:r w:rsidR="003F0108" w:rsidRPr="003F0108">
          <w:rPr>
            <w:rStyle w:val="af6"/>
            <w:rFonts w:ascii="Times New Roman" w:eastAsia="黑体" w:hAnsi="Times New Roman"/>
            <w:b/>
            <w:bCs/>
            <w:noProof/>
            <w:color w:val="000000" w:themeColor="text1"/>
          </w:rPr>
          <w:t>真空热阻网络模型</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_Toc106607506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35</w:t>
        </w:r>
        <w:r w:rsidR="003F0108" w:rsidRPr="000C68E2">
          <w:rPr>
            <w:rStyle w:val="af6"/>
            <w:rFonts w:ascii="Times New Roman" w:eastAsia="黑体" w:hAnsi="Times New Roman"/>
            <w:webHidden/>
            <w:color w:val="000000" w:themeColor="text1"/>
            <w:u w:val="none"/>
          </w:rPr>
          <w:fldChar w:fldCharType="end"/>
        </w:r>
      </w:hyperlink>
    </w:p>
    <w:p w14:paraId="7E8CCCF0" w14:textId="06FD72A5"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7"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3.8  </w:t>
        </w:r>
        <w:r w:rsidR="003F0108" w:rsidRPr="003F0108">
          <w:rPr>
            <w:rStyle w:val="af6"/>
            <w:rFonts w:ascii="Times New Roman" w:eastAsia="黑体" w:hAnsi="Times New Roman"/>
            <w:b/>
            <w:bCs/>
            <w:noProof/>
            <w:color w:val="000000" w:themeColor="text1"/>
          </w:rPr>
          <w:t>非真空热阻网络模型</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_Toc106607507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36</w:t>
        </w:r>
        <w:r w:rsidR="003F0108" w:rsidRPr="000C68E2">
          <w:rPr>
            <w:rStyle w:val="af6"/>
            <w:rFonts w:ascii="Times New Roman" w:eastAsia="黑体" w:hAnsi="Times New Roman"/>
            <w:webHidden/>
            <w:color w:val="000000" w:themeColor="text1"/>
            <w:u w:val="none"/>
          </w:rPr>
          <w:fldChar w:fldCharType="end"/>
        </w:r>
      </w:hyperlink>
    </w:p>
    <w:p w14:paraId="7A9F15C9" w14:textId="4BC3221E"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8"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3.9  </w:t>
        </w:r>
        <w:r w:rsidR="003F0108" w:rsidRPr="003F0108">
          <w:rPr>
            <w:rStyle w:val="af6"/>
            <w:rFonts w:ascii="Times New Roman" w:eastAsia="黑体" w:hAnsi="Times New Roman"/>
            <w:b/>
            <w:bCs/>
            <w:noProof/>
            <w:color w:val="000000" w:themeColor="text1"/>
          </w:rPr>
          <w:t>真空情况下气凝胶多层隔热材料单层单元的传热模型</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_Toc106607508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37</w:t>
        </w:r>
        <w:r w:rsidR="003F0108" w:rsidRPr="000C68E2">
          <w:rPr>
            <w:rStyle w:val="af6"/>
            <w:rFonts w:ascii="Times New Roman" w:eastAsia="黑体" w:hAnsi="Times New Roman"/>
            <w:webHidden/>
            <w:color w:val="000000" w:themeColor="text1"/>
            <w:u w:val="none"/>
          </w:rPr>
          <w:fldChar w:fldCharType="end"/>
        </w:r>
      </w:hyperlink>
    </w:p>
    <w:p w14:paraId="4413B0F0" w14:textId="5845D9DC"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09"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3.10  </w:t>
        </w:r>
        <w:r w:rsidR="003F0108" w:rsidRPr="003F0108">
          <w:rPr>
            <w:rStyle w:val="af6"/>
            <w:rFonts w:ascii="Times New Roman" w:eastAsia="黑体" w:hAnsi="Times New Roman"/>
            <w:b/>
            <w:bCs/>
            <w:noProof/>
            <w:color w:val="000000" w:themeColor="text1"/>
          </w:rPr>
          <w:t>非真空情况下气凝胶多层隔热材料单层单元模型</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_Toc106607509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38</w:t>
        </w:r>
        <w:r w:rsidR="003F0108" w:rsidRPr="000C68E2">
          <w:rPr>
            <w:rStyle w:val="af6"/>
            <w:rFonts w:ascii="Times New Roman" w:eastAsia="黑体" w:hAnsi="Times New Roman"/>
            <w:webHidden/>
            <w:color w:val="000000" w:themeColor="text1"/>
            <w:u w:val="none"/>
          </w:rPr>
          <w:fldChar w:fldCharType="end"/>
        </w:r>
      </w:hyperlink>
    </w:p>
    <w:p w14:paraId="4277B6D6" w14:textId="5E1042A2"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0"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3.11  Wang </w:t>
        </w:r>
        <w:r w:rsidR="003F0108" w:rsidRPr="003F0108">
          <w:rPr>
            <w:rStyle w:val="af6"/>
            <w:rFonts w:ascii="Times New Roman" w:eastAsia="黑体" w:hAnsi="Times New Roman"/>
            <w:b/>
            <w:bCs/>
            <w:noProof/>
            <w:color w:val="000000" w:themeColor="text1"/>
          </w:rPr>
          <w:t>和</w:t>
        </w:r>
        <w:r w:rsidR="003F0108" w:rsidRPr="003F0108">
          <w:rPr>
            <w:rStyle w:val="af6"/>
            <w:rFonts w:ascii="Times New Roman" w:eastAsia="黑体" w:hAnsi="Times New Roman"/>
            <w:b/>
            <w:bCs/>
            <w:noProof/>
            <w:color w:val="000000" w:themeColor="text1"/>
          </w:rPr>
          <w:t xml:space="preserve"> Tien </w:t>
        </w:r>
        <w:r w:rsidR="003F0108" w:rsidRPr="003F0108">
          <w:rPr>
            <w:rStyle w:val="af6"/>
            <w:rFonts w:ascii="Times New Roman" w:eastAsia="黑体" w:hAnsi="Times New Roman"/>
            <w:b/>
            <w:bCs/>
            <w:noProof/>
            <w:color w:val="000000" w:themeColor="text1"/>
          </w:rPr>
          <w:t>模型描述</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_Toc106607510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39</w:t>
        </w:r>
        <w:r w:rsidR="003F0108" w:rsidRPr="000C68E2">
          <w:rPr>
            <w:rStyle w:val="af6"/>
            <w:rFonts w:ascii="Times New Roman" w:eastAsia="黑体" w:hAnsi="Times New Roman"/>
            <w:webHidden/>
            <w:color w:val="000000" w:themeColor="text1"/>
            <w:u w:val="none"/>
          </w:rPr>
          <w:fldChar w:fldCharType="end"/>
        </w:r>
      </w:hyperlink>
    </w:p>
    <w:p w14:paraId="05AE0CCF" w14:textId="4104810F"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1"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3.12  </w:t>
        </w:r>
        <w:r w:rsidR="003F0108" w:rsidRPr="003F0108">
          <w:rPr>
            <w:rStyle w:val="af6"/>
            <w:rFonts w:ascii="Times New Roman" w:eastAsia="黑体" w:hAnsi="Times New Roman"/>
            <w:b/>
            <w:bCs/>
            <w:noProof/>
            <w:color w:val="000000" w:themeColor="text1"/>
          </w:rPr>
          <w:t>气凝胶多层隔热材料模型的边界定义</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_Toc106607511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41</w:t>
        </w:r>
        <w:r w:rsidR="003F0108" w:rsidRPr="000C68E2">
          <w:rPr>
            <w:rStyle w:val="af6"/>
            <w:rFonts w:ascii="Times New Roman" w:eastAsia="黑体" w:hAnsi="Times New Roman"/>
            <w:webHidden/>
            <w:color w:val="000000" w:themeColor="text1"/>
            <w:u w:val="none"/>
          </w:rPr>
          <w:fldChar w:fldCharType="end"/>
        </w:r>
      </w:hyperlink>
    </w:p>
    <w:p w14:paraId="012E053E" w14:textId="5473CEC3"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2"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4.1  </w:t>
        </w:r>
        <w:r w:rsidR="003F0108" w:rsidRPr="003F0108">
          <w:rPr>
            <w:rStyle w:val="af6"/>
            <w:rFonts w:ascii="Times New Roman" w:eastAsia="黑体" w:hAnsi="Times New Roman"/>
            <w:b/>
            <w:bCs/>
            <w:noProof/>
            <w:color w:val="000000" w:themeColor="text1"/>
          </w:rPr>
          <w:t>应用于真空环境下的</w:t>
        </w:r>
        <w:r w:rsidR="003F0108" w:rsidRPr="003F0108">
          <w:rPr>
            <w:rStyle w:val="af6"/>
            <w:rFonts w:ascii="Times New Roman" w:eastAsia="黑体" w:hAnsi="Times New Roman"/>
            <w:b/>
            <w:bCs/>
            <w:noProof/>
            <w:color w:val="000000" w:themeColor="text1"/>
          </w:rPr>
          <w:t>MLI</w:t>
        </w:r>
        <w:r w:rsidR="003F0108" w:rsidRPr="003F0108">
          <w:rPr>
            <w:rStyle w:val="af6"/>
            <w:rFonts w:ascii="Times New Roman" w:eastAsia="黑体" w:hAnsi="Times New Roman"/>
            <w:b/>
            <w:bCs/>
            <w:noProof/>
            <w:color w:val="000000" w:themeColor="text1"/>
          </w:rPr>
          <w:t>隔热材料（</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）国际空间站（</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 xml:space="preserve">Apollo 16 </w:t>
        </w:r>
        <w:r w:rsidR="003F0108" w:rsidRPr="003F0108">
          <w:rPr>
            <w:rStyle w:val="af6"/>
            <w:rFonts w:ascii="Times New Roman" w:eastAsia="黑体" w:hAnsi="Times New Roman"/>
            <w:b/>
            <w:bCs/>
            <w:noProof/>
            <w:color w:val="000000" w:themeColor="text1"/>
          </w:rPr>
          <w:t>月球表面科学实验包</w:t>
        </w:r>
        <w:r w:rsidR="003F0108" w:rsidRPr="003F0108">
          <w:rPr>
            <w:rStyle w:val="af6"/>
            <w:rFonts w:ascii="Times New Roman" w:eastAsia="黑体" w:hAnsi="Times New Roman"/>
            <w:b/>
            <w:bCs/>
            <w:noProof/>
            <w:color w:val="000000" w:themeColor="text1"/>
          </w:rPr>
          <w:t>(ALSEP)</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_Toc106607512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43</w:t>
        </w:r>
        <w:r w:rsidR="003F0108" w:rsidRPr="000C68E2">
          <w:rPr>
            <w:rStyle w:val="af6"/>
            <w:rFonts w:ascii="Times New Roman" w:eastAsia="黑体" w:hAnsi="Times New Roman"/>
            <w:webHidden/>
            <w:color w:val="000000" w:themeColor="text1"/>
            <w:u w:val="none"/>
          </w:rPr>
          <w:fldChar w:fldCharType="end"/>
        </w:r>
      </w:hyperlink>
    </w:p>
    <w:p w14:paraId="5D8BDD29" w14:textId="00677B4F"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3"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4.2  </w:t>
        </w:r>
        <w:r w:rsidR="003F0108" w:rsidRPr="003F0108">
          <w:rPr>
            <w:rStyle w:val="af6"/>
            <w:rFonts w:ascii="Times New Roman" w:eastAsia="黑体" w:hAnsi="Times New Roman"/>
            <w:b/>
            <w:bCs/>
            <w:noProof/>
            <w:color w:val="000000" w:themeColor="text1"/>
          </w:rPr>
          <w:t>实验原理图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_Toc106607513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44</w:t>
        </w:r>
        <w:r w:rsidR="003F0108" w:rsidRPr="000C68E2">
          <w:rPr>
            <w:rStyle w:val="af6"/>
            <w:rFonts w:ascii="Times New Roman" w:eastAsia="黑体" w:hAnsi="Times New Roman"/>
            <w:webHidden/>
            <w:color w:val="000000" w:themeColor="text1"/>
            <w:u w:val="none"/>
          </w:rPr>
          <w:fldChar w:fldCharType="end"/>
        </w:r>
      </w:hyperlink>
    </w:p>
    <w:p w14:paraId="59B04C3B" w14:textId="0129B74B"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4"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4.3  </w:t>
        </w:r>
        <w:r w:rsidR="003F0108" w:rsidRPr="003F0108">
          <w:rPr>
            <w:rStyle w:val="af6"/>
            <w:rFonts w:ascii="Times New Roman" w:eastAsia="黑体" w:hAnsi="Times New Roman"/>
            <w:b/>
            <w:bCs/>
            <w:noProof/>
            <w:color w:val="000000" w:themeColor="text1"/>
          </w:rPr>
          <w:t>多层气凝胶隔热材料结构示意图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_Toc106607514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45</w:t>
        </w:r>
        <w:r w:rsidR="003F0108" w:rsidRPr="000C68E2">
          <w:rPr>
            <w:rStyle w:val="af6"/>
            <w:rFonts w:ascii="Times New Roman" w:eastAsia="黑体" w:hAnsi="Times New Roman"/>
            <w:webHidden/>
            <w:color w:val="000000" w:themeColor="text1"/>
            <w:u w:val="none"/>
          </w:rPr>
          <w:fldChar w:fldCharType="end"/>
        </w:r>
      </w:hyperlink>
    </w:p>
    <w:p w14:paraId="5B694CAC" w14:textId="6527F088"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5"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4.4  </w:t>
        </w:r>
        <w:r w:rsidR="003F0108" w:rsidRPr="003F0108">
          <w:rPr>
            <w:rStyle w:val="af6"/>
            <w:rFonts w:ascii="Times New Roman" w:eastAsia="黑体" w:hAnsi="Times New Roman"/>
            <w:b/>
            <w:bCs/>
            <w:noProof/>
            <w:color w:val="000000" w:themeColor="text1"/>
          </w:rPr>
          <w:t>气凝胶多层隔热材料制备过程示意图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_Toc106607515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45</w:t>
        </w:r>
        <w:r w:rsidR="003F0108" w:rsidRPr="000C68E2">
          <w:rPr>
            <w:rStyle w:val="af6"/>
            <w:rFonts w:ascii="Times New Roman" w:eastAsia="黑体" w:hAnsi="Times New Roman"/>
            <w:webHidden/>
            <w:color w:val="000000" w:themeColor="text1"/>
            <w:u w:val="none"/>
          </w:rPr>
          <w:fldChar w:fldCharType="end"/>
        </w:r>
      </w:hyperlink>
    </w:p>
    <w:p w14:paraId="71AF4922" w14:textId="7710D567"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6"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4.5  </w:t>
        </w:r>
        <w:r w:rsidR="003F0108" w:rsidRPr="003F0108">
          <w:rPr>
            <w:rStyle w:val="af6"/>
            <w:rFonts w:ascii="Times New Roman" w:eastAsia="黑体" w:hAnsi="Times New Roman"/>
            <w:b/>
            <w:bCs/>
            <w:noProof/>
            <w:color w:val="000000" w:themeColor="text1"/>
          </w:rPr>
          <w:t>气凝胶多层隔热材料测试件有效导热系数测试示意图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_Toc106607516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46</w:t>
        </w:r>
        <w:r w:rsidR="003F0108" w:rsidRPr="000C68E2">
          <w:rPr>
            <w:rStyle w:val="af6"/>
            <w:rFonts w:ascii="Times New Roman" w:eastAsia="黑体" w:hAnsi="Times New Roman"/>
            <w:webHidden/>
            <w:color w:val="000000" w:themeColor="text1"/>
            <w:u w:val="none"/>
          </w:rPr>
          <w:fldChar w:fldCharType="end"/>
        </w:r>
      </w:hyperlink>
    </w:p>
    <w:p w14:paraId="6C9597B5" w14:textId="2A6BC2D5"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7"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4.6  </w:t>
        </w:r>
        <w:r w:rsidR="003F0108" w:rsidRPr="003F0108">
          <w:rPr>
            <w:rStyle w:val="af6"/>
            <w:rFonts w:ascii="Times New Roman" w:eastAsia="黑体" w:hAnsi="Times New Roman"/>
            <w:b/>
            <w:bCs/>
            <w:noProof/>
            <w:color w:val="000000" w:themeColor="text1"/>
          </w:rPr>
          <w:t>气凝胶多层隔热材料热电偶测点分布正向视图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_Toc106607517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47</w:t>
        </w:r>
        <w:r w:rsidR="003F0108" w:rsidRPr="000C68E2">
          <w:rPr>
            <w:rStyle w:val="af6"/>
            <w:rFonts w:ascii="Times New Roman" w:eastAsia="黑体" w:hAnsi="Times New Roman"/>
            <w:webHidden/>
            <w:color w:val="000000" w:themeColor="text1"/>
            <w:u w:val="none"/>
          </w:rPr>
          <w:fldChar w:fldCharType="end"/>
        </w:r>
      </w:hyperlink>
    </w:p>
    <w:p w14:paraId="41E9EC6C" w14:textId="73EEE67D"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8"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4.7  </w:t>
        </w:r>
        <w:r w:rsidR="003F0108" w:rsidRPr="003F0108">
          <w:rPr>
            <w:rStyle w:val="af6"/>
            <w:rFonts w:ascii="Times New Roman" w:eastAsia="黑体" w:hAnsi="Times New Roman"/>
            <w:b/>
            <w:bCs/>
            <w:noProof/>
            <w:color w:val="000000" w:themeColor="text1"/>
          </w:rPr>
          <w:t>气凝胶多层隔热材料有效导热系数测试实验过程图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_Toc106607518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47</w:t>
        </w:r>
        <w:r w:rsidR="003F0108" w:rsidRPr="000C68E2">
          <w:rPr>
            <w:rStyle w:val="af6"/>
            <w:rFonts w:ascii="Times New Roman" w:eastAsia="黑体" w:hAnsi="Times New Roman"/>
            <w:webHidden/>
            <w:color w:val="000000" w:themeColor="text1"/>
            <w:u w:val="none"/>
          </w:rPr>
          <w:fldChar w:fldCharType="end"/>
        </w:r>
      </w:hyperlink>
    </w:p>
    <w:p w14:paraId="461FB3D7" w14:textId="772074A7"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19"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4.8  </w:t>
        </w:r>
        <w:r w:rsidR="003F0108" w:rsidRPr="003F0108">
          <w:rPr>
            <w:rStyle w:val="af6"/>
            <w:rFonts w:ascii="Times New Roman" w:eastAsia="黑体" w:hAnsi="Times New Roman"/>
            <w:b/>
            <w:bCs/>
            <w:noProof/>
            <w:color w:val="000000" w:themeColor="text1"/>
          </w:rPr>
          <w:t>气凝胶多层隔热材料有效导热系数测量电路连接图</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_Toc106607519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48</w:t>
        </w:r>
        <w:r w:rsidR="003F0108" w:rsidRPr="000C68E2">
          <w:rPr>
            <w:rStyle w:val="af6"/>
            <w:rFonts w:ascii="Times New Roman" w:eastAsia="黑体" w:hAnsi="Times New Roman"/>
            <w:webHidden/>
            <w:color w:val="000000" w:themeColor="text1"/>
            <w:u w:val="none"/>
          </w:rPr>
          <w:fldChar w:fldCharType="end"/>
        </w:r>
      </w:hyperlink>
    </w:p>
    <w:p w14:paraId="49431952" w14:textId="44ECEED6"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0"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4.9  </w:t>
        </w:r>
        <w:r w:rsidR="003F0108" w:rsidRPr="003F0108">
          <w:rPr>
            <w:rStyle w:val="af6"/>
            <w:rFonts w:ascii="Times New Roman" w:eastAsia="黑体" w:hAnsi="Times New Roman"/>
            <w:b/>
            <w:bCs/>
            <w:noProof/>
            <w:color w:val="000000" w:themeColor="text1"/>
          </w:rPr>
          <w:t>热真空实验设备</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容器尺寸：</w:t>
        </w:r>
        <m:oMath>
          <m:r>
            <m:rPr>
              <m:sty m:val="b"/>
            </m:rPr>
            <w:rPr>
              <w:rStyle w:val="af6"/>
              <w:rFonts w:ascii="Cambria Math" w:eastAsia="黑体" w:hAnsi="Cambria Math"/>
              <w:noProof/>
              <w:color w:val="000000" w:themeColor="text1"/>
            </w:rPr>
            <m:t>∅1400</m:t>
          </m:r>
          <m:r>
            <m:rPr>
              <m:sty m:val="bi"/>
            </m:rPr>
            <w:rPr>
              <w:rStyle w:val="af6"/>
              <w:rFonts w:ascii="Cambria Math" w:eastAsia="黑体" w:hAnsi="Cambria Math"/>
              <w:noProof/>
              <w:color w:val="000000" w:themeColor="text1"/>
            </w:rPr>
            <m:t>mm</m:t>
          </m:r>
          <m:r>
            <m:rPr>
              <m:sty m:val="b"/>
            </m:rPr>
            <w:rPr>
              <w:rStyle w:val="af6"/>
              <w:rFonts w:ascii="Cambria Math" w:eastAsia="黑体" w:hAnsi="Cambria Math"/>
              <w:noProof/>
              <w:color w:val="000000" w:themeColor="text1"/>
            </w:rPr>
            <m:t>×1600</m:t>
          </m:r>
          <m:r>
            <m:rPr>
              <m:sty m:val="bi"/>
            </m:rPr>
            <w:rPr>
              <w:rStyle w:val="af6"/>
              <w:rFonts w:ascii="Cambria Math" w:eastAsia="黑体" w:hAnsi="Cambria Math"/>
              <w:noProof/>
              <w:color w:val="000000" w:themeColor="text1"/>
            </w:rPr>
            <m:t>mm</m:t>
          </m:r>
        </m:oMath>
        <w:r w:rsidR="003F0108" w:rsidRPr="003F0108">
          <w:rPr>
            <w:rStyle w:val="af6"/>
            <w:rFonts w:ascii="Times New Roman" w:eastAsia="黑体" w:hAnsi="Times New Roman"/>
            <w:b/>
            <w:bCs/>
            <w:noProof/>
            <w:color w:val="000000" w:themeColor="text1"/>
          </w:rPr>
          <w:t>，真空度最低可达</w:t>
        </w:r>
        <w:r w:rsidR="003F0108" w:rsidRPr="003F0108">
          <w:rPr>
            <w:rStyle w:val="af6"/>
            <w:rFonts w:ascii="Times New Roman" w:eastAsia="黑体" w:hAnsi="Times New Roman"/>
            <w:b/>
            <w:bCs/>
            <w:noProof/>
            <w:color w:val="000000" w:themeColor="text1"/>
          </w:rPr>
          <w:t xml:space="preserve"> 10-5 Pa)</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_Toc106607520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49</w:t>
        </w:r>
        <w:r w:rsidR="003F0108" w:rsidRPr="000C68E2">
          <w:rPr>
            <w:rStyle w:val="af6"/>
            <w:rFonts w:ascii="Times New Roman" w:eastAsia="黑体" w:hAnsi="Times New Roman"/>
            <w:webHidden/>
            <w:color w:val="000000" w:themeColor="text1"/>
            <w:u w:val="none"/>
          </w:rPr>
          <w:fldChar w:fldCharType="end"/>
        </w:r>
      </w:hyperlink>
    </w:p>
    <w:p w14:paraId="2E2F2CF1" w14:textId="4F0152C8"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1"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4.10  </w:t>
        </w:r>
        <w:r w:rsidR="003F0108" w:rsidRPr="003F0108">
          <w:rPr>
            <w:rStyle w:val="af6"/>
            <w:rFonts w:ascii="Times New Roman" w:eastAsia="黑体" w:hAnsi="Times New Roman"/>
            <w:b/>
            <w:bCs/>
            <w:noProof/>
            <w:color w:val="000000" w:themeColor="text1"/>
          </w:rPr>
          <w:t>高低温环境试验箱设备（箱内温度范围，</w:t>
        </w:r>
        <w:r w:rsidR="003F0108" w:rsidRPr="003F0108">
          <w:rPr>
            <w:rStyle w:val="af6"/>
            <w:rFonts w:ascii="Times New Roman" w:eastAsia="黑体" w:hAnsi="Times New Roman"/>
            <w:b/>
            <w:bCs/>
            <w:noProof/>
            <w:color w:val="000000" w:themeColor="text1"/>
          </w:rPr>
          <w:t>-40-150℃</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_Toc106607521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50</w:t>
        </w:r>
        <w:r w:rsidR="003F0108" w:rsidRPr="000C68E2">
          <w:rPr>
            <w:rStyle w:val="af6"/>
            <w:rFonts w:ascii="Times New Roman" w:eastAsia="黑体" w:hAnsi="Times New Roman"/>
            <w:webHidden/>
            <w:color w:val="000000" w:themeColor="text1"/>
            <w:u w:val="none"/>
          </w:rPr>
          <w:fldChar w:fldCharType="end"/>
        </w:r>
      </w:hyperlink>
    </w:p>
    <w:p w14:paraId="62DBDE55" w14:textId="2111CE38"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2"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4.11  </w:t>
        </w:r>
        <w:r w:rsidR="003F0108" w:rsidRPr="003F0108">
          <w:rPr>
            <w:rStyle w:val="af6"/>
            <w:rFonts w:ascii="Times New Roman" w:eastAsia="黑体" w:hAnsi="Times New Roman"/>
            <w:b/>
            <w:bCs/>
            <w:noProof/>
            <w:color w:val="000000" w:themeColor="text1"/>
          </w:rPr>
          <w:t>真空压力环境下</w:t>
        </w:r>
        <w:r w:rsidR="003F0108" w:rsidRPr="003F0108">
          <w:rPr>
            <w:rStyle w:val="af6"/>
            <w:rFonts w:ascii="Times New Roman" w:eastAsia="黑体" w:hAnsi="Times New Roman"/>
            <w:b/>
            <w:bCs/>
            <w:noProof/>
            <w:color w:val="000000" w:themeColor="text1"/>
          </w:rPr>
          <w:t>15</w:t>
        </w:r>
        <w:r w:rsidR="003F0108" w:rsidRPr="003F0108">
          <w:rPr>
            <w:rStyle w:val="af6"/>
            <w:rFonts w:ascii="Times New Roman" w:eastAsia="黑体" w:hAnsi="Times New Roman"/>
            <w:b/>
            <w:bCs/>
            <w:noProof/>
            <w:color w:val="000000" w:themeColor="text1"/>
          </w:rPr>
          <w:t>层二氧化硅气凝胶多层隔热材料与参考文献中的</w:t>
        </w:r>
        <w:r w:rsidR="003F0108" w:rsidRPr="003F0108">
          <w:rPr>
            <w:rStyle w:val="af6"/>
            <w:rFonts w:ascii="Times New Roman" w:eastAsia="黑体" w:hAnsi="Times New Roman"/>
            <w:b/>
            <w:bCs/>
            <w:noProof/>
            <w:color w:val="000000" w:themeColor="text1"/>
          </w:rPr>
          <w:t>15</w:t>
        </w:r>
        <w:r w:rsidR="003F0108" w:rsidRPr="003F0108">
          <w:rPr>
            <w:rStyle w:val="af6"/>
            <w:rFonts w:ascii="Times New Roman" w:eastAsia="黑体" w:hAnsi="Times New Roman"/>
            <w:b/>
            <w:bCs/>
            <w:noProof/>
            <w:color w:val="000000" w:themeColor="text1"/>
          </w:rPr>
          <w:t>层传统</w:t>
        </w:r>
        <w:r w:rsidR="003F0108" w:rsidRPr="003F0108">
          <w:rPr>
            <w:rStyle w:val="af6"/>
            <w:rFonts w:ascii="Times New Roman" w:eastAsia="黑体" w:hAnsi="Times New Roman"/>
            <w:b/>
            <w:bCs/>
            <w:noProof/>
            <w:color w:val="000000" w:themeColor="text1"/>
          </w:rPr>
          <w:t>MLI</w:t>
        </w:r>
        <w:r w:rsidR="003F0108" w:rsidRPr="003F0108">
          <w:rPr>
            <w:rStyle w:val="af6"/>
            <w:rFonts w:ascii="Times New Roman" w:eastAsia="黑体" w:hAnsi="Times New Roman"/>
            <w:b/>
            <w:bCs/>
            <w:noProof/>
            <w:color w:val="000000" w:themeColor="text1"/>
          </w:rPr>
          <w:t>对比</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_Toc106607522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52</w:t>
        </w:r>
        <w:r w:rsidR="003F0108" w:rsidRPr="000C68E2">
          <w:rPr>
            <w:rStyle w:val="af6"/>
            <w:rFonts w:ascii="Times New Roman" w:eastAsia="黑体" w:hAnsi="Times New Roman"/>
            <w:webHidden/>
            <w:color w:val="000000" w:themeColor="text1"/>
            <w:u w:val="none"/>
          </w:rPr>
          <w:fldChar w:fldCharType="end"/>
        </w:r>
      </w:hyperlink>
    </w:p>
    <w:p w14:paraId="27ED5958" w14:textId="5B299B0A"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3"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4.12  </w:t>
        </w:r>
        <w:r w:rsidR="003F0108" w:rsidRPr="003F0108">
          <w:rPr>
            <w:rStyle w:val="af6"/>
            <w:rFonts w:ascii="Times New Roman" w:eastAsia="黑体" w:hAnsi="Times New Roman"/>
            <w:b/>
            <w:bCs/>
            <w:noProof/>
            <w:color w:val="000000" w:themeColor="text1"/>
          </w:rPr>
          <w:t>常压环境下</w:t>
        </w:r>
        <w:r w:rsidR="003F0108" w:rsidRPr="003F0108">
          <w:rPr>
            <w:rStyle w:val="af6"/>
            <w:rFonts w:ascii="Times New Roman" w:eastAsia="黑体" w:hAnsi="Times New Roman"/>
            <w:b/>
            <w:bCs/>
            <w:noProof/>
            <w:color w:val="000000" w:themeColor="text1"/>
          </w:rPr>
          <w:t>15</w:t>
        </w:r>
        <w:r w:rsidR="003F0108" w:rsidRPr="003F0108">
          <w:rPr>
            <w:rStyle w:val="af6"/>
            <w:rFonts w:ascii="Times New Roman" w:eastAsia="黑体" w:hAnsi="Times New Roman"/>
            <w:b/>
            <w:bCs/>
            <w:noProof/>
            <w:color w:val="000000" w:themeColor="text1"/>
          </w:rPr>
          <w:t>层二氧化硅气凝胶多层实验测量结果与参考文献中的</w:t>
        </w:r>
        <w:r w:rsidR="003F0108" w:rsidRPr="003F0108">
          <w:rPr>
            <w:rStyle w:val="af6"/>
            <w:rFonts w:ascii="Times New Roman" w:eastAsia="黑体" w:hAnsi="Times New Roman"/>
            <w:b/>
            <w:bCs/>
            <w:noProof/>
            <w:color w:val="000000" w:themeColor="text1"/>
          </w:rPr>
          <w:t>15</w:t>
        </w:r>
        <w:r w:rsidR="003F0108" w:rsidRPr="003F0108">
          <w:rPr>
            <w:rStyle w:val="af6"/>
            <w:rFonts w:ascii="Times New Roman" w:eastAsia="黑体" w:hAnsi="Times New Roman"/>
            <w:b/>
            <w:bCs/>
            <w:noProof/>
            <w:color w:val="000000" w:themeColor="text1"/>
          </w:rPr>
          <w:t>层传统</w:t>
        </w:r>
        <w:r w:rsidR="003F0108" w:rsidRPr="003F0108">
          <w:rPr>
            <w:rStyle w:val="af6"/>
            <w:rFonts w:ascii="Times New Roman" w:eastAsia="黑体" w:hAnsi="Times New Roman"/>
            <w:b/>
            <w:bCs/>
            <w:noProof/>
            <w:color w:val="000000" w:themeColor="text1"/>
          </w:rPr>
          <w:t>MLI</w:t>
        </w:r>
        <w:r w:rsidR="003F0108" w:rsidRPr="003F0108">
          <w:rPr>
            <w:rStyle w:val="af6"/>
            <w:rFonts w:ascii="Times New Roman" w:eastAsia="黑体" w:hAnsi="Times New Roman"/>
            <w:b/>
            <w:bCs/>
            <w:noProof/>
            <w:color w:val="000000" w:themeColor="text1"/>
          </w:rPr>
          <w:t>对比</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_Toc106607523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53</w:t>
        </w:r>
        <w:r w:rsidR="003F0108" w:rsidRPr="000C68E2">
          <w:rPr>
            <w:rStyle w:val="af6"/>
            <w:rFonts w:ascii="Times New Roman" w:eastAsia="黑体" w:hAnsi="Times New Roman"/>
            <w:webHidden/>
            <w:color w:val="000000" w:themeColor="text1"/>
            <w:u w:val="none"/>
          </w:rPr>
          <w:fldChar w:fldCharType="end"/>
        </w:r>
      </w:hyperlink>
    </w:p>
    <w:p w14:paraId="57893F1D" w14:textId="7624EF6B"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4"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4.13  10</w:t>
        </w:r>
        <w:r w:rsidR="003F0108" w:rsidRPr="003F0108">
          <w:rPr>
            <w:rStyle w:val="af6"/>
            <w:rFonts w:ascii="Times New Roman" w:eastAsia="黑体" w:hAnsi="Times New Roman"/>
            <w:b/>
            <w:bCs/>
            <w:noProof/>
            <w:color w:val="000000" w:themeColor="text1"/>
          </w:rPr>
          <w:t>层聚酰亚胺气凝胶多层隔热材料真空环境实验测量结果与两种模型预测结果对比</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_Toc106607524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54</w:t>
        </w:r>
        <w:r w:rsidR="003F0108" w:rsidRPr="000C68E2">
          <w:rPr>
            <w:rStyle w:val="af6"/>
            <w:rFonts w:ascii="Times New Roman" w:eastAsia="黑体" w:hAnsi="Times New Roman"/>
            <w:webHidden/>
            <w:color w:val="000000" w:themeColor="text1"/>
            <w:u w:val="none"/>
          </w:rPr>
          <w:fldChar w:fldCharType="end"/>
        </w:r>
      </w:hyperlink>
    </w:p>
    <w:p w14:paraId="47471393" w14:textId="60604214"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5"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4.14  10</w:t>
        </w:r>
        <w:r w:rsidR="003F0108" w:rsidRPr="003F0108">
          <w:rPr>
            <w:rStyle w:val="af6"/>
            <w:rFonts w:ascii="Times New Roman" w:eastAsia="黑体" w:hAnsi="Times New Roman"/>
            <w:b/>
            <w:bCs/>
            <w:noProof/>
            <w:color w:val="000000" w:themeColor="text1"/>
          </w:rPr>
          <w:t>层聚酰亚胺气凝胶多层隔热材料常压环境实验测量结果与两种模型预测值对比</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_Toc106607525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54</w:t>
        </w:r>
        <w:r w:rsidR="003F0108" w:rsidRPr="000C68E2">
          <w:rPr>
            <w:rStyle w:val="af6"/>
            <w:rFonts w:ascii="Times New Roman" w:eastAsia="黑体" w:hAnsi="Times New Roman"/>
            <w:webHidden/>
            <w:color w:val="000000" w:themeColor="text1"/>
            <w:u w:val="none"/>
          </w:rPr>
          <w:fldChar w:fldCharType="end"/>
        </w:r>
      </w:hyperlink>
    </w:p>
    <w:p w14:paraId="0CC6D8A7" w14:textId="6230BEE2"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6"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4.15  10</w:t>
        </w:r>
        <w:r w:rsidR="003F0108" w:rsidRPr="003F0108">
          <w:rPr>
            <w:rStyle w:val="af6"/>
            <w:rFonts w:ascii="Times New Roman" w:eastAsia="黑体" w:hAnsi="Times New Roman"/>
            <w:b/>
            <w:bCs/>
            <w:noProof/>
            <w:color w:val="000000" w:themeColor="text1"/>
          </w:rPr>
          <w:t>层聚酰亚胺与</w:t>
        </w:r>
        <w:r w:rsidR="003F0108" w:rsidRPr="003F0108">
          <w:rPr>
            <w:rStyle w:val="af6"/>
            <w:rFonts w:ascii="Times New Roman" w:eastAsia="黑体" w:hAnsi="Times New Roman"/>
            <w:b/>
            <w:bCs/>
            <w:noProof/>
            <w:color w:val="000000" w:themeColor="text1"/>
          </w:rPr>
          <w:t>10</w:t>
        </w:r>
        <w:r w:rsidR="003F0108" w:rsidRPr="003F0108">
          <w:rPr>
            <w:rStyle w:val="af6"/>
            <w:rFonts w:ascii="Times New Roman" w:eastAsia="黑体" w:hAnsi="Times New Roman"/>
            <w:b/>
            <w:bCs/>
            <w:noProof/>
            <w:color w:val="000000" w:themeColor="text1"/>
          </w:rPr>
          <w:t>层二氧化硅气凝胶多层隔热材料常压有效导热系数结果对比</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_Toc106607526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55</w:t>
        </w:r>
        <w:r w:rsidR="003F0108" w:rsidRPr="000C68E2">
          <w:rPr>
            <w:rStyle w:val="af6"/>
            <w:rFonts w:ascii="Times New Roman" w:eastAsia="黑体" w:hAnsi="Times New Roman"/>
            <w:webHidden/>
            <w:color w:val="000000" w:themeColor="text1"/>
            <w:u w:val="none"/>
          </w:rPr>
          <w:fldChar w:fldCharType="end"/>
        </w:r>
      </w:hyperlink>
    </w:p>
    <w:p w14:paraId="437247DF" w14:textId="0B366E89"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7"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  </w:t>
        </w:r>
        <w:r w:rsidR="003F0108" w:rsidRPr="003F0108">
          <w:rPr>
            <w:rStyle w:val="af6"/>
            <w:rFonts w:ascii="Times New Roman" w:eastAsia="黑体" w:hAnsi="Times New Roman"/>
            <w:b/>
            <w:bCs/>
            <w:noProof/>
            <w:color w:val="000000" w:themeColor="text1"/>
          </w:rPr>
          <w:t>月壤瞬时温度分布</w:t>
        </w:r>
        <w:r w:rsidR="003F0108" w:rsidRPr="000C68E2">
          <w:rPr>
            <w:rStyle w:val="af6"/>
            <w:rFonts w:ascii="Times New Roman" w:eastAsia="黑体" w:hAnsi="Times New Roman"/>
            <w:b/>
            <w:bCs/>
            <w:noProof/>
            <w:color w:val="000000" w:themeColor="text1"/>
            <w:vertAlign w:val="superscript"/>
          </w:rPr>
          <w:t>[75]</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_Toc106607527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57</w:t>
        </w:r>
        <w:r w:rsidR="003F0108" w:rsidRPr="000C68E2">
          <w:rPr>
            <w:rStyle w:val="af6"/>
            <w:rFonts w:ascii="Times New Roman" w:eastAsia="黑体" w:hAnsi="Times New Roman"/>
            <w:webHidden/>
            <w:color w:val="000000" w:themeColor="text1"/>
            <w:u w:val="none"/>
          </w:rPr>
          <w:fldChar w:fldCharType="end"/>
        </w:r>
      </w:hyperlink>
    </w:p>
    <w:p w14:paraId="123C219D" w14:textId="1775C7BA"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8"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  </w:t>
        </w:r>
        <w:r w:rsidR="003F0108" w:rsidRPr="003F0108">
          <w:rPr>
            <w:rStyle w:val="af6"/>
            <w:rFonts w:ascii="Times New Roman" w:eastAsia="黑体" w:hAnsi="Times New Roman"/>
            <w:b/>
            <w:bCs/>
            <w:noProof/>
            <w:color w:val="000000" w:themeColor="text1"/>
          </w:rPr>
          <w:t>常见月表建筑结构概念设计与月球表面辐射遮蔽防护保温结构概念设计</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_Toc106607528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58</w:t>
        </w:r>
        <w:r w:rsidR="003F0108" w:rsidRPr="000C68E2">
          <w:rPr>
            <w:rStyle w:val="af6"/>
            <w:rFonts w:ascii="Times New Roman" w:eastAsia="黑体" w:hAnsi="Times New Roman"/>
            <w:webHidden/>
            <w:color w:val="000000" w:themeColor="text1"/>
            <w:u w:val="none"/>
          </w:rPr>
          <w:fldChar w:fldCharType="end"/>
        </w:r>
      </w:hyperlink>
    </w:p>
    <w:p w14:paraId="27E23138" w14:textId="6A44AF8A"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29"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5.3  </w:t>
        </w:r>
        <w:r w:rsidR="003F0108" w:rsidRPr="003F0108">
          <w:rPr>
            <w:rStyle w:val="af6"/>
            <w:rFonts w:ascii="Times New Roman" w:eastAsia="黑体" w:hAnsi="Times New Roman"/>
            <w:b/>
            <w:bCs/>
            <w:noProof/>
            <w:color w:val="000000" w:themeColor="text1"/>
          </w:rPr>
          <w:t>月球浅表层结构</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_Toc106607529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59</w:t>
        </w:r>
        <w:r w:rsidR="003F0108" w:rsidRPr="000C68E2">
          <w:rPr>
            <w:rStyle w:val="af6"/>
            <w:rFonts w:ascii="Times New Roman" w:eastAsia="黑体" w:hAnsi="Times New Roman"/>
            <w:webHidden/>
            <w:color w:val="000000" w:themeColor="text1"/>
            <w:u w:val="none"/>
          </w:rPr>
          <w:fldChar w:fldCharType="end"/>
        </w:r>
      </w:hyperlink>
    </w:p>
    <w:p w14:paraId="2B86F920" w14:textId="43167CBC"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0"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5.4  </w:t>
        </w:r>
        <w:r w:rsidR="003F0108" w:rsidRPr="003F0108">
          <w:rPr>
            <w:rStyle w:val="af6"/>
            <w:rFonts w:ascii="Times New Roman" w:eastAsia="黑体" w:hAnsi="Times New Roman"/>
            <w:b/>
            <w:bCs/>
            <w:noProof/>
            <w:color w:val="000000" w:themeColor="text1"/>
          </w:rPr>
          <w:t>月球，地球与太阳的位置关系</w:t>
        </w:r>
        <w:r w:rsidR="003F0108" w:rsidRPr="000C68E2">
          <w:rPr>
            <w:rStyle w:val="af6"/>
            <w:rFonts w:ascii="Times New Roman" w:eastAsia="黑体" w:hAnsi="Times New Roman"/>
            <w:b/>
            <w:bCs/>
            <w:noProof/>
            <w:color w:val="000000" w:themeColor="text1"/>
            <w:vertAlign w:val="superscript"/>
          </w:rPr>
          <w:t>[76]</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_Toc106607530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59</w:t>
        </w:r>
        <w:r w:rsidR="003F0108" w:rsidRPr="000C68E2">
          <w:rPr>
            <w:rStyle w:val="af6"/>
            <w:rFonts w:ascii="Times New Roman" w:eastAsia="黑体" w:hAnsi="Times New Roman"/>
            <w:webHidden/>
            <w:color w:val="000000" w:themeColor="text1"/>
            <w:u w:val="none"/>
          </w:rPr>
          <w:fldChar w:fldCharType="end"/>
        </w:r>
      </w:hyperlink>
    </w:p>
    <w:p w14:paraId="74101AE9" w14:textId="551B3643"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1"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5.5  </w:t>
        </w:r>
        <w:r w:rsidR="003F0108" w:rsidRPr="003F0108">
          <w:rPr>
            <w:rStyle w:val="af6"/>
            <w:rFonts w:ascii="Times New Roman" w:eastAsia="黑体" w:hAnsi="Times New Roman"/>
            <w:b/>
            <w:bCs/>
            <w:noProof/>
            <w:color w:val="000000" w:themeColor="text1"/>
          </w:rPr>
          <w:t>月球表面太阳高度角与方位角的估计方法</w:t>
        </w:r>
        <w:r w:rsidR="003F0108" w:rsidRPr="000C68E2">
          <w:rPr>
            <w:rStyle w:val="af6"/>
            <w:rFonts w:ascii="Times New Roman" w:eastAsia="黑体" w:hAnsi="Times New Roman"/>
            <w:b/>
            <w:bCs/>
            <w:noProof/>
            <w:color w:val="000000" w:themeColor="text1"/>
            <w:vertAlign w:val="superscript"/>
          </w:rPr>
          <w:t>[79]</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_Toc106607531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60</w:t>
        </w:r>
        <w:r w:rsidR="003F0108" w:rsidRPr="000C68E2">
          <w:rPr>
            <w:rStyle w:val="af6"/>
            <w:rFonts w:ascii="Times New Roman" w:eastAsia="黑体" w:hAnsi="Times New Roman"/>
            <w:webHidden/>
            <w:color w:val="000000" w:themeColor="text1"/>
            <w:u w:val="none"/>
          </w:rPr>
          <w:fldChar w:fldCharType="end"/>
        </w:r>
      </w:hyperlink>
    </w:p>
    <w:p w14:paraId="28E55821" w14:textId="4828CABC"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2"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5.6  </w:t>
        </w:r>
        <w:r w:rsidR="003F0108" w:rsidRPr="003F0108">
          <w:rPr>
            <w:rStyle w:val="af6"/>
            <w:rFonts w:ascii="Times New Roman" w:eastAsia="黑体" w:hAnsi="Times New Roman"/>
            <w:b/>
            <w:bCs/>
            <w:noProof/>
            <w:color w:val="000000" w:themeColor="text1"/>
          </w:rPr>
          <w:t>月球表面不同纬度处白昼的太阳角度</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_Toc106607532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61</w:t>
        </w:r>
        <w:r w:rsidR="003F0108" w:rsidRPr="000C68E2">
          <w:rPr>
            <w:rStyle w:val="af6"/>
            <w:rFonts w:ascii="Times New Roman" w:eastAsia="黑体" w:hAnsi="Times New Roman"/>
            <w:webHidden/>
            <w:color w:val="000000" w:themeColor="text1"/>
            <w:u w:val="none"/>
          </w:rPr>
          <w:fldChar w:fldCharType="end"/>
        </w:r>
      </w:hyperlink>
    </w:p>
    <w:p w14:paraId="0172AAA8" w14:textId="45FC4F1B"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3"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5.7  LGN</w:t>
        </w:r>
        <w:r w:rsidR="003F0108" w:rsidRPr="003F0108">
          <w:rPr>
            <w:rStyle w:val="af6"/>
            <w:rFonts w:ascii="Times New Roman" w:eastAsia="黑体" w:hAnsi="Times New Roman"/>
            <w:b/>
            <w:bCs/>
            <w:noProof/>
            <w:color w:val="000000" w:themeColor="text1"/>
          </w:rPr>
          <w:t>计划中预计布置的四个月面分布着陆器</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_Toc106607533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62</w:t>
        </w:r>
        <w:r w:rsidR="003F0108" w:rsidRPr="000C68E2">
          <w:rPr>
            <w:rStyle w:val="af6"/>
            <w:rFonts w:ascii="Times New Roman" w:eastAsia="黑体" w:hAnsi="Times New Roman"/>
            <w:webHidden/>
            <w:color w:val="000000" w:themeColor="text1"/>
            <w:u w:val="none"/>
          </w:rPr>
          <w:fldChar w:fldCharType="end"/>
        </w:r>
      </w:hyperlink>
    </w:p>
    <w:p w14:paraId="27099925" w14:textId="0E716A36"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4"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5.8  </w:t>
        </w:r>
        <w:r w:rsidR="003F0108" w:rsidRPr="003F0108">
          <w:rPr>
            <w:rStyle w:val="af6"/>
            <w:rFonts w:ascii="Times New Roman" w:eastAsia="黑体" w:hAnsi="Times New Roman"/>
            <w:b/>
            <w:bCs/>
            <w:noProof/>
            <w:color w:val="000000" w:themeColor="text1"/>
          </w:rPr>
          <w:t>仿真热分析模型示意图模型</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_Toc106607534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63</w:t>
        </w:r>
        <w:r w:rsidR="003F0108" w:rsidRPr="000C68E2">
          <w:rPr>
            <w:rStyle w:val="af6"/>
            <w:rFonts w:ascii="Times New Roman" w:eastAsia="黑体" w:hAnsi="Times New Roman"/>
            <w:webHidden/>
            <w:color w:val="000000" w:themeColor="text1"/>
            <w:u w:val="none"/>
          </w:rPr>
          <w:fldChar w:fldCharType="end"/>
        </w:r>
      </w:hyperlink>
    </w:p>
    <w:p w14:paraId="3644D711" w14:textId="02DCE880"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5"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5.9  </w:t>
        </w:r>
        <w:r w:rsidR="003F0108" w:rsidRPr="003F0108">
          <w:rPr>
            <w:rStyle w:val="af6"/>
            <w:rFonts w:ascii="Times New Roman" w:eastAsia="黑体" w:hAnsi="Times New Roman"/>
            <w:b/>
            <w:bCs/>
            <w:noProof/>
            <w:color w:val="000000" w:themeColor="text1"/>
          </w:rPr>
          <w:t>月球表面着陆器布局示意图（</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）未引入气凝胶多层隔热材料辐射遮蔽防护结构</w:t>
        </w:r>
        <w:r w:rsidR="003F0108" w:rsidRPr="003F0108">
          <w:rPr>
            <w:rStyle w:val="af6"/>
            <w:rFonts w:ascii="Times New Roman" w:eastAsia="黑体" w:hAnsi="Times New Roman"/>
            <w:b/>
            <w:bCs/>
            <w:noProof/>
            <w:color w:val="000000" w:themeColor="text1"/>
          </w:rPr>
          <w:t xml:space="preserve"> </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）引入气凝胶多层隔热材料辐射遮蔽防护结构</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_Toc106607535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64</w:t>
        </w:r>
        <w:r w:rsidR="003F0108" w:rsidRPr="000C68E2">
          <w:rPr>
            <w:rStyle w:val="af6"/>
            <w:rFonts w:ascii="Times New Roman" w:eastAsia="黑体" w:hAnsi="Times New Roman"/>
            <w:webHidden/>
            <w:color w:val="000000" w:themeColor="text1"/>
            <w:u w:val="none"/>
          </w:rPr>
          <w:fldChar w:fldCharType="end"/>
        </w:r>
      </w:hyperlink>
    </w:p>
    <w:p w14:paraId="09FB761E" w14:textId="68D21D05"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6"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5.10  </w:t>
        </w:r>
        <w:r w:rsidR="003F0108" w:rsidRPr="003F0108">
          <w:rPr>
            <w:rStyle w:val="af6"/>
            <w:rFonts w:ascii="Times New Roman" w:eastAsia="黑体" w:hAnsi="Times New Roman"/>
            <w:b/>
            <w:bCs/>
            <w:noProof/>
            <w:color w:val="000000" w:themeColor="text1"/>
          </w:rPr>
          <w:t>不同纬度地区有气凝胶多层隔热材料辐射遮蔽结构的着陆器月昼正午温度分布图（</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）南纬</w:t>
        </w:r>
        <w:r w:rsidR="003F0108" w:rsidRPr="003F0108">
          <w:rPr>
            <w:rStyle w:val="af6"/>
            <w:rFonts w:ascii="Times New Roman" w:eastAsia="黑体" w:hAnsi="Times New Roman"/>
            <w:b/>
            <w:bCs/>
            <w:noProof/>
            <w:color w:val="000000" w:themeColor="text1"/>
          </w:rPr>
          <w:t>15°</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）南纬</w:t>
        </w:r>
        <w:r w:rsidR="003F0108" w:rsidRPr="003F0108">
          <w:rPr>
            <w:rStyle w:val="af6"/>
            <w:rFonts w:ascii="Times New Roman" w:eastAsia="黑体" w:hAnsi="Times New Roman"/>
            <w:b/>
            <w:bCs/>
            <w:noProof/>
            <w:color w:val="000000" w:themeColor="text1"/>
          </w:rPr>
          <w:t>75°</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_Toc106607536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64</w:t>
        </w:r>
        <w:r w:rsidR="003F0108" w:rsidRPr="000C68E2">
          <w:rPr>
            <w:rStyle w:val="af6"/>
            <w:rFonts w:ascii="Times New Roman" w:eastAsia="黑体" w:hAnsi="Times New Roman"/>
            <w:webHidden/>
            <w:color w:val="000000" w:themeColor="text1"/>
            <w:u w:val="none"/>
          </w:rPr>
          <w:fldChar w:fldCharType="end"/>
        </w:r>
      </w:hyperlink>
    </w:p>
    <w:p w14:paraId="0EEF0AE8" w14:textId="09E56374"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7"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5.11  </w:t>
        </w:r>
        <w:r w:rsidR="003F0108" w:rsidRPr="003F0108">
          <w:rPr>
            <w:rStyle w:val="af6"/>
            <w:rFonts w:ascii="Times New Roman" w:eastAsia="黑体" w:hAnsi="Times New Roman"/>
            <w:b/>
            <w:bCs/>
            <w:noProof/>
            <w:color w:val="000000" w:themeColor="text1"/>
          </w:rPr>
          <w:t>月表南纬</w:t>
        </w:r>
        <w:r w:rsidR="003F0108" w:rsidRPr="003F0108">
          <w:rPr>
            <w:rStyle w:val="af6"/>
            <w:rFonts w:ascii="Times New Roman" w:eastAsia="黑体" w:hAnsi="Times New Roman"/>
            <w:b/>
            <w:bCs/>
            <w:noProof/>
            <w:color w:val="000000" w:themeColor="text1"/>
          </w:rPr>
          <w:t>15°</w:t>
        </w:r>
        <w:r w:rsidR="003F0108" w:rsidRPr="003F0108">
          <w:rPr>
            <w:rStyle w:val="af6"/>
            <w:rFonts w:ascii="Times New Roman" w:eastAsia="黑体" w:hAnsi="Times New Roman"/>
            <w:b/>
            <w:bCs/>
            <w:noProof/>
            <w:color w:val="000000" w:themeColor="text1"/>
          </w:rPr>
          <w:t>处引入被动式辐射遮蔽热防护结构与未引入着陆器温度变化情况对比</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_Toc106607537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65</w:t>
        </w:r>
        <w:r w:rsidR="003F0108" w:rsidRPr="000C68E2">
          <w:rPr>
            <w:rStyle w:val="af6"/>
            <w:rFonts w:ascii="Times New Roman" w:eastAsia="黑体" w:hAnsi="Times New Roman"/>
            <w:webHidden/>
            <w:color w:val="000000" w:themeColor="text1"/>
            <w:u w:val="none"/>
          </w:rPr>
          <w:fldChar w:fldCharType="end"/>
        </w:r>
      </w:hyperlink>
    </w:p>
    <w:p w14:paraId="03822DFE" w14:textId="34CC21F8"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8"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5.12  </w:t>
        </w:r>
        <w:r w:rsidR="003F0108" w:rsidRPr="003F0108">
          <w:rPr>
            <w:rStyle w:val="af6"/>
            <w:rFonts w:ascii="Times New Roman" w:eastAsia="黑体" w:hAnsi="Times New Roman"/>
            <w:b/>
            <w:bCs/>
            <w:noProof/>
            <w:color w:val="000000" w:themeColor="text1"/>
          </w:rPr>
          <w:t>月表南纬</w:t>
        </w:r>
        <w:r w:rsidR="003F0108" w:rsidRPr="003F0108">
          <w:rPr>
            <w:rStyle w:val="af6"/>
            <w:rFonts w:ascii="Times New Roman" w:eastAsia="黑体" w:hAnsi="Times New Roman"/>
            <w:b/>
            <w:bCs/>
            <w:noProof/>
            <w:color w:val="000000" w:themeColor="text1"/>
          </w:rPr>
          <w:t>45°</w:t>
        </w:r>
        <w:r w:rsidR="003F0108" w:rsidRPr="003F0108">
          <w:rPr>
            <w:rStyle w:val="af6"/>
            <w:rFonts w:ascii="Times New Roman" w:eastAsia="黑体" w:hAnsi="Times New Roman"/>
            <w:b/>
            <w:bCs/>
            <w:noProof/>
            <w:color w:val="000000" w:themeColor="text1"/>
          </w:rPr>
          <w:t>引入被动式辐射遮蔽热防护结构与未引入着陆器温度变化情况对比</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_Toc106607538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66</w:t>
        </w:r>
        <w:r w:rsidR="003F0108" w:rsidRPr="000C68E2">
          <w:rPr>
            <w:rStyle w:val="af6"/>
            <w:rFonts w:ascii="Times New Roman" w:eastAsia="黑体" w:hAnsi="Times New Roman"/>
            <w:webHidden/>
            <w:color w:val="000000" w:themeColor="text1"/>
            <w:u w:val="none"/>
          </w:rPr>
          <w:fldChar w:fldCharType="end"/>
        </w:r>
      </w:hyperlink>
    </w:p>
    <w:p w14:paraId="342B163B" w14:textId="7E0526DF"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39"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5.13  </w:t>
        </w:r>
        <w:r w:rsidR="003F0108" w:rsidRPr="003F0108">
          <w:rPr>
            <w:rStyle w:val="af6"/>
            <w:rFonts w:ascii="Times New Roman" w:eastAsia="黑体" w:hAnsi="Times New Roman"/>
            <w:b/>
            <w:bCs/>
            <w:noProof/>
            <w:color w:val="000000" w:themeColor="text1"/>
          </w:rPr>
          <w:t>月表南纬</w:t>
        </w:r>
        <w:r w:rsidR="003F0108" w:rsidRPr="003F0108">
          <w:rPr>
            <w:rStyle w:val="af6"/>
            <w:rFonts w:ascii="Times New Roman" w:eastAsia="黑体" w:hAnsi="Times New Roman"/>
            <w:b/>
            <w:bCs/>
            <w:noProof/>
            <w:color w:val="000000" w:themeColor="text1"/>
          </w:rPr>
          <w:t>75°</w:t>
        </w:r>
        <w:r w:rsidR="003F0108" w:rsidRPr="003F0108">
          <w:rPr>
            <w:rStyle w:val="af6"/>
            <w:rFonts w:ascii="Times New Roman" w:eastAsia="黑体" w:hAnsi="Times New Roman"/>
            <w:b/>
            <w:bCs/>
            <w:noProof/>
            <w:color w:val="000000" w:themeColor="text1"/>
          </w:rPr>
          <w:t>引入被动式辐射遮蔽热防护结构与未引入着陆器温度变化情况对比</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_Toc106607539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66</w:t>
        </w:r>
        <w:r w:rsidR="003F0108" w:rsidRPr="000C68E2">
          <w:rPr>
            <w:rStyle w:val="af6"/>
            <w:rFonts w:ascii="Times New Roman" w:eastAsia="黑体" w:hAnsi="Times New Roman"/>
            <w:webHidden/>
            <w:color w:val="000000" w:themeColor="text1"/>
            <w:u w:val="none"/>
          </w:rPr>
          <w:fldChar w:fldCharType="end"/>
        </w:r>
      </w:hyperlink>
    </w:p>
    <w:p w14:paraId="7400AEAC" w14:textId="5F965138"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40"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5.14  </w:t>
        </w:r>
        <w:r w:rsidR="003F0108" w:rsidRPr="003F0108">
          <w:rPr>
            <w:rStyle w:val="af6"/>
            <w:rFonts w:ascii="Times New Roman" w:eastAsia="黑体" w:hAnsi="Times New Roman"/>
            <w:b/>
            <w:bCs/>
            <w:noProof/>
            <w:color w:val="000000" w:themeColor="text1"/>
          </w:rPr>
          <w:t>地球赤道附近区域的建筑结构</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_Toc106607540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67</w:t>
        </w:r>
        <w:r w:rsidR="003F0108" w:rsidRPr="000C68E2">
          <w:rPr>
            <w:rStyle w:val="af6"/>
            <w:rFonts w:ascii="Times New Roman" w:eastAsia="黑体" w:hAnsi="Times New Roman"/>
            <w:webHidden/>
            <w:color w:val="000000" w:themeColor="text1"/>
            <w:u w:val="none"/>
          </w:rPr>
          <w:fldChar w:fldCharType="end"/>
        </w:r>
      </w:hyperlink>
    </w:p>
    <w:p w14:paraId="5939E323" w14:textId="047AC576"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41"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5.15  </w:t>
        </w:r>
        <w:r w:rsidR="003F0108" w:rsidRPr="003F0108">
          <w:rPr>
            <w:rStyle w:val="af6"/>
            <w:rFonts w:ascii="Times New Roman" w:eastAsia="黑体" w:hAnsi="Times New Roman"/>
            <w:b/>
            <w:bCs/>
            <w:noProof/>
            <w:color w:val="000000" w:themeColor="text1"/>
          </w:rPr>
          <w:t>建筑结构设计过程中对屋顶日照的分析</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_Toc106607541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68</w:t>
        </w:r>
        <w:r w:rsidR="003F0108" w:rsidRPr="000C68E2">
          <w:rPr>
            <w:rStyle w:val="af6"/>
            <w:rFonts w:ascii="Times New Roman" w:eastAsia="黑体" w:hAnsi="Times New Roman"/>
            <w:webHidden/>
            <w:color w:val="000000" w:themeColor="text1"/>
            <w:u w:val="none"/>
          </w:rPr>
          <w:fldChar w:fldCharType="end"/>
        </w:r>
      </w:hyperlink>
    </w:p>
    <w:p w14:paraId="1CCB89DD" w14:textId="20A8D7E5"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42"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5.16  NASA SEIS</w:t>
        </w:r>
        <w:r w:rsidR="003F0108" w:rsidRPr="003F0108">
          <w:rPr>
            <w:rStyle w:val="af6"/>
            <w:rFonts w:ascii="Times New Roman" w:eastAsia="黑体" w:hAnsi="Times New Roman"/>
            <w:b/>
            <w:bCs/>
            <w:noProof/>
            <w:color w:val="000000" w:themeColor="text1"/>
          </w:rPr>
          <w:t>计划采用的保温热控结构</w:t>
        </w:r>
        <w:r w:rsidR="003F0108" w:rsidRPr="000C68E2">
          <w:rPr>
            <w:rStyle w:val="af6"/>
            <w:rFonts w:ascii="Times New Roman" w:eastAsia="黑体" w:hAnsi="Times New Roman"/>
            <w:b/>
            <w:bCs/>
            <w:noProof/>
            <w:color w:val="000000" w:themeColor="text1"/>
            <w:vertAlign w:val="superscript"/>
          </w:rPr>
          <w:t>[81]</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_Toc106607542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68</w:t>
        </w:r>
        <w:r w:rsidR="003F0108" w:rsidRPr="000C68E2">
          <w:rPr>
            <w:rStyle w:val="af6"/>
            <w:rFonts w:ascii="Times New Roman" w:eastAsia="黑体" w:hAnsi="Times New Roman"/>
            <w:webHidden/>
            <w:color w:val="000000" w:themeColor="text1"/>
            <w:u w:val="none"/>
          </w:rPr>
          <w:fldChar w:fldCharType="end"/>
        </w:r>
      </w:hyperlink>
    </w:p>
    <w:p w14:paraId="47749616" w14:textId="56C8305F"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43"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5.17  </w:t>
        </w:r>
        <w:r w:rsidR="003F0108" w:rsidRPr="003F0108">
          <w:rPr>
            <w:rStyle w:val="af6"/>
            <w:rFonts w:ascii="Times New Roman" w:eastAsia="黑体" w:hAnsi="Times New Roman"/>
            <w:b/>
            <w:bCs/>
            <w:noProof/>
            <w:color w:val="000000" w:themeColor="text1"/>
          </w:rPr>
          <w:t>月面辐射遮蔽结构建筑曲面构型（</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）球形</w:t>
        </w:r>
        <w:r w:rsidR="003F0108" w:rsidRPr="003F0108">
          <w:rPr>
            <w:rStyle w:val="af6"/>
            <w:rFonts w:ascii="Times New Roman" w:eastAsia="黑体" w:hAnsi="Times New Roman"/>
            <w:b/>
            <w:bCs/>
            <w:noProof/>
            <w:color w:val="000000" w:themeColor="text1"/>
          </w:rPr>
          <w:t xml:space="preserve"> </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）不完整球面（</w:t>
        </w:r>
        <w:r w:rsidR="003F0108" w:rsidRPr="003F0108">
          <w:rPr>
            <w:rStyle w:val="af6"/>
            <w:rFonts w:ascii="Times New Roman" w:eastAsia="黑体" w:hAnsi="Times New Roman"/>
            <w:b/>
            <w:bCs/>
            <w:noProof/>
            <w:color w:val="000000" w:themeColor="text1"/>
          </w:rPr>
          <w:t>3</w:t>
        </w:r>
        <w:r w:rsidR="003F0108" w:rsidRPr="003F0108">
          <w:rPr>
            <w:rStyle w:val="af6"/>
            <w:rFonts w:ascii="Times New Roman" w:eastAsia="黑体" w:hAnsi="Times New Roman"/>
            <w:b/>
            <w:bCs/>
            <w:noProof/>
            <w:color w:val="000000" w:themeColor="text1"/>
          </w:rPr>
          <w:t>）拱形（</w:t>
        </w:r>
        <w:r w:rsidR="003F0108" w:rsidRPr="003F0108">
          <w:rPr>
            <w:rStyle w:val="af6"/>
            <w:rFonts w:ascii="Times New Roman" w:eastAsia="黑体" w:hAnsi="Times New Roman"/>
            <w:b/>
            <w:bCs/>
            <w:noProof/>
            <w:color w:val="000000" w:themeColor="text1"/>
          </w:rPr>
          <w:t>4</w:t>
        </w:r>
        <w:r w:rsidR="003F0108" w:rsidRPr="003F0108">
          <w:rPr>
            <w:rStyle w:val="af6"/>
            <w:rFonts w:ascii="Times New Roman" w:eastAsia="黑体" w:hAnsi="Times New Roman"/>
            <w:b/>
            <w:bCs/>
            <w:noProof/>
            <w:color w:val="000000" w:themeColor="text1"/>
          </w:rPr>
          <w:t>）双拱形</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_Toc106607543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69</w:t>
        </w:r>
        <w:r w:rsidR="003F0108" w:rsidRPr="000C68E2">
          <w:rPr>
            <w:rStyle w:val="af6"/>
            <w:rFonts w:ascii="Times New Roman" w:eastAsia="黑体" w:hAnsi="Times New Roman"/>
            <w:webHidden/>
            <w:color w:val="000000" w:themeColor="text1"/>
            <w:u w:val="none"/>
          </w:rPr>
          <w:fldChar w:fldCharType="end"/>
        </w:r>
      </w:hyperlink>
    </w:p>
    <w:p w14:paraId="5EAEA9AD" w14:textId="2036BE46"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44"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5.18  </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r=h/d</w:t>
        </w:r>
        <w:r w:rsidR="003F0108" w:rsidRPr="003F0108">
          <w:rPr>
            <w:rStyle w:val="af6"/>
            <w:rFonts w:ascii="Times New Roman" w:eastAsia="黑体" w:hAnsi="Times New Roman"/>
            <w:b/>
            <w:bCs/>
            <w:noProof/>
            <w:color w:val="000000" w:themeColor="text1"/>
          </w:rPr>
          <w:t>的定义</w:t>
        </w:r>
        <w:r w:rsidR="003F0108" w:rsidRPr="003F0108">
          <w:rPr>
            <w:rStyle w:val="af6"/>
            <w:rFonts w:ascii="Times New Roman" w:eastAsia="黑体" w:hAnsi="Times New Roman"/>
            <w:b/>
            <w:bCs/>
            <w:noProof/>
            <w:color w:val="000000" w:themeColor="text1"/>
          </w:rPr>
          <w:t xml:space="preserve"> </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r=0.36-0.75</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_Toc106607544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70</w:t>
        </w:r>
        <w:r w:rsidR="003F0108" w:rsidRPr="000C68E2">
          <w:rPr>
            <w:rStyle w:val="af6"/>
            <w:rFonts w:ascii="Times New Roman" w:eastAsia="黑体" w:hAnsi="Times New Roman"/>
            <w:webHidden/>
            <w:color w:val="000000" w:themeColor="text1"/>
            <w:u w:val="none"/>
          </w:rPr>
          <w:fldChar w:fldCharType="end"/>
        </w:r>
      </w:hyperlink>
    </w:p>
    <w:p w14:paraId="6DB029F6" w14:textId="113100E9"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45"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5.19  </w:t>
        </w:r>
        <w:r w:rsidR="003F0108" w:rsidRPr="003F0108">
          <w:rPr>
            <w:rStyle w:val="af6"/>
            <w:rFonts w:ascii="Times New Roman" w:eastAsia="黑体" w:hAnsi="Times New Roman"/>
            <w:b/>
            <w:bCs/>
            <w:noProof/>
            <w:color w:val="000000" w:themeColor="text1"/>
          </w:rPr>
          <w:t>球形构型</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不同</w:t>
        </w:r>
        <w:r w:rsidR="003F0108" w:rsidRPr="003F0108">
          <w:rPr>
            <w:rStyle w:val="af6"/>
            <w:rFonts w:ascii="Times New Roman" w:eastAsia="黑体" w:hAnsi="Times New Roman"/>
            <w:b/>
            <w:bCs/>
            <w:noProof/>
            <w:color w:val="000000" w:themeColor="text1"/>
          </w:rPr>
          <w:t>r</w:t>
        </w:r>
        <w:r w:rsidR="003F0108" w:rsidRPr="003F0108">
          <w:rPr>
            <w:rStyle w:val="af6"/>
            <w:rFonts w:ascii="Times New Roman" w:eastAsia="黑体" w:hAnsi="Times New Roman"/>
            <w:b/>
            <w:bCs/>
            <w:noProof/>
            <w:color w:val="000000" w:themeColor="text1"/>
          </w:rPr>
          <w:t>值的太阳辐照的随时间变化情况</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_Toc106607545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70</w:t>
        </w:r>
        <w:r w:rsidR="003F0108" w:rsidRPr="000C68E2">
          <w:rPr>
            <w:rStyle w:val="af6"/>
            <w:rFonts w:ascii="Times New Roman" w:eastAsia="黑体" w:hAnsi="Times New Roman"/>
            <w:webHidden/>
            <w:color w:val="000000" w:themeColor="text1"/>
            <w:u w:val="none"/>
          </w:rPr>
          <w:fldChar w:fldCharType="end"/>
        </w:r>
      </w:hyperlink>
    </w:p>
    <w:p w14:paraId="1A46B396" w14:textId="069D54EA"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46"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5.20  </w:t>
        </w:r>
        <w:r w:rsidR="003F0108" w:rsidRPr="003F0108">
          <w:rPr>
            <w:rStyle w:val="af6"/>
            <w:rFonts w:ascii="Times New Roman" w:eastAsia="黑体" w:hAnsi="Times New Roman"/>
            <w:b/>
            <w:bCs/>
            <w:noProof/>
            <w:color w:val="000000" w:themeColor="text1"/>
          </w:rPr>
          <w:t>不完整球面球形构型</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不同屋顶高度的太阳辐照的随时间变化情况</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_Toc106607546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71</w:t>
        </w:r>
        <w:r w:rsidR="003F0108" w:rsidRPr="000C68E2">
          <w:rPr>
            <w:rStyle w:val="af6"/>
            <w:rFonts w:ascii="Times New Roman" w:eastAsia="黑体" w:hAnsi="Times New Roman"/>
            <w:webHidden/>
            <w:color w:val="000000" w:themeColor="text1"/>
            <w:u w:val="none"/>
          </w:rPr>
          <w:fldChar w:fldCharType="end"/>
        </w:r>
      </w:hyperlink>
    </w:p>
    <w:p w14:paraId="256446A7" w14:textId="51ABB96B"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47"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5.19  </w:t>
        </w:r>
        <w:r w:rsidR="003F0108" w:rsidRPr="003F0108">
          <w:rPr>
            <w:rStyle w:val="af6"/>
            <w:rFonts w:ascii="Times New Roman" w:eastAsia="黑体" w:hAnsi="Times New Roman"/>
            <w:b/>
            <w:bCs/>
            <w:noProof/>
            <w:color w:val="000000" w:themeColor="text1"/>
          </w:rPr>
          <w:t>拱形构型</w:t>
        </w:r>
        <w:r w:rsidR="003F0108" w:rsidRPr="003F0108">
          <w:rPr>
            <w:rStyle w:val="af6"/>
            <w:rFonts w:ascii="Times New Roman" w:eastAsia="黑体" w:hAnsi="Times New Roman"/>
            <w:b/>
            <w:bCs/>
            <w:noProof/>
            <w:color w:val="000000" w:themeColor="text1"/>
          </w:rPr>
          <w:t>—</w:t>
        </w:r>
        <w:r w:rsidR="003F0108" w:rsidRPr="003F0108">
          <w:rPr>
            <w:rStyle w:val="af6"/>
            <w:rFonts w:ascii="Times New Roman" w:eastAsia="黑体" w:hAnsi="Times New Roman"/>
            <w:b/>
            <w:bCs/>
            <w:noProof/>
            <w:color w:val="000000" w:themeColor="text1"/>
          </w:rPr>
          <w:t>不同屋顶高度的太阳辐照的随时间变化情况（</w:t>
        </w:r>
        <w:r w:rsidR="003F0108" w:rsidRPr="003F0108">
          <w:rPr>
            <w:rStyle w:val="af6"/>
            <w:rFonts w:ascii="Times New Roman" w:eastAsia="黑体" w:hAnsi="Times New Roman"/>
            <w:b/>
            <w:bCs/>
            <w:noProof/>
            <w:color w:val="000000" w:themeColor="text1"/>
          </w:rPr>
          <w:t>1</w:t>
        </w:r>
        <w:r w:rsidR="003F0108" w:rsidRPr="003F0108">
          <w:rPr>
            <w:rStyle w:val="af6"/>
            <w:rFonts w:ascii="Times New Roman" w:eastAsia="黑体" w:hAnsi="Times New Roman"/>
            <w:b/>
            <w:bCs/>
            <w:noProof/>
            <w:color w:val="000000" w:themeColor="text1"/>
          </w:rPr>
          <w:t>）单拱形（</w:t>
        </w:r>
        <w:r w:rsidR="003F0108" w:rsidRPr="003F0108">
          <w:rPr>
            <w:rStyle w:val="af6"/>
            <w:rFonts w:ascii="Times New Roman" w:eastAsia="黑体" w:hAnsi="Times New Roman"/>
            <w:b/>
            <w:bCs/>
            <w:noProof/>
            <w:color w:val="000000" w:themeColor="text1"/>
          </w:rPr>
          <w:t>2</w:t>
        </w:r>
        <w:r w:rsidR="003F0108" w:rsidRPr="003F0108">
          <w:rPr>
            <w:rStyle w:val="af6"/>
            <w:rFonts w:ascii="Times New Roman" w:eastAsia="黑体" w:hAnsi="Times New Roman"/>
            <w:b/>
            <w:bCs/>
            <w:noProof/>
            <w:color w:val="000000" w:themeColor="text1"/>
          </w:rPr>
          <w:t>）双拱形</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_Toc106607547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71</w:t>
        </w:r>
        <w:r w:rsidR="003F0108" w:rsidRPr="000C68E2">
          <w:rPr>
            <w:rStyle w:val="af6"/>
            <w:rFonts w:ascii="Times New Roman" w:eastAsia="黑体" w:hAnsi="Times New Roman"/>
            <w:webHidden/>
            <w:color w:val="000000" w:themeColor="text1"/>
            <w:u w:val="none"/>
          </w:rPr>
          <w:fldChar w:fldCharType="end"/>
        </w:r>
      </w:hyperlink>
    </w:p>
    <w:p w14:paraId="12F7413F" w14:textId="6EB366E5" w:rsidR="003F0108" w:rsidRPr="003F0108" w:rsidRDefault="006E6714" w:rsidP="003F0108">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hyperlink w:anchor="_Toc106607548" w:history="1">
        <w:r w:rsidR="003F0108" w:rsidRPr="003F0108">
          <w:rPr>
            <w:rStyle w:val="af6"/>
            <w:rFonts w:ascii="Times New Roman" w:eastAsia="黑体" w:hAnsi="Times New Roman"/>
            <w:b/>
            <w:bCs/>
            <w:noProof/>
            <w:color w:val="000000" w:themeColor="text1"/>
          </w:rPr>
          <w:t>图</w:t>
        </w:r>
        <w:r w:rsidR="003F0108" w:rsidRPr="003F0108">
          <w:rPr>
            <w:rStyle w:val="af6"/>
            <w:rFonts w:ascii="Times New Roman" w:eastAsia="黑体" w:hAnsi="Times New Roman"/>
            <w:b/>
            <w:bCs/>
            <w:noProof/>
            <w:color w:val="000000" w:themeColor="text1"/>
          </w:rPr>
          <w:t xml:space="preserve">5.22  </w:t>
        </w:r>
        <w:r w:rsidR="003F0108" w:rsidRPr="003F0108">
          <w:rPr>
            <w:rStyle w:val="af6"/>
            <w:rFonts w:ascii="Times New Roman" w:eastAsia="黑体" w:hAnsi="Times New Roman"/>
            <w:b/>
            <w:bCs/>
            <w:noProof/>
            <w:color w:val="000000" w:themeColor="text1"/>
          </w:rPr>
          <w:t>不同类型屋顶太阳辐照的随时间变化情况</w:t>
        </w:r>
        <w:r w:rsidR="003F0108" w:rsidRPr="003F0108">
          <w:rPr>
            <w:rStyle w:val="af6"/>
            <w:rFonts w:ascii="Times New Roman" w:eastAsia="黑体" w:hAnsi="Times New Roman"/>
            <w:b/>
            <w:bCs/>
            <w:webHidden/>
            <w:color w:val="000000" w:themeColor="text1"/>
          </w:rPr>
          <w:tab/>
        </w:r>
        <w:r w:rsidR="003F0108" w:rsidRPr="000C68E2">
          <w:rPr>
            <w:rStyle w:val="af6"/>
            <w:rFonts w:ascii="Times New Roman" w:eastAsia="黑体" w:hAnsi="Times New Roman"/>
            <w:webHidden/>
            <w:color w:val="000000" w:themeColor="text1"/>
            <w:u w:val="none"/>
          </w:rPr>
          <w:fldChar w:fldCharType="begin"/>
        </w:r>
        <w:r w:rsidR="003F0108" w:rsidRPr="000C68E2">
          <w:rPr>
            <w:rStyle w:val="af6"/>
            <w:rFonts w:ascii="Times New Roman" w:eastAsia="黑体" w:hAnsi="Times New Roman"/>
            <w:webHidden/>
            <w:color w:val="000000" w:themeColor="text1"/>
            <w:u w:val="none"/>
          </w:rPr>
          <w:instrText xml:space="preserve"> PAGEREF _Toc106607548 \h </w:instrText>
        </w:r>
        <w:r w:rsidR="003F0108" w:rsidRPr="000C68E2">
          <w:rPr>
            <w:rStyle w:val="af6"/>
            <w:rFonts w:ascii="Times New Roman" w:eastAsia="黑体" w:hAnsi="Times New Roman"/>
            <w:webHidden/>
            <w:color w:val="000000" w:themeColor="text1"/>
            <w:u w:val="none"/>
          </w:rPr>
        </w:r>
        <w:r w:rsidR="003F0108" w:rsidRPr="000C68E2">
          <w:rPr>
            <w:rStyle w:val="af6"/>
            <w:rFonts w:ascii="Times New Roman" w:eastAsia="黑体" w:hAnsi="Times New Roman"/>
            <w:webHidden/>
            <w:color w:val="000000" w:themeColor="text1"/>
            <w:u w:val="none"/>
          </w:rPr>
          <w:fldChar w:fldCharType="separate"/>
        </w:r>
        <w:r w:rsidR="003F0108" w:rsidRPr="000C68E2">
          <w:rPr>
            <w:rStyle w:val="af6"/>
            <w:rFonts w:ascii="Times New Roman" w:eastAsia="黑体" w:hAnsi="Times New Roman"/>
            <w:webHidden/>
            <w:color w:val="000000" w:themeColor="text1"/>
            <w:u w:val="none"/>
          </w:rPr>
          <w:t>72</w:t>
        </w:r>
        <w:r w:rsidR="003F0108" w:rsidRPr="000C68E2">
          <w:rPr>
            <w:rStyle w:val="af6"/>
            <w:rFonts w:ascii="Times New Roman" w:eastAsia="黑体" w:hAnsi="Times New Roman"/>
            <w:webHidden/>
            <w:color w:val="000000" w:themeColor="text1"/>
            <w:u w:val="none"/>
          </w:rPr>
          <w:fldChar w:fldCharType="end"/>
        </w:r>
      </w:hyperlink>
    </w:p>
    <w:p w14:paraId="59F94EFF" w14:textId="2595927C" w:rsidR="000C68E2" w:rsidRPr="00D05ED5" w:rsidRDefault="003F0108" w:rsidP="000C68E2">
      <w:pPr>
        <w:pStyle w:val="aff6"/>
        <w:tabs>
          <w:tab w:val="right" w:leader="dot" w:pos="8302"/>
        </w:tabs>
        <w:spacing w:before="120"/>
        <w:ind w:leftChars="0" w:left="0" w:firstLineChars="0" w:firstLine="0"/>
        <w:rPr>
          <w:rFonts w:ascii="Times New Roman" w:hAnsi="Times New Roman"/>
          <w:b/>
          <w:bCs/>
          <w:color w:val="000000" w:themeColor="text1"/>
        </w:rPr>
      </w:pPr>
      <w:r w:rsidRPr="003F0108">
        <w:rPr>
          <w:rStyle w:val="af6"/>
          <w:rFonts w:ascii="Times New Roman" w:eastAsia="黑体" w:hAnsi="Times New Roman"/>
          <w:b/>
          <w:bCs/>
          <w:noProof/>
          <w:color w:val="000000" w:themeColor="text1"/>
        </w:rPr>
        <w:fldChar w:fldCharType="end"/>
      </w:r>
    </w:p>
    <w:p w14:paraId="6CCDB425" w14:textId="6CF9A2F8" w:rsidR="004D4145" w:rsidRPr="00D05ED5" w:rsidRDefault="004D4145" w:rsidP="004D4145">
      <w:pPr>
        <w:pStyle w:val="aff6"/>
        <w:tabs>
          <w:tab w:val="right" w:leader="dot" w:pos="8302"/>
        </w:tabs>
        <w:spacing w:before="120"/>
        <w:ind w:leftChars="0" w:left="0" w:firstLineChars="0" w:firstLine="0"/>
        <w:rPr>
          <w:rFonts w:ascii="Times New Roman" w:hAnsi="Times New Roman"/>
          <w:b/>
          <w:bCs/>
          <w:color w:val="000000" w:themeColor="text1"/>
        </w:rPr>
      </w:pPr>
    </w:p>
    <w:p w14:paraId="2A84EBD3" w14:textId="77777777" w:rsidR="004D4145" w:rsidRPr="00D05ED5" w:rsidRDefault="004D4145" w:rsidP="004D4145">
      <w:pPr>
        <w:spacing w:before="480"/>
        <w:ind w:firstLine="562"/>
        <w:rPr>
          <w:rFonts w:ascii="Times New Roman" w:eastAsia="黑体" w:hAnsi="Times New Roman" w:cstheme="minorBidi"/>
          <w:noProof/>
          <w:color w:val="000000" w:themeColor="text1"/>
          <w:sz w:val="28"/>
          <w:szCs w:val="28"/>
        </w:rPr>
      </w:pPr>
      <w:r w:rsidRPr="00D05ED5" w:rsidDel="006E20E3">
        <w:rPr>
          <w:rFonts w:ascii="Times New Roman" w:eastAsia="黑体" w:hAnsi="Times New Roman" w:hint="eastAsia"/>
          <w:b/>
          <w:bCs/>
          <w:color w:val="000000" w:themeColor="text1"/>
          <w:sz w:val="28"/>
          <w:szCs w:val="28"/>
        </w:rPr>
        <w:t xml:space="preserve"> </w:t>
      </w:r>
    </w:p>
    <w:p w14:paraId="4857C535" w14:textId="77777777" w:rsidR="004D4145" w:rsidRPr="00D05ED5" w:rsidRDefault="004D4145" w:rsidP="004D4145">
      <w:pPr>
        <w:ind w:firstLine="482"/>
        <w:rPr>
          <w:rFonts w:ascii="Times New Roman" w:hAnsi="Times New Roman"/>
          <w:b/>
          <w:bCs/>
          <w:color w:val="000000" w:themeColor="text1"/>
        </w:rPr>
      </w:pPr>
      <w:r w:rsidRPr="00D05ED5">
        <w:rPr>
          <w:rFonts w:ascii="Times New Roman" w:hAnsi="Times New Roman"/>
          <w:b/>
          <w:bCs/>
          <w:color w:val="000000" w:themeColor="text1"/>
        </w:rPr>
        <w:br w:type="page"/>
      </w:r>
    </w:p>
    <w:p w14:paraId="6A356E00" w14:textId="77777777" w:rsidR="004D4145" w:rsidRPr="00D05ED5" w:rsidRDefault="004D4145" w:rsidP="004D4145">
      <w:pPr>
        <w:ind w:firstLine="562"/>
        <w:jc w:val="center"/>
        <w:rPr>
          <w:rFonts w:ascii="Times New Roman" w:eastAsia="黑体" w:hAnsi="Times New Roman"/>
          <w:b/>
          <w:bCs/>
          <w:color w:val="000000" w:themeColor="text1"/>
          <w:sz w:val="28"/>
          <w:szCs w:val="28"/>
        </w:rPr>
        <w:sectPr w:rsidR="004D4145" w:rsidRPr="00D05ED5" w:rsidSect="006E6714">
          <w:headerReference w:type="even" r:id="rId24"/>
          <w:headerReference w:type="first" r:id="rId25"/>
          <w:type w:val="oddPage"/>
          <w:pgSz w:w="11906" w:h="16838"/>
          <w:pgMar w:top="1440" w:right="1797" w:bottom="1440" w:left="1797" w:header="851" w:footer="851" w:gutter="0"/>
          <w:pgNumType w:fmt="upperRoman"/>
          <w:cols w:space="425"/>
          <w:titlePg/>
          <w:docGrid w:type="lines" w:linePitch="326"/>
        </w:sectPr>
      </w:pPr>
    </w:p>
    <w:p w14:paraId="1EC9D77C" w14:textId="77777777" w:rsidR="004D4145" w:rsidRPr="00D05ED5" w:rsidRDefault="004D4145" w:rsidP="004D4145">
      <w:pPr>
        <w:jc w:val="center"/>
        <w:rPr>
          <w:rFonts w:ascii="Times New Roman" w:hAnsi="Times New Roman"/>
          <w:b/>
          <w:bCs/>
          <w:color w:val="000000" w:themeColor="text1"/>
        </w:rPr>
      </w:pPr>
      <w:r w:rsidRPr="00D05ED5">
        <w:rPr>
          <w:rFonts w:ascii="Times New Roman" w:eastAsia="黑体" w:hAnsi="Times New Roman" w:hint="eastAsia"/>
          <w:b/>
          <w:bCs/>
          <w:color w:val="000000" w:themeColor="text1"/>
          <w:sz w:val="28"/>
          <w:szCs w:val="28"/>
        </w:rPr>
        <w:lastRenderedPageBreak/>
        <w:t>表目录</w:t>
      </w:r>
    </w:p>
    <w:p w14:paraId="405C6F96" w14:textId="77777777" w:rsidR="004D4145" w:rsidRPr="00D05ED5" w:rsidRDefault="004D4145" w:rsidP="004D4145">
      <w:pPr>
        <w:pStyle w:val="aff6"/>
        <w:tabs>
          <w:tab w:val="right" w:leader="dot" w:pos="8302"/>
        </w:tabs>
        <w:spacing w:before="120"/>
        <w:ind w:leftChars="0" w:left="0" w:firstLineChars="0" w:firstLine="0"/>
        <w:rPr>
          <w:rStyle w:val="af6"/>
          <w:rFonts w:ascii="Times New Roman" w:eastAsia="黑体" w:hAnsi="Times New Roman"/>
          <w:b/>
          <w:bCs/>
          <w:color w:val="000000" w:themeColor="text1"/>
        </w:rPr>
      </w:pPr>
      <w:r w:rsidRPr="00D05ED5">
        <w:rPr>
          <w:rStyle w:val="af6"/>
          <w:rFonts w:ascii="Times New Roman" w:hAnsi="Times New Roman"/>
          <w:b/>
          <w:bCs/>
          <w:noProof/>
          <w:color w:val="000000" w:themeColor="text1"/>
        </w:rPr>
        <w:fldChar w:fldCharType="begin" w:fldLock="1"/>
      </w:r>
      <w:r w:rsidRPr="00D05ED5">
        <w:rPr>
          <w:rStyle w:val="af6"/>
          <w:rFonts w:ascii="Times New Roman" w:hAnsi="Times New Roman"/>
          <w:b/>
          <w:bCs/>
          <w:noProof/>
          <w:color w:val="000000" w:themeColor="text1"/>
        </w:rPr>
        <w:instrText xml:space="preserve"> TOC \h \z \c "</w:instrText>
      </w:r>
      <w:r w:rsidRPr="00D05ED5">
        <w:rPr>
          <w:rStyle w:val="af6"/>
          <w:rFonts w:ascii="Times New Roman" w:hAnsi="Times New Roman"/>
          <w:b/>
          <w:bCs/>
          <w:noProof/>
          <w:color w:val="000000" w:themeColor="text1"/>
        </w:rPr>
        <w:instrText>表</w:instrText>
      </w:r>
      <w:r w:rsidRPr="00D05ED5">
        <w:rPr>
          <w:rStyle w:val="af6"/>
          <w:rFonts w:ascii="Times New Roman" w:hAnsi="Times New Roman"/>
          <w:b/>
          <w:bCs/>
          <w:noProof/>
          <w:color w:val="000000" w:themeColor="text1"/>
        </w:rPr>
        <w:instrText xml:space="preserve">" </w:instrText>
      </w:r>
      <w:r w:rsidRPr="00D05ED5">
        <w:rPr>
          <w:rStyle w:val="af6"/>
          <w:rFonts w:ascii="Times New Roman" w:hAnsi="Times New Roman"/>
          <w:b/>
          <w:bCs/>
          <w:noProof/>
          <w:color w:val="000000" w:themeColor="text1"/>
        </w:rPr>
        <w:fldChar w:fldCharType="separate"/>
      </w:r>
      <w:hyperlink w:anchor="_Toc101882423" w:history="1">
        <w:r w:rsidRPr="00D05ED5">
          <w:rPr>
            <w:rStyle w:val="af6"/>
            <w:rFonts w:ascii="Times New Roman" w:eastAsia="黑体" w:hAnsi="Times New Roman"/>
            <w:b/>
            <w:bCs/>
            <w:noProof/>
            <w:color w:val="000000" w:themeColor="text1"/>
          </w:rPr>
          <w:t>表</w:t>
        </w:r>
        <w:r w:rsidRPr="00D05ED5">
          <w:rPr>
            <w:rStyle w:val="af6"/>
            <w:rFonts w:ascii="Times New Roman" w:eastAsia="黑体" w:hAnsi="Times New Roman"/>
            <w:b/>
            <w:bCs/>
            <w:noProof/>
            <w:color w:val="000000" w:themeColor="text1"/>
          </w:rPr>
          <w:t xml:space="preserve"> 2.1  </w:t>
        </w:r>
        <w:r w:rsidRPr="00D05ED5">
          <w:rPr>
            <w:rStyle w:val="af6"/>
            <w:rFonts w:ascii="Times New Roman" w:eastAsia="黑体" w:hAnsi="Times New Roman"/>
            <w:b/>
            <w:bCs/>
            <w:noProof/>
            <w:color w:val="000000" w:themeColor="text1"/>
          </w:rPr>
          <w:t>传统的多层隔热材料的组成与相应特点</w:t>
        </w:r>
        <w:r w:rsidRPr="00D05ED5">
          <w:rPr>
            <w:rStyle w:val="af6"/>
            <w:rFonts w:ascii="Times New Roman" w:eastAsia="黑体" w:hAnsi="Times New Roman"/>
            <w:webHidden/>
            <w:color w:val="000000" w:themeColor="text1"/>
          </w:rPr>
          <w:tab/>
        </w:r>
        <w:r w:rsidRPr="00D05ED5">
          <w:rPr>
            <w:rStyle w:val="af6"/>
            <w:rFonts w:ascii="Times New Roman" w:eastAsia="黑体" w:hAnsi="Times New Roman"/>
            <w:webHidden/>
            <w:color w:val="000000" w:themeColor="text1"/>
          </w:rPr>
          <w:fldChar w:fldCharType="begin" w:fldLock="1"/>
        </w:r>
        <w:r w:rsidRPr="00D05ED5">
          <w:rPr>
            <w:rStyle w:val="af6"/>
            <w:rFonts w:ascii="Times New Roman" w:eastAsia="黑体" w:hAnsi="Times New Roman"/>
            <w:webHidden/>
            <w:color w:val="000000" w:themeColor="text1"/>
          </w:rPr>
          <w:instrText xml:space="preserve"> PAGEREF _Toc101882423 \h </w:instrText>
        </w:r>
        <w:r w:rsidRPr="00D05ED5">
          <w:rPr>
            <w:rStyle w:val="af6"/>
            <w:rFonts w:ascii="Times New Roman" w:eastAsia="黑体" w:hAnsi="Times New Roman"/>
            <w:webHidden/>
            <w:color w:val="000000" w:themeColor="text1"/>
          </w:rPr>
        </w:r>
        <w:r w:rsidRPr="00D05ED5">
          <w:rPr>
            <w:rStyle w:val="af6"/>
            <w:rFonts w:ascii="Times New Roman" w:eastAsia="黑体" w:hAnsi="Times New Roman"/>
            <w:webHidden/>
            <w:color w:val="000000" w:themeColor="text1"/>
          </w:rPr>
          <w:fldChar w:fldCharType="separate"/>
        </w:r>
        <w:r w:rsidRPr="00D05ED5">
          <w:rPr>
            <w:rStyle w:val="af6"/>
            <w:rFonts w:ascii="Times New Roman" w:eastAsia="黑体" w:hAnsi="Times New Roman"/>
            <w:webHidden/>
            <w:color w:val="000000" w:themeColor="text1"/>
          </w:rPr>
          <w:t>13</w:t>
        </w:r>
        <w:r w:rsidRPr="00D05ED5">
          <w:rPr>
            <w:rStyle w:val="af6"/>
            <w:rFonts w:ascii="Times New Roman" w:eastAsia="黑体" w:hAnsi="Times New Roman"/>
            <w:webHidden/>
            <w:color w:val="000000" w:themeColor="text1"/>
          </w:rPr>
          <w:fldChar w:fldCharType="end"/>
        </w:r>
      </w:hyperlink>
    </w:p>
    <w:p w14:paraId="3531A888" w14:textId="77777777" w:rsidR="004D4145" w:rsidRPr="00D05ED5" w:rsidRDefault="006E6714" w:rsidP="004D4145">
      <w:pPr>
        <w:pStyle w:val="aff6"/>
        <w:tabs>
          <w:tab w:val="right" w:leader="dot" w:pos="8302"/>
        </w:tabs>
        <w:spacing w:before="120"/>
        <w:ind w:leftChars="0" w:left="0" w:firstLineChars="0" w:firstLine="0"/>
        <w:rPr>
          <w:rStyle w:val="af6"/>
          <w:rFonts w:ascii="Times New Roman" w:eastAsia="黑体" w:hAnsi="Times New Roman"/>
          <w:b/>
          <w:bCs/>
          <w:noProof/>
          <w:color w:val="000000" w:themeColor="text1"/>
        </w:rPr>
      </w:pPr>
      <w:hyperlink w:anchor="_Toc101882424" w:history="1">
        <w:r w:rsidR="004D4145" w:rsidRPr="00D05ED5">
          <w:rPr>
            <w:rStyle w:val="af6"/>
            <w:rFonts w:ascii="Times New Roman" w:eastAsia="黑体" w:hAnsi="Times New Roman"/>
            <w:b/>
            <w:bCs/>
            <w:noProof/>
            <w:color w:val="000000" w:themeColor="text1"/>
          </w:rPr>
          <w:t>表</w:t>
        </w:r>
        <w:r w:rsidR="004D4145" w:rsidRPr="00D05ED5">
          <w:rPr>
            <w:rStyle w:val="af6"/>
            <w:rFonts w:ascii="Times New Roman" w:eastAsia="黑体" w:hAnsi="Times New Roman"/>
            <w:b/>
            <w:bCs/>
            <w:noProof/>
            <w:color w:val="000000" w:themeColor="text1"/>
          </w:rPr>
          <w:t xml:space="preserve"> 2.2  </w:t>
        </w:r>
        <w:r w:rsidR="004D4145" w:rsidRPr="00D05ED5">
          <w:rPr>
            <w:rStyle w:val="af6"/>
            <w:rFonts w:ascii="Times New Roman" w:eastAsia="黑体" w:hAnsi="Times New Roman"/>
            <w:b/>
            <w:bCs/>
            <w:noProof/>
            <w:color w:val="000000" w:themeColor="text1"/>
          </w:rPr>
          <w:t>辐射反射屏使用温度极限</w:t>
        </w:r>
        <w:r w:rsidR="004D4145" w:rsidRPr="00D05ED5">
          <w:rPr>
            <w:rStyle w:val="af6"/>
            <w:rFonts w:ascii="Times New Roman" w:eastAsia="黑体" w:hAnsi="Times New Roman"/>
            <w:noProof/>
            <w:webHidden/>
            <w:color w:val="000000" w:themeColor="text1"/>
          </w:rPr>
          <w:tab/>
        </w:r>
        <w:r w:rsidR="004D4145" w:rsidRPr="00D05ED5">
          <w:rPr>
            <w:rStyle w:val="af6"/>
            <w:rFonts w:ascii="Times New Roman" w:eastAsia="黑体" w:hAnsi="Times New Roman"/>
            <w:noProof/>
            <w:webHidden/>
            <w:color w:val="000000" w:themeColor="text1"/>
          </w:rPr>
          <w:fldChar w:fldCharType="begin" w:fldLock="1"/>
        </w:r>
        <w:r w:rsidR="004D4145" w:rsidRPr="00D05ED5">
          <w:rPr>
            <w:rStyle w:val="af6"/>
            <w:rFonts w:ascii="Times New Roman" w:eastAsia="黑体" w:hAnsi="Times New Roman"/>
            <w:noProof/>
            <w:webHidden/>
            <w:color w:val="000000" w:themeColor="text1"/>
          </w:rPr>
          <w:instrText xml:space="preserve"> PAGEREF _Toc101882424 \h </w:instrText>
        </w:r>
        <w:r w:rsidR="004D4145" w:rsidRPr="00D05ED5">
          <w:rPr>
            <w:rStyle w:val="af6"/>
            <w:rFonts w:ascii="Times New Roman" w:eastAsia="黑体" w:hAnsi="Times New Roman"/>
            <w:noProof/>
            <w:webHidden/>
            <w:color w:val="000000" w:themeColor="text1"/>
          </w:rPr>
        </w:r>
        <w:r w:rsidR="004D4145" w:rsidRPr="00D05ED5">
          <w:rPr>
            <w:rStyle w:val="af6"/>
            <w:rFonts w:ascii="Times New Roman" w:eastAsia="黑体" w:hAnsi="Times New Roman"/>
            <w:noProof/>
            <w:webHidden/>
            <w:color w:val="000000" w:themeColor="text1"/>
          </w:rPr>
          <w:fldChar w:fldCharType="separate"/>
        </w:r>
        <w:r w:rsidR="004D4145" w:rsidRPr="00D05ED5">
          <w:rPr>
            <w:rStyle w:val="af6"/>
            <w:rFonts w:ascii="Times New Roman" w:eastAsia="黑体" w:hAnsi="Times New Roman"/>
            <w:noProof/>
            <w:webHidden/>
            <w:color w:val="000000" w:themeColor="text1"/>
          </w:rPr>
          <w:t>14</w:t>
        </w:r>
        <w:r w:rsidR="004D4145" w:rsidRPr="00D05ED5">
          <w:rPr>
            <w:rStyle w:val="af6"/>
            <w:rFonts w:ascii="Times New Roman" w:eastAsia="黑体" w:hAnsi="Times New Roman"/>
            <w:noProof/>
            <w:webHidden/>
            <w:color w:val="000000" w:themeColor="text1"/>
          </w:rPr>
          <w:fldChar w:fldCharType="end"/>
        </w:r>
      </w:hyperlink>
    </w:p>
    <w:p w14:paraId="4D1B377B" w14:textId="77777777" w:rsidR="004D4145" w:rsidRPr="00D05ED5" w:rsidRDefault="006E6714" w:rsidP="004D4145">
      <w:pPr>
        <w:pStyle w:val="aff6"/>
        <w:tabs>
          <w:tab w:val="right" w:leader="dot" w:pos="8302"/>
        </w:tabs>
        <w:spacing w:before="120"/>
        <w:ind w:leftChars="0" w:left="0" w:firstLineChars="0" w:firstLine="0"/>
        <w:rPr>
          <w:rStyle w:val="af6"/>
          <w:rFonts w:ascii="Times New Roman" w:eastAsia="黑体" w:hAnsi="Times New Roman"/>
          <w:b/>
          <w:bCs/>
          <w:noProof/>
          <w:color w:val="000000" w:themeColor="text1"/>
        </w:rPr>
      </w:pPr>
      <w:hyperlink w:anchor="_Toc101882425" w:history="1">
        <w:r w:rsidR="004D4145" w:rsidRPr="00D05ED5">
          <w:rPr>
            <w:rStyle w:val="af6"/>
            <w:rFonts w:ascii="Times New Roman" w:eastAsia="黑体" w:hAnsi="Times New Roman"/>
            <w:b/>
            <w:bCs/>
            <w:noProof/>
            <w:color w:val="000000" w:themeColor="text1"/>
          </w:rPr>
          <w:t>表</w:t>
        </w:r>
        <w:r w:rsidR="004D4145" w:rsidRPr="00D05ED5">
          <w:rPr>
            <w:rStyle w:val="af6"/>
            <w:rFonts w:ascii="Times New Roman" w:eastAsia="黑体" w:hAnsi="Times New Roman"/>
            <w:b/>
            <w:bCs/>
            <w:noProof/>
            <w:color w:val="000000" w:themeColor="text1"/>
          </w:rPr>
          <w:t xml:space="preserve"> 3.1  </w:t>
        </w:r>
        <w:r w:rsidR="004D4145" w:rsidRPr="00D05ED5">
          <w:rPr>
            <w:rStyle w:val="af6"/>
            <w:rFonts w:ascii="Times New Roman" w:eastAsia="黑体" w:hAnsi="Times New Roman"/>
            <w:b/>
            <w:bCs/>
            <w:noProof/>
            <w:color w:val="000000" w:themeColor="text1"/>
          </w:rPr>
          <w:t>传统多层隔热材料间隔层微观结构与辐射传热性值</w:t>
        </w:r>
        <w:r w:rsidR="004D4145" w:rsidRPr="00D05ED5">
          <w:rPr>
            <w:rStyle w:val="af6"/>
            <w:rFonts w:ascii="Times New Roman" w:eastAsia="黑体" w:hAnsi="Times New Roman"/>
            <w:webHidden/>
            <w:color w:val="000000" w:themeColor="text1"/>
          </w:rPr>
          <w:tab/>
        </w:r>
        <w:r w:rsidR="004D4145" w:rsidRPr="00D05ED5">
          <w:rPr>
            <w:rStyle w:val="af6"/>
            <w:rFonts w:ascii="Times New Roman" w:eastAsia="黑体" w:hAnsi="Times New Roman"/>
            <w:webHidden/>
            <w:color w:val="000000" w:themeColor="text1"/>
          </w:rPr>
          <w:fldChar w:fldCharType="begin" w:fldLock="1"/>
        </w:r>
        <w:r w:rsidR="004D4145" w:rsidRPr="00D05ED5">
          <w:rPr>
            <w:rStyle w:val="af6"/>
            <w:rFonts w:ascii="Times New Roman" w:eastAsia="黑体" w:hAnsi="Times New Roman"/>
            <w:webHidden/>
            <w:color w:val="000000" w:themeColor="text1"/>
          </w:rPr>
          <w:instrText xml:space="preserve"> PAGEREF _Toc101882425 \h </w:instrText>
        </w:r>
        <w:r w:rsidR="004D4145" w:rsidRPr="00D05ED5">
          <w:rPr>
            <w:rStyle w:val="af6"/>
            <w:rFonts w:ascii="Times New Roman" w:eastAsia="黑体" w:hAnsi="Times New Roman"/>
            <w:webHidden/>
            <w:color w:val="000000" w:themeColor="text1"/>
          </w:rPr>
        </w:r>
        <w:r w:rsidR="004D4145" w:rsidRPr="00D05ED5">
          <w:rPr>
            <w:rStyle w:val="af6"/>
            <w:rFonts w:ascii="Times New Roman" w:eastAsia="黑体" w:hAnsi="Times New Roman"/>
            <w:webHidden/>
            <w:color w:val="000000" w:themeColor="text1"/>
          </w:rPr>
          <w:fldChar w:fldCharType="separate"/>
        </w:r>
        <w:r w:rsidR="004D4145" w:rsidRPr="00D05ED5">
          <w:rPr>
            <w:rStyle w:val="af6"/>
            <w:rFonts w:ascii="Times New Roman" w:eastAsia="黑体" w:hAnsi="Times New Roman"/>
            <w:webHidden/>
            <w:color w:val="000000" w:themeColor="text1"/>
          </w:rPr>
          <w:t>30</w:t>
        </w:r>
        <w:r w:rsidR="004D4145" w:rsidRPr="00D05ED5">
          <w:rPr>
            <w:rStyle w:val="af6"/>
            <w:rFonts w:ascii="Times New Roman" w:eastAsia="黑体" w:hAnsi="Times New Roman"/>
            <w:webHidden/>
            <w:color w:val="000000" w:themeColor="text1"/>
          </w:rPr>
          <w:fldChar w:fldCharType="end"/>
        </w:r>
      </w:hyperlink>
    </w:p>
    <w:p w14:paraId="282C4DDD" w14:textId="77777777" w:rsidR="004D4145" w:rsidRPr="00D05ED5" w:rsidRDefault="006E6714" w:rsidP="004D4145">
      <w:pPr>
        <w:pStyle w:val="aff6"/>
        <w:tabs>
          <w:tab w:val="right" w:leader="dot" w:pos="8302"/>
        </w:tabs>
        <w:spacing w:before="120"/>
        <w:ind w:leftChars="0" w:left="0" w:firstLineChars="0" w:firstLine="0"/>
        <w:rPr>
          <w:rStyle w:val="af6"/>
          <w:rFonts w:ascii="Times New Roman" w:eastAsia="黑体" w:hAnsi="Times New Roman"/>
          <w:b/>
          <w:bCs/>
          <w:noProof/>
          <w:color w:val="000000" w:themeColor="text1"/>
        </w:rPr>
      </w:pPr>
      <w:hyperlink w:anchor="_Toc101882426" w:history="1">
        <w:r w:rsidR="004D4145" w:rsidRPr="00D05ED5">
          <w:rPr>
            <w:rStyle w:val="af6"/>
            <w:rFonts w:ascii="Times New Roman" w:eastAsia="黑体" w:hAnsi="Times New Roman"/>
            <w:b/>
            <w:bCs/>
            <w:noProof/>
            <w:color w:val="000000" w:themeColor="text1"/>
          </w:rPr>
          <w:t>表</w:t>
        </w:r>
        <w:r w:rsidR="004D4145" w:rsidRPr="00D05ED5">
          <w:rPr>
            <w:rStyle w:val="af6"/>
            <w:rFonts w:ascii="Times New Roman" w:eastAsia="黑体" w:hAnsi="Times New Roman"/>
            <w:b/>
            <w:bCs/>
            <w:noProof/>
            <w:color w:val="000000" w:themeColor="text1"/>
          </w:rPr>
          <w:t xml:space="preserve"> 3.2  </w:t>
        </w:r>
        <w:r w:rsidR="004D4145" w:rsidRPr="00D05ED5">
          <w:rPr>
            <w:rStyle w:val="af6"/>
            <w:rFonts w:ascii="Times New Roman" w:eastAsia="黑体" w:hAnsi="Times New Roman"/>
            <w:b/>
            <w:bCs/>
            <w:noProof/>
            <w:color w:val="000000" w:themeColor="text1"/>
          </w:rPr>
          <w:t>传统间隔层材料与气凝胶材料的光学厚度性质参数对比表</w:t>
        </w:r>
        <w:r w:rsidR="004D4145" w:rsidRPr="00D05ED5">
          <w:rPr>
            <w:rStyle w:val="af6"/>
            <w:rFonts w:ascii="Times New Roman" w:eastAsia="黑体" w:hAnsi="Times New Roman"/>
            <w:webHidden/>
            <w:color w:val="000000" w:themeColor="text1"/>
          </w:rPr>
          <w:tab/>
        </w:r>
        <w:r w:rsidR="004D4145" w:rsidRPr="00D05ED5">
          <w:rPr>
            <w:rStyle w:val="af6"/>
            <w:rFonts w:ascii="Times New Roman" w:eastAsia="黑体" w:hAnsi="Times New Roman"/>
            <w:webHidden/>
            <w:color w:val="000000" w:themeColor="text1"/>
          </w:rPr>
          <w:fldChar w:fldCharType="begin" w:fldLock="1"/>
        </w:r>
        <w:r w:rsidR="004D4145" w:rsidRPr="00D05ED5">
          <w:rPr>
            <w:rStyle w:val="af6"/>
            <w:rFonts w:ascii="Times New Roman" w:eastAsia="黑体" w:hAnsi="Times New Roman"/>
            <w:webHidden/>
            <w:color w:val="000000" w:themeColor="text1"/>
          </w:rPr>
          <w:instrText xml:space="preserve"> PAGEREF _Toc101882426 \h </w:instrText>
        </w:r>
        <w:r w:rsidR="004D4145" w:rsidRPr="00D05ED5">
          <w:rPr>
            <w:rStyle w:val="af6"/>
            <w:rFonts w:ascii="Times New Roman" w:eastAsia="黑体" w:hAnsi="Times New Roman"/>
            <w:webHidden/>
            <w:color w:val="000000" w:themeColor="text1"/>
          </w:rPr>
        </w:r>
        <w:r w:rsidR="004D4145" w:rsidRPr="00D05ED5">
          <w:rPr>
            <w:rStyle w:val="af6"/>
            <w:rFonts w:ascii="Times New Roman" w:eastAsia="黑体" w:hAnsi="Times New Roman"/>
            <w:webHidden/>
            <w:color w:val="000000" w:themeColor="text1"/>
          </w:rPr>
          <w:fldChar w:fldCharType="separate"/>
        </w:r>
        <w:r w:rsidR="004D4145" w:rsidRPr="00D05ED5">
          <w:rPr>
            <w:rStyle w:val="af6"/>
            <w:rFonts w:ascii="Times New Roman" w:eastAsia="黑体" w:hAnsi="Times New Roman"/>
            <w:webHidden/>
            <w:color w:val="000000" w:themeColor="text1"/>
          </w:rPr>
          <w:t>40</w:t>
        </w:r>
        <w:r w:rsidR="004D4145" w:rsidRPr="00D05ED5">
          <w:rPr>
            <w:rStyle w:val="af6"/>
            <w:rFonts w:ascii="Times New Roman" w:eastAsia="黑体" w:hAnsi="Times New Roman"/>
            <w:webHidden/>
            <w:color w:val="000000" w:themeColor="text1"/>
          </w:rPr>
          <w:fldChar w:fldCharType="end"/>
        </w:r>
      </w:hyperlink>
    </w:p>
    <w:p w14:paraId="46B3EB81" w14:textId="77777777" w:rsidR="004D4145" w:rsidRPr="00D05ED5" w:rsidRDefault="006E6714" w:rsidP="004D4145">
      <w:pPr>
        <w:pStyle w:val="aff6"/>
        <w:tabs>
          <w:tab w:val="right" w:leader="dot" w:pos="8302"/>
        </w:tabs>
        <w:spacing w:before="120"/>
        <w:ind w:leftChars="0" w:left="0" w:firstLineChars="0" w:firstLine="0"/>
        <w:rPr>
          <w:rFonts w:ascii="Times New Roman" w:eastAsia="黑体" w:hAnsi="Times New Roman"/>
          <w:b/>
          <w:bCs/>
          <w:noProof/>
          <w:color w:val="000000" w:themeColor="text1"/>
          <w:u w:val="single"/>
        </w:rPr>
      </w:pPr>
      <w:hyperlink w:anchor="_Toc101882427" w:history="1">
        <w:r w:rsidR="004D4145" w:rsidRPr="00D05ED5">
          <w:rPr>
            <w:rStyle w:val="af6"/>
            <w:rFonts w:ascii="Times New Roman" w:eastAsia="黑体" w:hAnsi="Times New Roman"/>
            <w:b/>
            <w:bCs/>
            <w:noProof/>
            <w:color w:val="000000" w:themeColor="text1"/>
          </w:rPr>
          <w:t>表</w:t>
        </w:r>
        <w:r w:rsidR="004D4145" w:rsidRPr="00D05ED5">
          <w:rPr>
            <w:rStyle w:val="af6"/>
            <w:rFonts w:ascii="Times New Roman" w:eastAsia="黑体" w:hAnsi="Times New Roman"/>
            <w:b/>
            <w:bCs/>
            <w:noProof/>
            <w:color w:val="000000" w:themeColor="text1"/>
          </w:rPr>
          <w:t xml:space="preserve"> 4.1  </w:t>
        </w:r>
        <w:r w:rsidR="004D4145" w:rsidRPr="00D05ED5">
          <w:rPr>
            <w:rStyle w:val="af6"/>
            <w:rFonts w:ascii="Times New Roman" w:eastAsia="黑体" w:hAnsi="Times New Roman" w:hint="eastAsia"/>
            <w:b/>
            <w:bCs/>
            <w:noProof/>
            <w:color w:val="000000" w:themeColor="text1"/>
          </w:rPr>
          <w:t>实验测量量的不确定度描述</w:t>
        </w:r>
        <w:r w:rsidR="004D4145" w:rsidRPr="00D05ED5">
          <w:rPr>
            <w:rStyle w:val="af6"/>
            <w:rFonts w:ascii="Times New Roman" w:eastAsia="黑体" w:hAnsi="Times New Roman"/>
            <w:webHidden/>
            <w:color w:val="000000" w:themeColor="text1"/>
          </w:rPr>
          <w:tab/>
          <w:t>48</w:t>
        </w:r>
      </w:hyperlink>
    </w:p>
    <w:p w14:paraId="7F5E93FE" w14:textId="77777777" w:rsidR="004D4145" w:rsidRPr="00D05ED5" w:rsidRDefault="006E6714" w:rsidP="004D4145">
      <w:pPr>
        <w:pStyle w:val="aff6"/>
        <w:tabs>
          <w:tab w:val="right" w:leader="dot" w:pos="8302"/>
        </w:tabs>
        <w:spacing w:before="120"/>
        <w:ind w:leftChars="0" w:left="0" w:firstLineChars="0" w:firstLine="0"/>
        <w:rPr>
          <w:rStyle w:val="af6"/>
          <w:rFonts w:ascii="Times New Roman" w:eastAsia="黑体" w:hAnsi="Times New Roman"/>
          <w:b/>
          <w:bCs/>
          <w:noProof/>
          <w:color w:val="000000" w:themeColor="text1"/>
        </w:rPr>
      </w:pPr>
      <w:hyperlink w:anchor="_Toc101882427" w:history="1">
        <w:r w:rsidR="004D4145" w:rsidRPr="00D05ED5">
          <w:rPr>
            <w:rStyle w:val="af6"/>
            <w:rFonts w:ascii="Times New Roman" w:eastAsia="黑体" w:hAnsi="Times New Roman"/>
            <w:b/>
            <w:bCs/>
            <w:noProof/>
            <w:color w:val="000000" w:themeColor="text1"/>
          </w:rPr>
          <w:t>表</w:t>
        </w:r>
        <w:r w:rsidR="004D4145" w:rsidRPr="00D05ED5">
          <w:rPr>
            <w:rStyle w:val="af6"/>
            <w:rFonts w:ascii="Times New Roman" w:eastAsia="黑体" w:hAnsi="Times New Roman"/>
            <w:b/>
            <w:bCs/>
            <w:noProof/>
            <w:color w:val="000000" w:themeColor="text1"/>
          </w:rPr>
          <w:t xml:space="preserve"> 4.2  </w:t>
        </w:r>
        <w:r w:rsidR="004D4145" w:rsidRPr="00D05ED5">
          <w:rPr>
            <w:rStyle w:val="af6"/>
            <w:rFonts w:ascii="Times New Roman" w:eastAsia="黑体" w:hAnsi="Times New Roman" w:hint="eastAsia"/>
            <w:b/>
            <w:bCs/>
            <w:noProof/>
            <w:color w:val="000000" w:themeColor="text1"/>
          </w:rPr>
          <w:t>真空环境下</w:t>
        </w:r>
        <w:r w:rsidR="004D4145" w:rsidRPr="00D05ED5">
          <w:rPr>
            <w:rStyle w:val="af6"/>
            <w:rFonts w:ascii="Times New Roman" w:eastAsia="黑体" w:hAnsi="Times New Roman"/>
            <w:b/>
            <w:bCs/>
            <w:noProof/>
            <w:color w:val="000000" w:themeColor="text1"/>
          </w:rPr>
          <w:t>15</w:t>
        </w:r>
        <w:r w:rsidR="004D4145" w:rsidRPr="00D05ED5">
          <w:rPr>
            <w:rStyle w:val="af6"/>
            <w:rFonts w:ascii="Times New Roman" w:eastAsia="黑体" w:hAnsi="Times New Roman"/>
            <w:b/>
            <w:bCs/>
            <w:noProof/>
            <w:color w:val="000000" w:themeColor="text1"/>
          </w:rPr>
          <w:t>层二氧化硅气凝胶多层隔热材料在不同环境温度下的测量数据</w:t>
        </w:r>
        <w:r w:rsidR="004D4145" w:rsidRPr="00D05ED5">
          <w:rPr>
            <w:rStyle w:val="af6"/>
            <w:rFonts w:ascii="Times New Roman" w:eastAsia="黑体" w:hAnsi="Times New Roman"/>
            <w:webHidden/>
            <w:color w:val="000000" w:themeColor="text1"/>
          </w:rPr>
          <w:tab/>
        </w:r>
        <w:r w:rsidR="004D4145" w:rsidRPr="00D05ED5">
          <w:rPr>
            <w:rStyle w:val="af6"/>
            <w:rFonts w:ascii="Times New Roman" w:eastAsia="黑体" w:hAnsi="Times New Roman"/>
            <w:webHidden/>
            <w:color w:val="000000" w:themeColor="text1"/>
          </w:rPr>
          <w:fldChar w:fldCharType="begin" w:fldLock="1"/>
        </w:r>
        <w:r w:rsidR="004D4145" w:rsidRPr="00D05ED5">
          <w:rPr>
            <w:rStyle w:val="af6"/>
            <w:rFonts w:ascii="Times New Roman" w:eastAsia="黑体" w:hAnsi="Times New Roman"/>
            <w:webHidden/>
            <w:color w:val="000000" w:themeColor="text1"/>
          </w:rPr>
          <w:instrText xml:space="preserve"> PAGEREF _Toc101882427 \h </w:instrText>
        </w:r>
        <w:r w:rsidR="004D4145" w:rsidRPr="00D05ED5">
          <w:rPr>
            <w:rStyle w:val="af6"/>
            <w:rFonts w:ascii="Times New Roman" w:eastAsia="黑体" w:hAnsi="Times New Roman"/>
            <w:webHidden/>
            <w:color w:val="000000" w:themeColor="text1"/>
          </w:rPr>
        </w:r>
        <w:r w:rsidR="004D4145" w:rsidRPr="00D05ED5">
          <w:rPr>
            <w:rStyle w:val="af6"/>
            <w:rFonts w:ascii="Times New Roman" w:eastAsia="黑体" w:hAnsi="Times New Roman"/>
            <w:webHidden/>
            <w:color w:val="000000" w:themeColor="text1"/>
          </w:rPr>
          <w:fldChar w:fldCharType="separate"/>
        </w:r>
        <w:r w:rsidR="004D4145" w:rsidRPr="00D05ED5">
          <w:rPr>
            <w:rStyle w:val="af6"/>
            <w:rFonts w:ascii="Times New Roman" w:eastAsia="黑体" w:hAnsi="Times New Roman"/>
            <w:webHidden/>
            <w:color w:val="000000" w:themeColor="text1"/>
          </w:rPr>
          <w:t>50</w:t>
        </w:r>
        <w:r w:rsidR="004D4145" w:rsidRPr="00D05ED5">
          <w:rPr>
            <w:rStyle w:val="af6"/>
            <w:rFonts w:ascii="Times New Roman" w:eastAsia="黑体" w:hAnsi="Times New Roman"/>
            <w:webHidden/>
            <w:color w:val="000000" w:themeColor="text1"/>
          </w:rPr>
          <w:fldChar w:fldCharType="end"/>
        </w:r>
      </w:hyperlink>
    </w:p>
    <w:p w14:paraId="6A607932" w14:textId="77777777" w:rsidR="004D4145" w:rsidRPr="00D05ED5" w:rsidRDefault="006E6714" w:rsidP="004D4145">
      <w:pPr>
        <w:pStyle w:val="aff6"/>
        <w:tabs>
          <w:tab w:val="right" w:leader="dot" w:pos="8302"/>
        </w:tabs>
        <w:spacing w:before="120"/>
        <w:ind w:leftChars="0" w:left="0" w:firstLineChars="0" w:firstLine="0"/>
        <w:rPr>
          <w:rStyle w:val="af6"/>
          <w:rFonts w:ascii="Times New Roman" w:eastAsia="黑体" w:hAnsi="Times New Roman"/>
          <w:b/>
          <w:bCs/>
          <w:noProof/>
          <w:color w:val="000000" w:themeColor="text1"/>
        </w:rPr>
      </w:pPr>
      <w:hyperlink w:anchor="_Toc101882428" w:history="1">
        <w:r w:rsidR="004D4145" w:rsidRPr="00D05ED5">
          <w:rPr>
            <w:rStyle w:val="af6"/>
            <w:rFonts w:ascii="Times New Roman" w:eastAsia="黑体" w:hAnsi="Times New Roman"/>
            <w:b/>
            <w:bCs/>
            <w:noProof/>
            <w:color w:val="000000" w:themeColor="text1"/>
          </w:rPr>
          <w:t>表</w:t>
        </w:r>
        <w:r w:rsidR="004D4145" w:rsidRPr="00D05ED5">
          <w:rPr>
            <w:rStyle w:val="af6"/>
            <w:rFonts w:ascii="Times New Roman" w:eastAsia="黑体" w:hAnsi="Times New Roman"/>
            <w:b/>
            <w:bCs/>
            <w:noProof/>
            <w:color w:val="000000" w:themeColor="text1"/>
          </w:rPr>
          <w:t xml:space="preserve"> 4.3  </w:t>
        </w:r>
        <w:r w:rsidR="004D4145" w:rsidRPr="00D05ED5">
          <w:rPr>
            <w:rStyle w:val="af6"/>
            <w:rFonts w:ascii="Times New Roman" w:eastAsia="黑体" w:hAnsi="Times New Roman" w:hint="eastAsia"/>
            <w:b/>
            <w:bCs/>
            <w:noProof/>
            <w:color w:val="000000" w:themeColor="text1"/>
          </w:rPr>
          <w:t>真空环境下</w:t>
        </w:r>
        <w:r w:rsidR="004D4145" w:rsidRPr="00D05ED5">
          <w:rPr>
            <w:rStyle w:val="af6"/>
            <w:rFonts w:ascii="Times New Roman" w:eastAsia="黑体" w:hAnsi="Times New Roman"/>
            <w:b/>
            <w:bCs/>
            <w:noProof/>
            <w:color w:val="000000" w:themeColor="text1"/>
          </w:rPr>
          <w:t>10</w:t>
        </w:r>
        <w:r w:rsidR="004D4145" w:rsidRPr="00D05ED5">
          <w:rPr>
            <w:rStyle w:val="af6"/>
            <w:rFonts w:ascii="Times New Roman" w:eastAsia="黑体" w:hAnsi="Times New Roman"/>
            <w:b/>
            <w:bCs/>
            <w:noProof/>
            <w:color w:val="000000" w:themeColor="text1"/>
          </w:rPr>
          <w:t>层聚酰亚胺气凝胶多层隔热材料在不同环境温度下的测量数据</w:t>
        </w:r>
        <w:r w:rsidR="004D4145" w:rsidRPr="00D05ED5">
          <w:rPr>
            <w:rStyle w:val="af6"/>
            <w:rFonts w:ascii="Times New Roman" w:eastAsia="黑体" w:hAnsi="Times New Roman"/>
            <w:webHidden/>
            <w:color w:val="000000" w:themeColor="text1"/>
          </w:rPr>
          <w:tab/>
        </w:r>
        <w:r w:rsidR="004D4145" w:rsidRPr="00D05ED5">
          <w:rPr>
            <w:rStyle w:val="af6"/>
            <w:rFonts w:ascii="Times New Roman" w:eastAsia="黑体" w:hAnsi="Times New Roman"/>
            <w:webHidden/>
            <w:color w:val="000000" w:themeColor="text1"/>
          </w:rPr>
          <w:fldChar w:fldCharType="begin" w:fldLock="1"/>
        </w:r>
        <w:r w:rsidR="004D4145" w:rsidRPr="00D05ED5">
          <w:rPr>
            <w:rStyle w:val="af6"/>
            <w:rFonts w:ascii="Times New Roman" w:eastAsia="黑体" w:hAnsi="Times New Roman"/>
            <w:webHidden/>
            <w:color w:val="000000" w:themeColor="text1"/>
          </w:rPr>
          <w:instrText xml:space="preserve"> PAGEREF _Toc101882428 \h </w:instrText>
        </w:r>
        <w:r w:rsidR="004D4145" w:rsidRPr="00D05ED5">
          <w:rPr>
            <w:rStyle w:val="af6"/>
            <w:rFonts w:ascii="Times New Roman" w:eastAsia="黑体" w:hAnsi="Times New Roman"/>
            <w:webHidden/>
            <w:color w:val="000000" w:themeColor="text1"/>
          </w:rPr>
        </w:r>
        <w:r w:rsidR="004D4145" w:rsidRPr="00D05ED5">
          <w:rPr>
            <w:rStyle w:val="af6"/>
            <w:rFonts w:ascii="Times New Roman" w:eastAsia="黑体" w:hAnsi="Times New Roman"/>
            <w:webHidden/>
            <w:color w:val="000000" w:themeColor="text1"/>
          </w:rPr>
          <w:fldChar w:fldCharType="separate"/>
        </w:r>
        <w:r w:rsidR="004D4145" w:rsidRPr="00D05ED5">
          <w:rPr>
            <w:rStyle w:val="af6"/>
            <w:rFonts w:ascii="Times New Roman" w:eastAsia="黑体" w:hAnsi="Times New Roman"/>
            <w:webHidden/>
            <w:color w:val="000000" w:themeColor="text1"/>
          </w:rPr>
          <w:t>50</w:t>
        </w:r>
        <w:r w:rsidR="004D4145" w:rsidRPr="00D05ED5">
          <w:rPr>
            <w:rStyle w:val="af6"/>
            <w:rFonts w:ascii="Times New Roman" w:eastAsia="黑体" w:hAnsi="Times New Roman"/>
            <w:webHidden/>
            <w:color w:val="000000" w:themeColor="text1"/>
          </w:rPr>
          <w:fldChar w:fldCharType="end"/>
        </w:r>
      </w:hyperlink>
    </w:p>
    <w:p w14:paraId="1216722C" w14:textId="77777777" w:rsidR="004D4145" w:rsidRPr="00D05ED5" w:rsidRDefault="006E6714" w:rsidP="004D4145">
      <w:pPr>
        <w:pStyle w:val="aff6"/>
        <w:tabs>
          <w:tab w:val="right" w:leader="dot" w:pos="8302"/>
        </w:tabs>
        <w:spacing w:before="120"/>
        <w:ind w:leftChars="0" w:left="0" w:firstLineChars="0" w:firstLine="0"/>
        <w:rPr>
          <w:rStyle w:val="af6"/>
          <w:rFonts w:ascii="Times New Roman" w:eastAsia="黑体" w:hAnsi="Times New Roman"/>
          <w:b/>
          <w:bCs/>
          <w:noProof/>
          <w:color w:val="000000" w:themeColor="text1"/>
        </w:rPr>
      </w:pPr>
      <w:hyperlink w:anchor="_Toc101882429" w:history="1">
        <w:r w:rsidR="004D4145" w:rsidRPr="00D05ED5">
          <w:rPr>
            <w:rStyle w:val="af6"/>
            <w:rFonts w:ascii="Times New Roman" w:eastAsia="黑体" w:hAnsi="Times New Roman"/>
            <w:b/>
            <w:bCs/>
            <w:noProof/>
            <w:color w:val="000000" w:themeColor="text1"/>
          </w:rPr>
          <w:t>表</w:t>
        </w:r>
        <w:r w:rsidR="004D4145" w:rsidRPr="00D05ED5">
          <w:rPr>
            <w:rStyle w:val="af6"/>
            <w:rFonts w:ascii="Times New Roman" w:eastAsia="黑体" w:hAnsi="Times New Roman"/>
            <w:b/>
            <w:bCs/>
            <w:noProof/>
            <w:color w:val="000000" w:themeColor="text1"/>
          </w:rPr>
          <w:t xml:space="preserve"> 4.4  </w:t>
        </w:r>
        <w:r w:rsidR="004D4145" w:rsidRPr="00D05ED5">
          <w:rPr>
            <w:rStyle w:val="af6"/>
            <w:rFonts w:ascii="Times New Roman" w:eastAsia="黑体" w:hAnsi="Times New Roman"/>
            <w:b/>
            <w:bCs/>
            <w:noProof/>
            <w:color w:val="000000" w:themeColor="text1"/>
          </w:rPr>
          <w:t>常压环境</w:t>
        </w:r>
        <w:r w:rsidR="004D4145" w:rsidRPr="00D05ED5">
          <w:rPr>
            <w:rStyle w:val="af6"/>
            <w:rFonts w:ascii="Times New Roman" w:eastAsia="黑体" w:hAnsi="Times New Roman" w:hint="eastAsia"/>
            <w:b/>
            <w:bCs/>
            <w:noProof/>
            <w:color w:val="000000" w:themeColor="text1"/>
          </w:rPr>
          <w:t>下</w:t>
        </w:r>
        <w:r w:rsidR="004D4145" w:rsidRPr="00D05ED5">
          <w:rPr>
            <w:rStyle w:val="af6"/>
            <w:rFonts w:ascii="Times New Roman" w:eastAsia="黑体" w:hAnsi="Times New Roman"/>
            <w:b/>
            <w:bCs/>
            <w:noProof/>
            <w:color w:val="000000" w:themeColor="text1"/>
          </w:rPr>
          <w:t>15</w:t>
        </w:r>
        <w:r w:rsidR="004D4145" w:rsidRPr="00D05ED5">
          <w:rPr>
            <w:rStyle w:val="af6"/>
            <w:rFonts w:ascii="Times New Roman" w:eastAsia="黑体" w:hAnsi="Times New Roman"/>
            <w:b/>
            <w:bCs/>
            <w:noProof/>
            <w:color w:val="000000" w:themeColor="text1"/>
          </w:rPr>
          <w:t>层二氧化硅气凝胶多层隔热材料不同环境温度下的测量数据</w:t>
        </w:r>
        <w:r w:rsidR="004D4145" w:rsidRPr="00D05ED5">
          <w:rPr>
            <w:rStyle w:val="af6"/>
            <w:rFonts w:ascii="Times New Roman" w:eastAsia="黑体" w:hAnsi="Times New Roman"/>
            <w:webHidden/>
            <w:color w:val="000000" w:themeColor="text1"/>
          </w:rPr>
          <w:tab/>
        </w:r>
        <w:r w:rsidR="004D4145" w:rsidRPr="00D05ED5">
          <w:rPr>
            <w:rStyle w:val="af6"/>
            <w:rFonts w:ascii="Times New Roman" w:eastAsia="黑体" w:hAnsi="Times New Roman"/>
            <w:webHidden/>
            <w:color w:val="000000" w:themeColor="text1"/>
          </w:rPr>
          <w:fldChar w:fldCharType="begin" w:fldLock="1"/>
        </w:r>
        <w:r w:rsidR="004D4145" w:rsidRPr="00D05ED5">
          <w:rPr>
            <w:rStyle w:val="af6"/>
            <w:rFonts w:ascii="Times New Roman" w:eastAsia="黑体" w:hAnsi="Times New Roman"/>
            <w:webHidden/>
            <w:color w:val="000000" w:themeColor="text1"/>
          </w:rPr>
          <w:instrText xml:space="preserve"> PAGEREF _Toc101882429 \h </w:instrText>
        </w:r>
        <w:r w:rsidR="004D4145" w:rsidRPr="00D05ED5">
          <w:rPr>
            <w:rStyle w:val="af6"/>
            <w:rFonts w:ascii="Times New Roman" w:eastAsia="黑体" w:hAnsi="Times New Roman"/>
            <w:webHidden/>
            <w:color w:val="000000" w:themeColor="text1"/>
          </w:rPr>
        </w:r>
        <w:r w:rsidR="004D4145" w:rsidRPr="00D05ED5">
          <w:rPr>
            <w:rStyle w:val="af6"/>
            <w:rFonts w:ascii="Times New Roman" w:eastAsia="黑体" w:hAnsi="Times New Roman"/>
            <w:webHidden/>
            <w:color w:val="000000" w:themeColor="text1"/>
          </w:rPr>
          <w:fldChar w:fldCharType="separate"/>
        </w:r>
        <w:r w:rsidR="004D4145" w:rsidRPr="00D05ED5">
          <w:rPr>
            <w:rStyle w:val="af6"/>
            <w:rFonts w:ascii="Times New Roman" w:eastAsia="黑体" w:hAnsi="Times New Roman"/>
            <w:webHidden/>
            <w:color w:val="000000" w:themeColor="text1"/>
          </w:rPr>
          <w:t>51</w:t>
        </w:r>
        <w:r w:rsidR="004D4145" w:rsidRPr="00D05ED5">
          <w:rPr>
            <w:rStyle w:val="af6"/>
            <w:rFonts w:ascii="Times New Roman" w:eastAsia="黑体" w:hAnsi="Times New Roman"/>
            <w:webHidden/>
            <w:color w:val="000000" w:themeColor="text1"/>
          </w:rPr>
          <w:fldChar w:fldCharType="end"/>
        </w:r>
      </w:hyperlink>
    </w:p>
    <w:p w14:paraId="0226B0E5" w14:textId="77777777" w:rsidR="004D4145" w:rsidRPr="00D05ED5" w:rsidRDefault="006E6714" w:rsidP="004D4145">
      <w:pPr>
        <w:pStyle w:val="aff6"/>
        <w:tabs>
          <w:tab w:val="right" w:leader="dot" w:pos="8302"/>
        </w:tabs>
        <w:spacing w:before="120"/>
        <w:ind w:leftChars="0" w:left="0" w:firstLineChars="0" w:firstLine="0"/>
        <w:rPr>
          <w:rStyle w:val="af6"/>
          <w:rFonts w:ascii="Times New Roman" w:eastAsia="黑体" w:hAnsi="Times New Roman"/>
          <w:b/>
          <w:bCs/>
          <w:noProof/>
          <w:color w:val="000000" w:themeColor="text1"/>
        </w:rPr>
      </w:pPr>
      <w:hyperlink w:anchor="_Toc101882430" w:history="1">
        <w:r w:rsidR="004D4145" w:rsidRPr="00D05ED5">
          <w:rPr>
            <w:rStyle w:val="af6"/>
            <w:rFonts w:ascii="Times New Roman" w:eastAsia="黑体" w:hAnsi="Times New Roman"/>
            <w:b/>
            <w:bCs/>
            <w:noProof/>
            <w:color w:val="000000" w:themeColor="text1"/>
          </w:rPr>
          <w:t>表</w:t>
        </w:r>
        <w:r w:rsidR="004D4145" w:rsidRPr="00D05ED5">
          <w:rPr>
            <w:rStyle w:val="af6"/>
            <w:rFonts w:ascii="Times New Roman" w:eastAsia="黑体" w:hAnsi="Times New Roman"/>
            <w:b/>
            <w:bCs/>
            <w:noProof/>
            <w:color w:val="000000" w:themeColor="text1"/>
          </w:rPr>
          <w:t xml:space="preserve"> 4.5  </w:t>
        </w:r>
        <w:r w:rsidR="004D4145" w:rsidRPr="00D05ED5">
          <w:rPr>
            <w:rStyle w:val="af6"/>
            <w:rFonts w:ascii="Times New Roman" w:eastAsia="黑体" w:hAnsi="Times New Roman"/>
            <w:b/>
            <w:bCs/>
            <w:noProof/>
            <w:color w:val="000000" w:themeColor="text1"/>
          </w:rPr>
          <w:t>常压环境</w:t>
        </w:r>
        <w:r w:rsidR="004D4145" w:rsidRPr="00D05ED5">
          <w:rPr>
            <w:rStyle w:val="af6"/>
            <w:rFonts w:ascii="Times New Roman" w:eastAsia="黑体" w:hAnsi="Times New Roman" w:hint="eastAsia"/>
            <w:b/>
            <w:bCs/>
            <w:noProof/>
            <w:color w:val="000000" w:themeColor="text1"/>
          </w:rPr>
          <w:t>下</w:t>
        </w:r>
        <w:r w:rsidR="004D4145" w:rsidRPr="00D05ED5">
          <w:rPr>
            <w:rStyle w:val="af6"/>
            <w:rFonts w:ascii="Times New Roman" w:eastAsia="黑体" w:hAnsi="Times New Roman"/>
            <w:b/>
            <w:bCs/>
            <w:noProof/>
            <w:color w:val="000000" w:themeColor="text1"/>
          </w:rPr>
          <w:t>10</w:t>
        </w:r>
        <w:r w:rsidR="004D4145" w:rsidRPr="00D05ED5">
          <w:rPr>
            <w:rStyle w:val="af6"/>
            <w:rFonts w:ascii="Times New Roman" w:eastAsia="黑体" w:hAnsi="Times New Roman"/>
            <w:b/>
            <w:bCs/>
            <w:noProof/>
            <w:color w:val="000000" w:themeColor="text1"/>
          </w:rPr>
          <w:t>层二氧化硅气凝胶不同环境温度下的测量数据</w:t>
        </w:r>
        <w:r w:rsidR="004D4145" w:rsidRPr="00D05ED5">
          <w:rPr>
            <w:rStyle w:val="af6"/>
            <w:rFonts w:ascii="Times New Roman" w:eastAsia="黑体" w:hAnsi="Times New Roman"/>
            <w:webHidden/>
            <w:color w:val="000000" w:themeColor="text1"/>
          </w:rPr>
          <w:tab/>
        </w:r>
        <w:r w:rsidR="004D4145" w:rsidRPr="00D05ED5">
          <w:rPr>
            <w:rStyle w:val="af6"/>
            <w:rFonts w:ascii="Times New Roman" w:eastAsia="黑体" w:hAnsi="Times New Roman"/>
            <w:webHidden/>
            <w:color w:val="000000" w:themeColor="text1"/>
          </w:rPr>
          <w:fldChar w:fldCharType="begin" w:fldLock="1"/>
        </w:r>
        <w:r w:rsidR="004D4145" w:rsidRPr="00D05ED5">
          <w:rPr>
            <w:rStyle w:val="af6"/>
            <w:rFonts w:ascii="Times New Roman" w:eastAsia="黑体" w:hAnsi="Times New Roman"/>
            <w:webHidden/>
            <w:color w:val="000000" w:themeColor="text1"/>
          </w:rPr>
          <w:instrText xml:space="preserve"> PAGEREF _Toc101882430 \h </w:instrText>
        </w:r>
        <w:r w:rsidR="004D4145" w:rsidRPr="00D05ED5">
          <w:rPr>
            <w:rStyle w:val="af6"/>
            <w:rFonts w:ascii="Times New Roman" w:eastAsia="黑体" w:hAnsi="Times New Roman"/>
            <w:webHidden/>
            <w:color w:val="000000" w:themeColor="text1"/>
          </w:rPr>
        </w:r>
        <w:r w:rsidR="004D4145" w:rsidRPr="00D05ED5">
          <w:rPr>
            <w:rStyle w:val="af6"/>
            <w:rFonts w:ascii="Times New Roman" w:eastAsia="黑体" w:hAnsi="Times New Roman"/>
            <w:webHidden/>
            <w:color w:val="000000" w:themeColor="text1"/>
          </w:rPr>
          <w:fldChar w:fldCharType="separate"/>
        </w:r>
        <w:r w:rsidR="004D4145" w:rsidRPr="00D05ED5">
          <w:rPr>
            <w:rStyle w:val="af6"/>
            <w:rFonts w:ascii="Times New Roman" w:eastAsia="黑体" w:hAnsi="Times New Roman"/>
            <w:webHidden/>
            <w:color w:val="000000" w:themeColor="text1"/>
          </w:rPr>
          <w:t>51</w:t>
        </w:r>
        <w:r w:rsidR="004D4145" w:rsidRPr="00D05ED5">
          <w:rPr>
            <w:rStyle w:val="af6"/>
            <w:rFonts w:ascii="Times New Roman" w:eastAsia="黑体" w:hAnsi="Times New Roman"/>
            <w:webHidden/>
            <w:color w:val="000000" w:themeColor="text1"/>
          </w:rPr>
          <w:fldChar w:fldCharType="end"/>
        </w:r>
      </w:hyperlink>
    </w:p>
    <w:p w14:paraId="215CE96E" w14:textId="77777777" w:rsidR="004D4145" w:rsidRPr="00D05ED5" w:rsidRDefault="006E6714" w:rsidP="004D4145">
      <w:pPr>
        <w:pStyle w:val="aff6"/>
        <w:tabs>
          <w:tab w:val="right" w:leader="dot" w:pos="8302"/>
        </w:tabs>
        <w:spacing w:before="120"/>
        <w:ind w:leftChars="0" w:left="0" w:firstLineChars="0" w:firstLine="0"/>
        <w:rPr>
          <w:rStyle w:val="af6"/>
          <w:rFonts w:ascii="Times New Roman" w:eastAsia="黑体" w:hAnsi="Times New Roman"/>
          <w:b/>
          <w:bCs/>
          <w:noProof/>
          <w:color w:val="000000" w:themeColor="text1"/>
        </w:rPr>
      </w:pPr>
      <w:hyperlink w:anchor="_Toc101882431" w:history="1">
        <w:r w:rsidR="004D4145" w:rsidRPr="00D05ED5">
          <w:rPr>
            <w:rStyle w:val="af6"/>
            <w:rFonts w:ascii="Times New Roman" w:eastAsia="黑体" w:hAnsi="Times New Roman"/>
            <w:b/>
            <w:bCs/>
            <w:noProof/>
            <w:color w:val="000000" w:themeColor="text1"/>
          </w:rPr>
          <w:t>表</w:t>
        </w:r>
        <w:r w:rsidR="004D4145" w:rsidRPr="00D05ED5">
          <w:rPr>
            <w:rStyle w:val="af6"/>
            <w:rFonts w:ascii="Times New Roman" w:eastAsia="黑体" w:hAnsi="Times New Roman"/>
            <w:b/>
            <w:bCs/>
            <w:noProof/>
            <w:color w:val="000000" w:themeColor="text1"/>
          </w:rPr>
          <w:t xml:space="preserve"> 4.6  </w:t>
        </w:r>
        <w:r w:rsidR="004D4145" w:rsidRPr="00D05ED5">
          <w:rPr>
            <w:rStyle w:val="af6"/>
            <w:rFonts w:ascii="Times New Roman" w:eastAsia="黑体" w:hAnsi="Times New Roman"/>
            <w:b/>
            <w:bCs/>
            <w:noProof/>
            <w:color w:val="000000" w:themeColor="text1"/>
          </w:rPr>
          <w:t>常压环境</w:t>
        </w:r>
        <w:r w:rsidR="004D4145" w:rsidRPr="00D05ED5">
          <w:rPr>
            <w:rStyle w:val="af6"/>
            <w:rFonts w:ascii="Times New Roman" w:eastAsia="黑体" w:hAnsi="Times New Roman" w:hint="eastAsia"/>
            <w:b/>
            <w:bCs/>
            <w:noProof/>
            <w:color w:val="000000" w:themeColor="text1"/>
          </w:rPr>
          <w:t>下</w:t>
        </w:r>
        <w:r w:rsidR="004D4145" w:rsidRPr="00D05ED5">
          <w:rPr>
            <w:rStyle w:val="af6"/>
            <w:rFonts w:ascii="Times New Roman" w:eastAsia="黑体" w:hAnsi="Times New Roman"/>
            <w:b/>
            <w:bCs/>
            <w:noProof/>
            <w:color w:val="000000" w:themeColor="text1"/>
          </w:rPr>
          <w:t>10</w:t>
        </w:r>
        <w:r w:rsidR="004D4145" w:rsidRPr="00D05ED5">
          <w:rPr>
            <w:rStyle w:val="af6"/>
            <w:rFonts w:ascii="Times New Roman" w:eastAsia="黑体" w:hAnsi="Times New Roman"/>
            <w:b/>
            <w:bCs/>
            <w:noProof/>
            <w:color w:val="000000" w:themeColor="text1"/>
          </w:rPr>
          <w:t>层聚酰亚胺气凝胶不同环境温度下的测量数据</w:t>
        </w:r>
        <w:r w:rsidR="004D4145" w:rsidRPr="00D05ED5">
          <w:rPr>
            <w:rStyle w:val="af6"/>
            <w:rFonts w:ascii="Times New Roman" w:eastAsia="黑体" w:hAnsi="Times New Roman"/>
            <w:webHidden/>
            <w:color w:val="000000" w:themeColor="text1"/>
          </w:rPr>
          <w:tab/>
        </w:r>
        <w:r w:rsidR="004D4145" w:rsidRPr="00D05ED5">
          <w:rPr>
            <w:rStyle w:val="af6"/>
            <w:rFonts w:ascii="Times New Roman" w:eastAsia="黑体" w:hAnsi="Times New Roman"/>
            <w:webHidden/>
            <w:color w:val="000000" w:themeColor="text1"/>
          </w:rPr>
          <w:fldChar w:fldCharType="begin" w:fldLock="1"/>
        </w:r>
        <w:r w:rsidR="004D4145" w:rsidRPr="00D05ED5">
          <w:rPr>
            <w:rStyle w:val="af6"/>
            <w:rFonts w:ascii="Times New Roman" w:eastAsia="黑体" w:hAnsi="Times New Roman"/>
            <w:webHidden/>
            <w:color w:val="000000" w:themeColor="text1"/>
          </w:rPr>
          <w:instrText xml:space="preserve"> PAGEREF _Toc101882431 \h </w:instrText>
        </w:r>
        <w:r w:rsidR="004D4145" w:rsidRPr="00D05ED5">
          <w:rPr>
            <w:rStyle w:val="af6"/>
            <w:rFonts w:ascii="Times New Roman" w:eastAsia="黑体" w:hAnsi="Times New Roman"/>
            <w:webHidden/>
            <w:color w:val="000000" w:themeColor="text1"/>
          </w:rPr>
        </w:r>
        <w:r w:rsidR="004D4145" w:rsidRPr="00D05ED5">
          <w:rPr>
            <w:rStyle w:val="af6"/>
            <w:rFonts w:ascii="Times New Roman" w:eastAsia="黑体" w:hAnsi="Times New Roman"/>
            <w:webHidden/>
            <w:color w:val="000000" w:themeColor="text1"/>
          </w:rPr>
          <w:fldChar w:fldCharType="separate"/>
        </w:r>
        <w:r w:rsidR="004D4145" w:rsidRPr="00D05ED5">
          <w:rPr>
            <w:rStyle w:val="af6"/>
            <w:rFonts w:ascii="Times New Roman" w:eastAsia="黑体" w:hAnsi="Times New Roman"/>
            <w:webHidden/>
            <w:color w:val="000000" w:themeColor="text1"/>
          </w:rPr>
          <w:t>51</w:t>
        </w:r>
        <w:r w:rsidR="004D4145" w:rsidRPr="00D05ED5">
          <w:rPr>
            <w:rStyle w:val="af6"/>
            <w:rFonts w:ascii="Times New Roman" w:eastAsia="黑体" w:hAnsi="Times New Roman"/>
            <w:webHidden/>
            <w:color w:val="000000" w:themeColor="text1"/>
          </w:rPr>
          <w:fldChar w:fldCharType="end"/>
        </w:r>
      </w:hyperlink>
    </w:p>
    <w:p w14:paraId="0473E933" w14:textId="77777777" w:rsidR="004D4145" w:rsidRPr="00D05ED5" w:rsidRDefault="004D4145" w:rsidP="004D4145">
      <w:pPr>
        <w:pStyle w:val="aff6"/>
        <w:tabs>
          <w:tab w:val="right" w:leader="dot" w:pos="8302"/>
        </w:tabs>
        <w:spacing w:before="120"/>
        <w:ind w:leftChars="0" w:left="0" w:firstLineChars="0" w:firstLine="0"/>
        <w:rPr>
          <w:rFonts w:ascii="Times New Roman" w:hAnsi="Times New Roman"/>
          <w:b/>
          <w:bCs/>
          <w:color w:val="000000" w:themeColor="text1"/>
        </w:rPr>
      </w:pPr>
      <w:r w:rsidRPr="00D05ED5">
        <w:rPr>
          <w:rStyle w:val="af6"/>
          <w:rFonts w:ascii="Times New Roman" w:hAnsi="Times New Roman"/>
          <w:b/>
          <w:bCs/>
          <w:noProof/>
          <w:color w:val="000000" w:themeColor="text1"/>
        </w:rPr>
        <w:fldChar w:fldCharType="end"/>
      </w:r>
    </w:p>
    <w:p w14:paraId="6DC5F189" w14:textId="77777777" w:rsidR="004D4145" w:rsidRPr="00D05ED5" w:rsidRDefault="004D4145" w:rsidP="004D4145">
      <w:pPr>
        <w:ind w:firstLine="482"/>
        <w:rPr>
          <w:rFonts w:ascii="Times New Roman" w:hAnsi="Times New Roman"/>
          <w:b/>
          <w:bCs/>
          <w:color w:val="000000" w:themeColor="text1"/>
        </w:rPr>
      </w:pPr>
    </w:p>
    <w:p w14:paraId="5DD014D2" w14:textId="77777777" w:rsidR="004D4145" w:rsidRPr="00D05ED5" w:rsidRDefault="004D4145" w:rsidP="004D4145">
      <w:pPr>
        <w:ind w:firstLine="482"/>
        <w:rPr>
          <w:rFonts w:ascii="Times New Roman" w:hAnsi="Times New Roman"/>
          <w:b/>
          <w:bCs/>
          <w:color w:val="000000" w:themeColor="text1"/>
        </w:rPr>
      </w:pPr>
    </w:p>
    <w:p w14:paraId="12BBA677" w14:textId="77777777" w:rsidR="004D4145" w:rsidRPr="00D05ED5" w:rsidRDefault="004D4145" w:rsidP="004D4145">
      <w:pPr>
        <w:ind w:firstLine="482"/>
        <w:rPr>
          <w:rFonts w:ascii="Times New Roman" w:hAnsi="Times New Roman"/>
          <w:b/>
          <w:bCs/>
          <w:color w:val="000000" w:themeColor="text1"/>
        </w:rPr>
      </w:pPr>
      <w:r w:rsidRPr="00D05ED5">
        <w:rPr>
          <w:rFonts w:ascii="Times New Roman" w:hAnsi="Times New Roman"/>
          <w:b/>
          <w:bCs/>
          <w:color w:val="000000" w:themeColor="text1"/>
        </w:rPr>
        <w:br w:type="page"/>
      </w:r>
    </w:p>
    <w:p w14:paraId="43EDE578" w14:textId="77777777" w:rsidR="004D4145" w:rsidRPr="00D05ED5" w:rsidRDefault="004D4145" w:rsidP="004D4145">
      <w:pPr>
        <w:ind w:firstLine="482"/>
        <w:rPr>
          <w:rFonts w:ascii="Times New Roman" w:hAnsi="Times New Roman"/>
          <w:b/>
          <w:bCs/>
          <w:color w:val="000000" w:themeColor="text1"/>
        </w:rPr>
      </w:pPr>
    </w:p>
    <w:p w14:paraId="1888F5F4" w14:textId="77777777" w:rsidR="004D4145" w:rsidRPr="00D05ED5" w:rsidRDefault="004D4145" w:rsidP="004D4145">
      <w:pPr>
        <w:spacing w:before="480" w:after="360"/>
        <w:ind w:left="425" w:firstLine="482"/>
        <w:jc w:val="center"/>
        <w:rPr>
          <w:rFonts w:ascii="Times New Roman" w:hAnsi="Times New Roman"/>
          <w:b/>
          <w:bCs/>
          <w:color w:val="000000" w:themeColor="text1"/>
        </w:rPr>
        <w:sectPr w:rsidR="004D4145" w:rsidRPr="00D05ED5" w:rsidSect="006E6714">
          <w:headerReference w:type="even" r:id="rId26"/>
          <w:headerReference w:type="first" r:id="rId27"/>
          <w:type w:val="oddPage"/>
          <w:pgSz w:w="11906" w:h="16838"/>
          <w:pgMar w:top="1440" w:right="1797" w:bottom="1440" w:left="1797" w:header="851" w:footer="851" w:gutter="0"/>
          <w:pgNumType w:fmt="upperRoman"/>
          <w:cols w:space="425"/>
          <w:titlePg/>
          <w:docGrid w:type="lines" w:linePitch="326"/>
        </w:sectPr>
      </w:pPr>
    </w:p>
    <w:p w14:paraId="59503E72" w14:textId="77777777" w:rsidR="004D4145" w:rsidRPr="00D05ED5" w:rsidRDefault="004D4145" w:rsidP="004D4145">
      <w:pPr>
        <w:spacing w:before="480" w:after="360"/>
        <w:ind w:left="425"/>
        <w:jc w:val="center"/>
        <w:rPr>
          <w:rFonts w:ascii="Times New Roman" w:hAnsi="Times New Roman"/>
          <w:b/>
          <w:bCs/>
          <w:color w:val="000000" w:themeColor="text1"/>
        </w:rPr>
      </w:pPr>
      <w:r w:rsidRPr="00D05ED5">
        <w:rPr>
          <w:rFonts w:ascii="Times New Roman" w:hAnsi="Times New Roman" w:hint="eastAsia"/>
          <w:b/>
          <w:bCs/>
          <w:color w:val="000000" w:themeColor="text1"/>
        </w:rPr>
        <w:lastRenderedPageBreak/>
        <w:t>符号说明表</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103"/>
      </w:tblGrid>
      <w:tr w:rsidR="004D4145" w:rsidRPr="00D05ED5" w14:paraId="04F02325" w14:textId="77777777" w:rsidTr="006E6714">
        <w:tc>
          <w:tcPr>
            <w:tcW w:w="3114" w:type="dxa"/>
            <w:vAlign w:val="center"/>
          </w:tcPr>
          <w:p w14:paraId="76788D14" w14:textId="77777777" w:rsidR="004D4145" w:rsidRPr="00D05ED5" w:rsidRDefault="004D4145" w:rsidP="006E6714">
            <w:pPr>
              <w:widowControl/>
              <w:ind w:firstLine="480"/>
              <w:rPr>
                <w:iCs/>
                <w:color w:val="000000" w:themeColor="text1"/>
                <w:lang w:eastAsia="en-US"/>
              </w:rPr>
            </w:pPr>
            <m:oMathPara>
              <m:oMath>
                <m:r>
                  <w:rPr>
                    <w:rFonts w:ascii="Cambria Math" w:hAnsi="Cambria Math"/>
                    <w:color w:val="000000" w:themeColor="text1"/>
                  </w:rPr>
                  <m:t>d</m:t>
                </m:r>
              </m:oMath>
            </m:oMathPara>
          </w:p>
        </w:tc>
        <w:tc>
          <w:tcPr>
            <w:tcW w:w="5103" w:type="dxa"/>
            <w:vAlign w:val="center"/>
          </w:tcPr>
          <w:p w14:paraId="09C9272A"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金属薄膜镀层厚度</w:t>
            </w:r>
          </w:p>
        </w:tc>
      </w:tr>
      <w:tr w:rsidR="004D4145" w:rsidRPr="00D05ED5" w14:paraId="23315A6E" w14:textId="77777777" w:rsidTr="006E6714">
        <w:tc>
          <w:tcPr>
            <w:tcW w:w="3114" w:type="dxa"/>
            <w:vAlign w:val="center"/>
          </w:tcPr>
          <w:p w14:paraId="0B80EE5A" w14:textId="77777777" w:rsidR="004D4145" w:rsidRPr="00D05ED5" w:rsidRDefault="004D4145" w:rsidP="006E6714">
            <w:pPr>
              <w:widowControl/>
              <w:ind w:firstLine="480"/>
              <w:rPr>
                <w:iCs/>
                <w:color w:val="000000" w:themeColor="text1"/>
                <w:lang w:eastAsia="en-US"/>
              </w:rPr>
            </w:pPr>
            <m:oMathPara>
              <m:oMath>
                <m:r>
                  <w:rPr>
                    <w:rFonts w:ascii="Cambria Math" w:hAnsi="Cambria Math"/>
                    <w:color w:val="000000" w:themeColor="text1"/>
                  </w:rPr>
                  <m:t>λ</m:t>
                </m:r>
              </m:oMath>
            </m:oMathPara>
          </w:p>
        </w:tc>
        <w:tc>
          <w:tcPr>
            <w:tcW w:w="5103" w:type="dxa"/>
            <w:vAlign w:val="center"/>
          </w:tcPr>
          <w:p w14:paraId="6C44B71A" w14:textId="77777777" w:rsidR="004D4145" w:rsidRPr="00D05ED5" w:rsidRDefault="004D4145" w:rsidP="006E6714">
            <w:pPr>
              <w:widowControl/>
              <w:ind w:firstLine="480"/>
              <w:rPr>
                <w:iCs/>
                <w:color w:val="000000" w:themeColor="text1"/>
                <w:lang w:eastAsia="en-US"/>
              </w:rPr>
            </w:pPr>
            <w:r w:rsidRPr="00D05ED5">
              <w:rPr>
                <w:rFonts w:ascii="Times New Roman" w:hAnsi="Times New Roman" w:hint="eastAsia"/>
                <w:iCs/>
                <w:color w:val="000000" w:themeColor="text1"/>
              </w:rPr>
              <w:t>波长</w:t>
            </w:r>
          </w:p>
        </w:tc>
      </w:tr>
      <w:tr w:rsidR="004D4145" w:rsidRPr="00D05ED5" w14:paraId="78B9CE02" w14:textId="77777777" w:rsidTr="006E6714">
        <w:tc>
          <w:tcPr>
            <w:tcW w:w="3114" w:type="dxa"/>
            <w:vAlign w:val="center"/>
          </w:tcPr>
          <w:p w14:paraId="3766FCB6" w14:textId="77777777" w:rsidR="004D4145" w:rsidRPr="00D05ED5" w:rsidRDefault="004D4145" w:rsidP="006E6714">
            <w:pPr>
              <w:widowControl/>
              <w:ind w:firstLine="480"/>
              <w:rPr>
                <w:iCs/>
                <w:color w:val="000000" w:themeColor="text1"/>
              </w:rPr>
            </w:pPr>
            <m:oMathPara>
              <m:oMath>
                <m:r>
                  <w:rPr>
                    <w:rFonts w:ascii="Cambria Math" w:hAnsi="Cambria Math"/>
                    <w:color w:val="000000" w:themeColor="text1"/>
                  </w:rPr>
                  <m:t>c</m:t>
                </m:r>
              </m:oMath>
            </m:oMathPara>
          </w:p>
        </w:tc>
        <w:tc>
          <w:tcPr>
            <w:tcW w:w="5103" w:type="dxa"/>
            <w:vAlign w:val="center"/>
          </w:tcPr>
          <w:p w14:paraId="04F9A84A"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光速</w:t>
            </w:r>
          </w:p>
        </w:tc>
      </w:tr>
      <w:tr w:rsidR="004D4145" w:rsidRPr="00D05ED5" w14:paraId="50B00BA3" w14:textId="77777777" w:rsidTr="006E6714">
        <w:tc>
          <w:tcPr>
            <w:tcW w:w="3114" w:type="dxa"/>
            <w:vAlign w:val="center"/>
          </w:tcPr>
          <w:p w14:paraId="0B212C99" w14:textId="77777777" w:rsidR="004D4145" w:rsidRPr="00D05ED5" w:rsidRDefault="004D4145" w:rsidP="006E6714">
            <w:pPr>
              <w:widowControl/>
              <w:ind w:firstLine="480"/>
              <w:rPr>
                <w:iCs/>
                <w:color w:val="000000" w:themeColor="text1"/>
              </w:rPr>
            </w:pPr>
            <m:oMathPara>
              <m:oMath>
                <m:r>
                  <w:rPr>
                    <w:rFonts w:ascii="Cambria Math" w:hAnsi="Cambria Math"/>
                    <w:color w:val="000000" w:themeColor="text1"/>
                  </w:rPr>
                  <m:t>P</m:t>
                </m:r>
              </m:oMath>
            </m:oMathPara>
          </w:p>
        </w:tc>
        <w:tc>
          <w:tcPr>
            <w:tcW w:w="5103" w:type="dxa"/>
            <w:vAlign w:val="center"/>
          </w:tcPr>
          <w:p w14:paraId="12B8A574"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电阻率</w:t>
            </w:r>
          </w:p>
        </w:tc>
      </w:tr>
      <w:tr w:rsidR="004D4145" w:rsidRPr="00D05ED5" w14:paraId="27FBCA46" w14:textId="77777777" w:rsidTr="006E6714">
        <w:tc>
          <w:tcPr>
            <w:tcW w:w="3114" w:type="dxa"/>
            <w:vAlign w:val="center"/>
          </w:tcPr>
          <w:p w14:paraId="0CBB4469" w14:textId="77777777" w:rsidR="004D4145" w:rsidRPr="00D05ED5" w:rsidRDefault="004D4145" w:rsidP="006E6714">
            <w:pPr>
              <w:widowControl/>
              <w:ind w:firstLine="480"/>
              <w:rPr>
                <w:iCs/>
                <w:color w:val="000000" w:themeColor="text1"/>
                <w:lang w:eastAsia="en-US"/>
              </w:rPr>
            </w:pPr>
            <m:oMathPara>
              <m:oMath>
                <m:r>
                  <w:rPr>
                    <w:rFonts w:ascii="Cambria Math" w:hAnsi="Cambria Math" w:cs="Cambria Math"/>
                    <w:color w:val="000000" w:themeColor="text1"/>
                  </w:rPr>
                  <m:t>ε</m:t>
                </m:r>
              </m:oMath>
            </m:oMathPara>
          </w:p>
        </w:tc>
        <w:tc>
          <w:tcPr>
            <w:tcW w:w="5103" w:type="dxa"/>
            <w:vAlign w:val="center"/>
          </w:tcPr>
          <w:p w14:paraId="073C1B9B" w14:textId="77777777" w:rsidR="004D4145" w:rsidRPr="00D05ED5" w:rsidRDefault="004D4145" w:rsidP="006E6714">
            <w:pPr>
              <w:widowControl/>
              <w:ind w:firstLine="480"/>
              <w:rPr>
                <w:iCs/>
                <w:color w:val="000000" w:themeColor="text1"/>
                <w:lang w:eastAsia="en-US"/>
              </w:rPr>
            </w:pPr>
            <w:r w:rsidRPr="00D05ED5">
              <w:rPr>
                <w:rFonts w:ascii="Times New Roman" w:hAnsi="Times New Roman" w:hint="eastAsia"/>
                <w:iCs/>
                <w:color w:val="000000" w:themeColor="text1"/>
              </w:rPr>
              <w:t>发射率</w:t>
            </w:r>
          </w:p>
        </w:tc>
      </w:tr>
      <w:tr w:rsidR="004D4145" w:rsidRPr="00D05ED5" w14:paraId="20E85807" w14:textId="77777777" w:rsidTr="006E6714">
        <w:trPr>
          <w:trHeight w:val="205"/>
        </w:trPr>
        <w:tc>
          <w:tcPr>
            <w:tcW w:w="3114" w:type="dxa"/>
            <w:vAlign w:val="center"/>
          </w:tcPr>
          <w:p w14:paraId="018BA56B" w14:textId="77777777" w:rsidR="004D4145" w:rsidRPr="00D05ED5" w:rsidRDefault="006E6714" w:rsidP="006E6714">
            <w:pPr>
              <w:widowControl/>
              <w:ind w:firstLine="480"/>
              <w:rPr>
                <w:rFonts w:ascii="Times New Roman" w:hAnsi="Times New Roman"/>
                <w:iCs/>
                <w:color w:val="000000" w:themeColor="text1"/>
                <w:lang w:eastAsia="en-US"/>
              </w:rPr>
            </w:pPr>
            <m:oMathPara>
              <m:oMath>
                <m:sSub>
                  <m:sSubPr>
                    <m:ctrlPr>
                      <w:rPr>
                        <w:rFonts w:ascii="Cambria Math" w:hAnsi="Cambria Math"/>
                        <w:bCs/>
                        <w:iCs/>
                        <w:color w:val="000000" w:themeColor="text1"/>
                      </w:rPr>
                    </m:ctrlPr>
                  </m:sSubPr>
                  <m:e>
                    <m:r>
                      <w:rPr>
                        <w:rFonts w:ascii="Cambria Math" w:hAnsi="Cambria Math"/>
                        <w:color w:val="000000" w:themeColor="text1"/>
                      </w:rPr>
                      <m:t>T</m:t>
                    </m:r>
                  </m:e>
                  <m:sub>
                    <m:r>
                      <w:rPr>
                        <w:rFonts w:ascii="Cambria Math" w:hAnsi="Cambria Math" w:hint="eastAsia"/>
                        <w:color w:val="000000" w:themeColor="text1"/>
                      </w:rPr>
                      <m:t>n</m:t>
                    </m:r>
                    <m:r>
                      <w:rPr>
                        <w:rFonts w:ascii="Cambria Math" w:hAnsi="Cambria Math"/>
                        <w:color w:val="000000" w:themeColor="text1"/>
                      </w:rPr>
                      <m:t>λ</m:t>
                    </m:r>
                  </m:sub>
                </m:sSub>
              </m:oMath>
            </m:oMathPara>
          </w:p>
        </w:tc>
        <w:tc>
          <w:tcPr>
            <w:tcW w:w="5103" w:type="dxa"/>
            <w:vAlign w:val="center"/>
          </w:tcPr>
          <w:p w14:paraId="6555A002" w14:textId="77777777" w:rsidR="004D4145" w:rsidRPr="00D05ED5" w:rsidRDefault="004D4145" w:rsidP="006E6714">
            <w:pPr>
              <w:widowControl/>
              <w:ind w:firstLine="480"/>
              <w:rPr>
                <w:iCs/>
                <w:color w:val="000000" w:themeColor="text1"/>
                <w:lang w:eastAsia="en-US"/>
              </w:rPr>
            </w:pPr>
            <w:r w:rsidRPr="00D05ED5">
              <w:rPr>
                <w:rFonts w:ascii="Times New Roman" w:hAnsi="Times New Roman" w:hint="eastAsia"/>
                <w:iCs/>
                <w:color w:val="000000" w:themeColor="text1"/>
              </w:rPr>
              <w:t>光谱透射率</w:t>
            </w:r>
          </w:p>
        </w:tc>
      </w:tr>
      <w:tr w:rsidR="004D4145" w:rsidRPr="00D05ED5" w14:paraId="4FE52CF3" w14:textId="77777777" w:rsidTr="006E6714">
        <w:trPr>
          <w:trHeight w:val="266"/>
        </w:trPr>
        <w:tc>
          <w:tcPr>
            <w:tcW w:w="3114" w:type="dxa"/>
            <w:vAlign w:val="center"/>
          </w:tcPr>
          <w:p w14:paraId="0C85C7AF" w14:textId="77777777" w:rsidR="004D4145" w:rsidRPr="00D05ED5" w:rsidRDefault="006E6714" w:rsidP="006E6714">
            <w:pPr>
              <w:widowControl/>
              <w:ind w:firstLine="480"/>
              <w:rPr>
                <w:iCs/>
                <w:color w:val="000000" w:themeColor="text1"/>
                <w:lang w:eastAsia="en-US"/>
              </w:rPr>
            </w:pPr>
            <m:oMathPara>
              <m:oMath>
                <m:sSub>
                  <m:sSubPr>
                    <m:ctrlPr>
                      <w:rPr>
                        <w:rFonts w:ascii="Cambria Math" w:hAnsi="Cambria Math"/>
                        <w:bCs/>
                        <w:iCs/>
                        <w:color w:val="000000" w:themeColor="text1"/>
                      </w:rPr>
                    </m:ctrlPr>
                  </m:sSubPr>
                  <m:e>
                    <m:r>
                      <w:rPr>
                        <w:rFonts w:ascii="Cambria Math" w:hAnsi="Cambria Math"/>
                        <w:color w:val="000000" w:themeColor="text1"/>
                      </w:rPr>
                      <m:t>T</m:t>
                    </m:r>
                  </m:e>
                  <m:sub>
                    <m:r>
                      <w:rPr>
                        <w:rFonts w:ascii="Cambria Math" w:hAnsi="Cambria Math" w:hint="eastAsia"/>
                        <w:color w:val="000000" w:themeColor="text1"/>
                      </w:rPr>
                      <m:t>n</m:t>
                    </m:r>
                  </m:sub>
                </m:sSub>
              </m:oMath>
            </m:oMathPara>
          </w:p>
        </w:tc>
        <w:tc>
          <w:tcPr>
            <w:tcW w:w="5103" w:type="dxa"/>
            <w:vAlign w:val="center"/>
          </w:tcPr>
          <w:p w14:paraId="034A2E77"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透射率</w:t>
            </w:r>
          </w:p>
        </w:tc>
      </w:tr>
      <w:tr w:rsidR="004D4145" w:rsidRPr="00D05ED5" w14:paraId="1FA01561" w14:textId="77777777" w:rsidTr="006E6714">
        <w:tc>
          <w:tcPr>
            <w:tcW w:w="3114" w:type="dxa"/>
            <w:vAlign w:val="center"/>
          </w:tcPr>
          <w:p w14:paraId="25FA3615" w14:textId="77777777" w:rsidR="004D4145" w:rsidRPr="00D05ED5" w:rsidRDefault="004D4145" w:rsidP="006E6714">
            <w:pPr>
              <w:widowControl/>
              <w:ind w:firstLine="480"/>
              <w:rPr>
                <w:iCs/>
                <w:color w:val="000000" w:themeColor="text1"/>
              </w:rPr>
            </w:pPr>
            <m:oMathPara>
              <m:oMath>
                <m:r>
                  <w:rPr>
                    <w:rFonts w:ascii="Cambria Math" w:hAnsi="Cambria Math" w:hint="eastAsia"/>
                    <w:color w:val="000000" w:themeColor="text1"/>
                  </w:rPr>
                  <m:t>t</m:t>
                </m:r>
              </m:oMath>
            </m:oMathPara>
          </w:p>
        </w:tc>
        <w:tc>
          <w:tcPr>
            <w:tcW w:w="5103" w:type="dxa"/>
            <w:vAlign w:val="center"/>
          </w:tcPr>
          <w:p w14:paraId="0AF978E8"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气凝胶厚度</w:t>
            </w:r>
          </w:p>
        </w:tc>
      </w:tr>
      <w:tr w:rsidR="004D4145" w:rsidRPr="00D05ED5" w14:paraId="0CDE999A" w14:textId="77777777" w:rsidTr="006E6714">
        <w:tc>
          <w:tcPr>
            <w:tcW w:w="3114" w:type="dxa"/>
            <w:vAlign w:val="center"/>
          </w:tcPr>
          <w:p w14:paraId="5B60ED73" w14:textId="77777777" w:rsidR="004D4145" w:rsidRPr="00D05ED5" w:rsidRDefault="006E6714" w:rsidP="006E6714">
            <w:pPr>
              <w:widowControl/>
              <w:ind w:firstLine="480"/>
              <w:jc w:val="center"/>
              <w:rPr>
                <w:iC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λ</m:t>
                    </m:r>
                  </m:sub>
                </m:sSub>
              </m:oMath>
            </m:oMathPara>
          </w:p>
        </w:tc>
        <w:tc>
          <w:tcPr>
            <w:tcW w:w="5103" w:type="dxa"/>
            <w:vAlign w:val="center"/>
          </w:tcPr>
          <w:p w14:paraId="30822BFF"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光谱消光系数</w:t>
            </w:r>
          </w:p>
        </w:tc>
      </w:tr>
      <w:tr w:rsidR="004D4145" w:rsidRPr="00D05ED5" w14:paraId="26207DC7" w14:textId="77777777" w:rsidTr="006E6714">
        <w:tc>
          <w:tcPr>
            <w:tcW w:w="3114" w:type="dxa"/>
            <w:vAlign w:val="center"/>
          </w:tcPr>
          <w:p w14:paraId="52B752C1" w14:textId="77777777" w:rsidR="004D4145" w:rsidRPr="00D05ED5" w:rsidRDefault="006E6714" w:rsidP="006E6714">
            <w:pPr>
              <w:widowControl/>
              <w:ind w:firstLine="480"/>
              <w:rPr>
                <w:iC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R</m:t>
                    </m:r>
                  </m:sub>
                </m:sSub>
              </m:oMath>
            </m:oMathPara>
          </w:p>
        </w:tc>
        <w:tc>
          <w:tcPr>
            <w:tcW w:w="5103" w:type="dxa"/>
            <w:vAlign w:val="center"/>
          </w:tcPr>
          <w:p w14:paraId="5DEE9D96"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罗斯兰德平均消光系数</w:t>
            </w:r>
          </w:p>
        </w:tc>
      </w:tr>
      <w:tr w:rsidR="004D4145" w:rsidRPr="00D05ED5" w14:paraId="5ADC1E0F" w14:textId="77777777" w:rsidTr="006E6714">
        <w:tc>
          <w:tcPr>
            <w:tcW w:w="3114" w:type="dxa"/>
            <w:vAlign w:val="center"/>
          </w:tcPr>
          <w:p w14:paraId="4785FF8D" w14:textId="77777777" w:rsidR="004D4145" w:rsidRPr="00D05ED5" w:rsidRDefault="004D4145" w:rsidP="006E6714">
            <w:pPr>
              <w:ind w:firstLine="480"/>
              <w:rPr>
                <w:iCs/>
                <w:color w:val="000000" w:themeColor="text1"/>
              </w:rPr>
            </w:pPr>
            <m:oMathPara>
              <m:oMath>
                <m:r>
                  <w:rPr>
                    <w:rFonts w:ascii="Cambria Math" w:hAnsi="Cambria Math"/>
                    <w:color w:val="000000" w:themeColor="text1"/>
                  </w:rPr>
                  <m:t>q</m:t>
                </m:r>
              </m:oMath>
            </m:oMathPara>
          </w:p>
        </w:tc>
        <w:tc>
          <w:tcPr>
            <w:tcW w:w="5103" w:type="dxa"/>
            <w:vAlign w:val="center"/>
          </w:tcPr>
          <w:p w14:paraId="7AA9B044"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热流</w:t>
            </w:r>
          </w:p>
        </w:tc>
      </w:tr>
      <w:tr w:rsidR="004D4145" w:rsidRPr="00D05ED5" w14:paraId="0659A252" w14:textId="77777777" w:rsidTr="006E6714">
        <w:tc>
          <w:tcPr>
            <w:tcW w:w="3114" w:type="dxa"/>
            <w:vAlign w:val="center"/>
          </w:tcPr>
          <w:p w14:paraId="4979FAF1" w14:textId="77777777" w:rsidR="004D4145" w:rsidRPr="00D05ED5" w:rsidRDefault="004D4145" w:rsidP="006E6714">
            <w:pPr>
              <w:ind w:firstLine="480"/>
              <w:rPr>
                <w:color w:val="000000" w:themeColor="text1"/>
              </w:rPr>
            </w:pPr>
            <m:oMathPara>
              <m:oMath>
                <m:r>
                  <w:rPr>
                    <w:rFonts w:ascii="Cambria Math" w:hAnsi="Cambria Math"/>
                    <w:color w:val="000000" w:themeColor="text1"/>
                  </w:rPr>
                  <m:t>Q</m:t>
                </m:r>
              </m:oMath>
            </m:oMathPara>
          </w:p>
        </w:tc>
        <w:tc>
          <w:tcPr>
            <w:tcW w:w="5103" w:type="dxa"/>
            <w:vAlign w:val="center"/>
          </w:tcPr>
          <w:p w14:paraId="679CD30E" w14:textId="77777777" w:rsidR="004D4145" w:rsidRPr="00D05ED5" w:rsidRDefault="004D4145" w:rsidP="006E6714">
            <w:pPr>
              <w:ind w:firstLine="480"/>
              <w:rPr>
                <w:iCs/>
                <w:color w:val="000000" w:themeColor="text1"/>
              </w:rPr>
            </w:pPr>
            <w:r w:rsidRPr="00D05ED5">
              <w:rPr>
                <w:rFonts w:ascii="Times New Roman" w:hAnsi="Times New Roman" w:hint="eastAsia"/>
                <w:iCs/>
                <w:color w:val="000000" w:themeColor="text1"/>
              </w:rPr>
              <w:t>热量</w:t>
            </w:r>
          </w:p>
        </w:tc>
      </w:tr>
      <w:tr w:rsidR="004D4145" w:rsidRPr="00D05ED5" w14:paraId="61E87BF0" w14:textId="77777777" w:rsidTr="006E6714">
        <w:tc>
          <w:tcPr>
            <w:tcW w:w="3114" w:type="dxa"/>
            <w:vAlign w:val="center"/>
          </w:tcPr>
          <w:p w14:paraId="37B4DC49" w14:textId="77777777" w:rsidR="004D4145" w:rsidRPr="00D05ED5" w:rsidRDefault="004D4145" w:rsidP="006E6714">
            <w:pPr>
              <w:widowControl/>
              <w:ind w:firstLine="480"/>
              <w:rPr>
                <w:iCs/>
                <w:color w:val="000000" w:themeColor="text1"/>
              </w:rPr>
            </w:pPr>
            <m:oMathPara>
              <m:oMath>
                <m:r>
                  <w:rPr>
                    <w:rFonts w:ascii="Cambria Math" w:hAnsi="Cambria Math" w:hint="eastAsia"/>
                    <w:color w:val="000000" w:themeColor="text1"/>
                  </w:rPr>
                  <m:t>T</m:t>
                </m:r>
              </m:oMath>
            </m:oMathPara>
          </w:p>
        </w:tc>
        <w:tc>
          <w:tcPr>
            <w:tcW w:w="5103" w:type="dxa"/>
            <w:vAlign w:val="center"/>
          </w:tcPr>
          <w:p w14:paraId="3073B4B6"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温度</w:t>
            </w:r>
          </w:p>
        </w:tc>
      </w:tr>
      <w:tr w:rsidR="004D4145" w:rsidRPr="00D05ED5" w14:paraId="44D8B1B0" w14:textId="77777777" w:rsidTr="006E6714">
        <w:tc>
          <w:tcPr>
            <w:tcW w:w="3114" w:type="dxa"/>
            <w:vAlign w:val="center"/>
          </w:tcPr>
          <w:p w14:paraId="2EE78D84" w14:textId="77777777" w:rsidR="004D4145" w:rsidRPr="00D05ED5" w:rsidRDefault="004D4145" w:rsidP="006E6714">
            <w:pPr>
              <w:widowControl/>
              <w:ind w:firstLine="480"/>
              <w:rPr>
                <w:iCs/>
                <w:color w:val="000000" w:themeColor="text1"/>
              </w:rPr>
            </w:pPr>
            <m:oMathPara>
              <m:oMath>
                <m:r>
                  <w:rPr>
                    <w:rFonts w:ascii="Cambria Math" w:hAnsi="Cambria Math"/>
                    <w:color w:val="000000" w:themeColor="text1"/>
                  </w:rPr>
                  <m:t>k</m:t>
                </m:r>
              </m:oMath>
            </m:oMathPara>
          </w:p>
        </w:tc>
        <w:tc>
          <w:tcPr>
            <w:tcW w:w="5103" w:type="dxa"/>
            <w:vAlign w:val="center"/>
          </w:tcPr>
          <w:p w14:paraId="042CC6F1"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固体导热系数</w:t>
            </w:r>
          </w:p>
        </w:tc>
      </w:tr>
      <w:tr w:rsidR="004D4145" w:rsidRPr="00D05ED5" w14:paraId="7F5BAAA4" w14:textId="77777777" w:rsidTr="006E6714">
        <w:tc>
          <w:tcPr>
            <w:tcW w:w="3114" w:type="dxa"/>
            <w:vAlign w:val="center"/>
          </w:tcPr>
          <w:p w14:paraId="4825983C" w14:textId="77777777" w:rsidR="004D4145" w:rsidRPr="00D05ED5" w:rsidRDefault="004D4145" w:rsidP="006E6714">
            <w:pPr>
              <w:widowControl/>
              <w:ind w:firstLine="480"/>
              <w:rPr>
                <w:iCs/>
                <w:color w:val="000000" w:themeColor="text1"/>
              </w:rPr>
            </w:pPr>
            <m:oMathPara>
              <m:oMath>
                <m:r>
                  <w:rPr>
                    <w:rFonts w:ascii="Cambria Math" w:hAnsi="Cambria Math"/>
                    <w:color w:val="000000" w:themeColor="text1"/>
                  </w:rPr>
                  <m:t>h</m:t>
                </m:r>
              </m:oMath>
            </m:oMathPara>
          </w:p>
        </w:tc>
        <w:tc>
          <w:tcPr>
            <w:tcW w:w="5103" w:type="dxa"/>
            <w:vAlign w:val="center"/>
          </w:tcPr>
          <w:p w14:paraId="654E13D4"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对流换热系数</w:t>
            </w:r>
          </w:p>
        </w:tc>
      </w:tr>
      <w:tr w:rsidR="004D4145" w:rsidRPr="00D05ED5" w14:paraId="3E6BA462" w14:textId="77777777" w:rsidTr="006E6714">
        <w:tc>
          <w:tcPr>
            <w:tcW w:w="3114" w:type="dxa"/>
            <w:vAlign w:val="center"/>
          </w:tcPr>
          <w:p w14:paraId="7AAE54BA" w14:textId="77777777" w:rsidR="004D4145" w:rsidRPr="00D05ED5" w:rsidRDefault="006E6714" w:rsidP="006E6714">
            <w:pPr>
              <w:widowControl/>
              <w:ind w:firstLine="480"/>
              <w:rPr>
                <w:iCs/>
                <w:color w:val="000000" w:themeColor="text1"/>
              </w:rPr>
            </w:pPr>
            <m:oMathPara>
              <m:oMath>
                <m:sSub>
                  <m:sSubPr>
                    <m:ctrlPr>
                      <w:rPr>
                        <w:rFonts w:ascii="Cambria Math" w:hAnsi="Cambria Math"/>
                        <w:bCs/>
                        <w:iCs/>
                        <w:color w:val="000000" w:themeColor="text1"/>
                      </w:rPr>
                    </m:ctrlPr>
                  </m:sSubPr>
                  <m:e>
                    <m:r>
                      <w:rPr>
                        <w:rFonts w:ascii="Cambria Math" w:hAnsi="Cambria Math"/>
                        <w:color w:val="000000" w:themeColor="text1"/>
                      </w:rPr>
                      <m:t>T</m:t>
                    </m:r>
                  </m:e>
                  <m:sub>
                    <m:r>
                      <w:rPr>
                        <w:rFonts w:ascii="Cambria Math" w:hAnsi="Cambria Math" w:hint="eastAsia"/>
                        <w:color w:val="000000" w:themeColor="text1"/>
                      </w:rPr>
                      <m:t>amb</m:t>
                    </m:r>
                  </m:sub>
                </m:sSub>
              </m:oMath>
            </m:oMathPara>
          </w:p>
        </w:tc>
        <w:tc>
          <w:tcPr>
            <w:tcW w:w="5103" w:type="dxa"/>
            <w:vAlign w:val="center"/>
          </w:tcPr>
          <w:p w14:paraId="0CF56D38"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环境温度</w:t>
            </w:r>
          </w:p>
        </w:tc>
      </w:tr>
      <w:tr w:rsidR="004D4145" w:rsidRPr="00D05ED5" w14:paraId="2205BE0B" w14:textId="77777777" w:rsidTr="006E6714">
        <w:tc>
          <w:tcPr>
            <w:tcW w:w="3114" w:type="dxa"/>
            <w:vAlign w:val="center"/>
          </w:tcPr>
          <w:p w14:paraId="428E0F6E" w14:textId="77777777" w:rsidR="004D4145" w:rsidRPr="00D05ED5" w:rsidRDefault="006E6714" w:rsidP="006E6714">
            <w:pPr>
              <w:widowControl/>
              <w:ind w:firstLine="480"/>
              <w:rPr>
                <w:iC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b,λ</m:t>
                    </m:r>
                  </m:sub>
                </m:sSub>
              </m:oMath>
            </m:oMathPara>
          </w:p>
        </w:tc>
        <w:tc>
          <w:tcPr>
            <w:tcW w:w="5103" w:type="dxa"/>
            <w:vAlign w:val="center"/>
          </w:tcPr>
          <w:p w14:paraId="5EF2C1E8"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黑体单色辐射力</w:t>
            </w:r>
          </w:p>
        </w:tc>
      </w:tr>
      <w:tr w:rsidR="004D4145" w:rsidRPr="00D05ED5" w14:paraId="29A7531D" w14:textId="77777777" w:rsidTr="006E6714">
        <w:tc>
          <w:tcPr>
            <w:tcW w:w="3114" w:type="dxa"/>
            <w:vAlign w:val="center"/>
          </w:tcPr>
          <w:p w14:paraId="515880E4" w14:textId="77777777" w:rsidR="004D4145" w:rsidRPr="00D05ED5" w:rsidRDefault="006E6714" w:rsidP="006E6714">
            <w:pPr>
              <w:widowControl/>
              <w:ind w:firstLine="480"/>
              <w:rPr>
                <w:iC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oMath>
            </m:oMathPara>
          </w:p>
        </w:tc>
        <w:tc>
          <w:tcPr>
            <w:tcW w:w="5103" w:type="dxa"/>
            <w:vAlign w:val="center"/>
          </w:tcPr>
          <w:p w14:paraId="4B557CF3" w14:textId="77777777" w:rsidR="004D4145" w:rsidRPr="00D05ED5" w:rsidRDefault="004D4145" w:rsidP="006E6714">
            <w:pPr>
              <w:widowControl/>
              <w:ind w:firstLine="480"/>
              <w:rPr>
                <w:iCs/>
                <w:color w:val="000000" w:themeColor="text1"/>
              </w:rPr>
            </w:pPr>
            <w:r w:rsidRPr="00D05ED5">
              <w:rPr>
                <w:rFonts w:ascii="Times New Roman" w:hAnsi="Times New Roman"/>
                <w:color w:val="000000" w:themeColor="text1"/>
              </w:rPr>
              <w:t>普朗克第一常数</w:t>
            </w:r>
          </w:p>
        </w:tc>
      </w:tr>
      <w:tr w:rsidR="004D4145" w:rsidRPr="00D05ED5" w14:paraId="51AFC44C" w14:textId="77777777" w:rsidTr="006E6714">
        <w:tc>
          <w:tcPr>
            <w:tcW w:w="3114" w:type="dxa"/>
            <w:vAlign w:val="center"/>
          </w:tcPr>
          <w:p w14:paraId="132C5B66" w14:textId="77777777" w:rsidR="004D4145" w:rsidRPr="00D05ED5" w:rsidRDefault="006E6714" w:rsidP="006E6714">
            <w:pPr>
              <w:widowControl/>
              <w:ind w:firstLine="480"/>
              <w:rPr>
                <w:iC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oMath>
            </m:oMathPara>
          </w:p>
        </w:tc>
        <w:tc>
          <w:tcPr>
            <w:tcW w:w="5103" w:type="dxa"/>
            <w:vAlign w:val="center"/>
          </w:tcPr>
          <w:p w14:paraId="27BB260F" w14:textId="77777777" w:rsidR="004D4145" w:rsidRPr="00D05ED5" w:rsidRDefault="004D4145" w:rsidP="006E6714">
            <w:pPr>
              <w:widowControl/>
              <w:ind w:firstLine="480"/>
              <w:rPr>
                <w:iCs/>
                <w:color w:val="000000" w:themeColor="text1"/>
              </w:rPr>
            </w:pPr>
            <w:r w:rsidRPr="00D05ED5">
              <w:rPr>
                <w:rFonts w:ascii="Times New Roman" w:hAnsi="Times New Roman"/>
                <w:color w:val="000000" w:themeColor="text1"/>
              </w:rPr>
              <w:t>普朗克第</w:t>
            </w:r>
            <w:r w:rsidRPr="00D05ED5">
              <w:rPr>
                <w:rFonts w:ascii="Times New Roman" w:hAnsi="Times New Roman" w:hint="eastAsia"/>
                <w:color w:val="000000" w:themeColor="text1"/>
              </w:rPr>
              <w:t>二</w:t>
            </w:r>
            <w:r w:rsidRPr="00D05ED5">
              <w:rPr>
                <w:rFonts w:ascii="Times New Roman" w:hAnsi="Times New Roman"/>
                <w:color w:val="000000" w:themeColor="text1"/>
              </w:rPr>
              <w:t>常数</w:t>
            </w:r>
          </w:p>
        </w:tc>
      </w:tr>
      <w:tr w:rsidR="004D4145" w:rsidRPr="00D05ED5" w14:paraId="7116415A" w14:textId="77777777" w:rsidTr="006E6714">
        <w:tc>
          <w:tcPr>
            <w:tcW w:w="3114" w:type="dxa"/>
            <w:vAlign w:val="center"/>
          </w:tcPr>
          <w:p w14:paraId="5F0A6FF3" w14:textId="77777777" w:rsidR="004D4145" w:rsidRPr="00D05ED5" w:rsidRDefault="004D4145" w:rsidP="006E6714">
            <w:pPr>
              <w:widowControl/>
              <w:ind w:firstLine="480"/>
              <w:rPr>
                <w:iCs/>
                <w:color w:val="000000" w:themeColor="text1"/>
              </w:rPr>
            </w:pPr>
            <m:oMathPara>
              <m:oMath>
                <m:r>
                  <w:rPr>
                    <w:rFonts w:ascii="Cambria Math" w:hAnsi="Cambria Math"/>
                    <w:color w:val="000000" w:themeColor="text1"/>
                  </w:rPr>
                  <m:t>n</m:t>
                </m:r>
              </m:oMath>
            </m:oMathPara>
          </w:p>
        </w:tc>
        <w:tc>
          <w:tcPr>
            <w:tcW w:w="5103" w:type="dxa"/>
            <w:vAlign w:val="center"/>
          </w:tcPr>
          <w:p w14:paraId="2E759D09" w14:textId="77777777" w:rsidR="004D4145" w:rsidRPr="00D05ED5" w:rsidRDefault="004D4145" w:rsidP="006E6714">
            <w:pPr>
              <w:widowControl/>
              <w:ind w:firstLine="480"/>
              <w:rPr>
                <w:iCs/>
                <w:color w:val="000000" w:themeColor="text1"/>
              </w:rPr>
            </w:pPr>
            <w:r w:rsidRPr="00D05ED5">
              <w:rPr>
                <w:rFonts w:ascii="Times New Roman" w:hAnsi="Times New Roman"/>
                <w:color w:val="000000" w:themeColor="text1"/>
              </w:rPr>
              <w:t>介质的折射率</w:t>
            </w:r>
          </w:p>
        </w:tc>
      </w:tr>
      <w:tr w:rsidR="004D4145" w:rsidRPr="00D05ED5" w14:paraId="2C84366B" w14:textId="77777777" w:rsidTr="006E6714">
        <w:tc>
          <w:tcPr>
            <w:tcW w:w="3114" w:type="dxa"/>
            <w:vAlign w:val="center"/>
          </w:tcPr>
          <w:p w14:paraId="7DD606CA" w14:textId="77777777" w:rsidR="004D4145" w:rsidRPr="00D05ED5" w:rsidRDefault="004D4145" w:rsidP="006E6714">
            <w:pPr>
              <w:widowControl/>
              <w:ind w:firstLine="480"/>
              <w:rPr>
                <w:iCs/>
                <w:color w:val="000000" w:themeColor="text1"/>
              </w:rPr>
            </w:pPr>
            <m:oMathPara>
              <m:oMath>
                <m:r>
                  <w:rPr>
                    <w:rFonts w:ascii="Cambria Math" w:hAnsi="Cambria Math"/>
                    <w:color w:val="000000" w:themeColor="text1"/>
                  </w:rPr>
                  <m:t>λ</m:t>
                </m:r>
                <m:r>
                  <w:rPr>
                    <w:rFonts w:ascii="Cambria Math" w:hAnsi="Cambria Math"/>
                    <w:color w:val="000000" w:themeColor="text1"/>
                    <w:sz w:val="18"/>
                    <w:szCs w:val="18"/>
                    <w:vertAlign w:val="subscript"/>
                  </w:rPr>
                  <m:t>max</m:t>
                </m:r>
              </m:oMath>
            </m:oMathPara>
          </w:p>
        </w:tc>
        <w:tc>
          <w:tcPr>
            <w:tcW w:w="5103" w:type="dxa"/>
            <w:vAlign w:val="center"/>
          </w:tcPr>
          <w:p w14:paraId="16CF5F35" w14:textId="77777777" w:rsidR="004D4145" w:rsidRPr="00D05ED5" w:rsidRDefault="004D4145" w:rsidP="006E6714">
            <w:pPr>
              <w:widowControl/>
              <w:ind w:firstLine="480"/>
              <w:rPr>
                <w:iCs/>
                <w:color w:val="000000" w:themeColor="text1"/>
              </w:rPr>
            </w:pPr>
            <w:r w:rsidRPr="00D05ED5">
              <w:rPr>
                <w:rFonts w:ascii="Times New Roman" w:hAnsi="Times New Roman" w:hint="eastAsia"/>
                <w:color w:val="000000" w:themeColor="text1"/>
              </w:rPr>
              <w:t>单体</w:t>
            </w:r>
            <w:r w:rsidRPr="00D05ED5">
              <w:rPr>
                <w:rFonts w:ascii="Times New Roman" w:hAnsi="Times New Roman"/>
                <w:color w:val="000000" w:themeColor="text1"/>
              </w:rPr>
              <w:t>辐射力最强处对应的波长</w:t>
            </w:r>
          </w:p>
        </w:tc>
      </w:tr>
      <w:tr w:rsidR="004D4145" w:rsidRPr="00D05ED5" w14:paraId="7D5A81FE" w14:textId="77777777" w:rsidTr="006E6714">
        <w:tc>
          <w:tcPr>
            <w:tcW w:w="3114" w:type="dxa"/>
            <w:vAlign w:val="center"/>
          </w:tcPr>
          <w:p w14:paraId="67286941" w14:textId="77777777" w:rsidR="004D4145" w:rsidRPr="00D05ED5" w:rsidRDefault="004D4145" w:rsidP="006E6714">
            <w:pPr>
              <w:widowControl/>
              <w:ind w:firstLine="480"/>
              <w:rPr>
                <w:iCs/>
                <w:color w:val="000000" w:themeColor="text1"/>
              </w:rPr>
            </w:pPr>
            <m:oMathPara>
              <m:oMath>
                <m:r>
                  <w:rPr>
                    <w:rFonts w:ascii="Cambria Math" w:hAnsi="Cambria Math"/>
                    <w:color w:val="000000" w:themeColor="text1"/>
                  </w:rPr>
                  <m:t xml:space="preserve">b </m:t>
                </m:r>
              </m:oMath>
            </m:oMathPara>
          </w:p>
        </w:tc>
        <w:tc>
          <w:tcPr>
            <w:tcW w:w="5103" w:type="dxa"/>
            <w:vAlign w:val="center"/>
          </w:tcPr>
          <w:p w14:paraId="145AE045" w14:textId="77777777" w:rsidR="004D4145" w:rsidRPr="00D05ED5" w:rsidRDefault="004D4145" w:rsidP="006E6714">
            <w:pPr>
              <w:widowControl/>
              <w:ind w:firstLine="480"/>
              <w:rPr>
                <w:iCs/>
                <w:color w:val="000000" w:themeColor="text1"/>
              </w:rPr>
            </w:pPr>
            <w:r w:rsidRPr="00D05ED5">
              <w:rPr>
                <w:rFonts w:ascii="Times New Roman" w:hAnsi="Times New Roman"/>
                <w:color w:val="000000" w:themeColor="text1"/>
              </w:rPr>
              <w:t>韦恩位移常数</w:t>
            </w:r>
          </w:p>
        </w:tc>
      </w:tr>
      <w:tr w:rsidR="004D4145" w:rsidRPr="00D05ED5" w14:paraId="490FD7A7" w14:textId="77777777" w:rsidTr="006E6714">
        <w:tc>
          <w:tcPr>
            <w:tcW w:w="3114" w:type="dxa"/>
            <w:vAlign w:val="center"/>
          </w:tcPr>
          <w:p w14:paraId="1439DFB1" w14:textId="77777777" w:rsidR="004D4145" w:rsidRPr="00D05ED5" w:rsidRDefault="004D4145" w:rsidP="006E6714">
            <w:pPr>
              <w:widowControl/>
              <w:ind w:firstLine="480"/>
              <w:rPr>
                <w:iCs/>
                <w:color w:val="000000" w:themeColor="text1"/>
              </w:rPr>
            </w:pPr>
            <m:oMathPara>
              <m:oMath>
                <m:r>
                  <w:rPr>
                    <w:rFonts w:ascii="Cambria Math" w:hAnsi="Cambria Math" w:hint="eastAsia"/>
                    <w:color w:val="000000" w:themeColor="text1"/>
                  </w:rPr>
                  <m:t>E</m:t>
                </m:r>
              </m:oMath>
            </m:oMathPara>
          </w:p>
        </w:tc>
        <w:tc>
          <w:tcPr>
            <w:tcW w:w="5103" w:type="dxa"/>
            <w:vAlign w:val="center"/>
          </w:tcPr>
          <w:p w14:paraId="0B474ADE"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辐射力</w:t>
            </w:r>
          </w:p>
        </w:tc>
      </w:tr>
      <w:tr w:rsidR="004D4145" w:rsidRPr="00D05ED5" w14:paraId="016F278A" w14:textId="77777777" w:rsidTr="006E6714">
        <w:tc>
          <w:tcPr>
            <w:tcW w:w="3114" w:type="dxa"/>
            <w:vAlign w:val="center"/>
          </w:tcPr>
          <w:p w14:paraId="7FD0F390" w14:textId="77777777" w:rsidR="004D4145" w:rsidRPr="00D05ED5" w:rsidRDefault="006E6714" w:rsidP="006E6714">
            <w:pPr>
              <w:widowControl/>
              <w:ind w:firstLine="480"/>
              <w:rPr>
                <w:iC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λ</m:t>
                    </m:r>
                  </m:sub>
                </m:sSub>
              </m:oMath>
            </m:oMathPara>
          </w:p>
        </w:tc>
        <w:tc>
          <w:tcPr>
            <w:tcW w:w="5103" w:type="dxa"/>
            <w:vAlign w:val="center"/>
          </w:tcPr>
          <w:p w14:paraId="0E1CC99C" w14:textId="77777777" w:rsidR="004D4145" w:rsidRPr="00D05ED5" w:rsidRDefault="004D4145" w:rsidP="006E6714">
            <w:pPr>
              <w:widowControl/>
              <w:ind w:firstLine="480"/>
              <w:rPr>
                <w:iCs/>
                <w:color w:val="000000" w:themeColor="text1"/>
              </w:rPr>
            </w:pPr>
            <w:r w:rsidRPr="00D05ED5">
              <w:rPr>
                <w:rFonts w:ascii="Times New Roman" w:hAnsi="Times New Roman"/>
                <w:color w:val="000000" w:themeColor="text1"/>
              </w:rPr>
              <w:t>光谱吸收比</w:t>
            </w:r>
          </w:p>
        </w:tc>
      </w:tr>
      <w:tr w:rsidR="004D4145" w:rsidRPr="00D05ED5" w14:paraId="248C9BC7" w14:textId="77777777" w:rsidTr="006E6714">
        <w:tc>
          <w:tcPr>
            <w:tcW w:w="3114" w:type="dxa"/>
            <w:vAlign w:val="center"/>
          </w:tcPr>
          <w:p w14:paraId="204C7FA6" w14:textId="77777777" w:rsidR="004D4145" w:rsidRPr="00D05ED5" w:rsidRDefault="006E6714" w:rsidP="006E6714">
            <w:pPr>
              <w:widowControl/>
              <w:ind w:firstLine="480"/>
              <w:rPr>
                <w:iC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λ</m:t>
                    </m:r>
                  </m:sub>
                </m:sSub>
              </m:oMath>
            </m:oMathPara>
          </w:p>
        </w:tc>
        <w:tc>
          <w:tcPr>
            <w:tcW w:w="5103" w:type="dxa"/>
            <w:vAlign w:val="center"/>
          </w:tcPr>
          <w:p w14:paraId="31C9C4B8" w14:textId="77777777" w:rsidR="004D4145" w:rsidRPr="00D05ED5" w:rsidRDefault="004D4145" w:rsidP="006E6714">
            <w:pPr>
              <w:widowControl/>
              <w:ind w:firstLine="480"/>
              <w:rPr>
                <w:iCs/>
                <w:color w:val="000000" w:themeColor="text1"/>
              </w:rPr>
            </w:pPr>
            <w:r w:rsidRPr="00D05ED5">
              <w:rPr>
                <w:rFonts w:ascii="Times New Roman" w:hAnsi="Times New Roman"/>
                <w:color w:val="000000" w:themeColor="text1"/>
              </w:rPr>
              <w:t>波长投射辐射</w:t>
            </w:r>
          </w:p>
        </w:tc>
      </w:tr>
      <w:tr w:rsidR="004D4145" w:rsidRPr="00D05ED5" w14:paraId="76AB91B2" w14:textId="77777777" w:rsidTr="006E6714">
        <w:tc>
          <w:tcPr>
            <w:tcW w:w="3114" w:type="dxa"/>
            <w:vAlign w:val="center"/>
          </w:tcPr>
          <w:p w14:paraId="4140E3B8" w14:textId="77777777" w:rsidR="004D4145" w:rsidRPr="00D05ED5" w:rsidRDefault="006E6714" w:rsidP="006E6714">
            <w:pPr>
              <w:widowControl/>
              <w:ind w:firstLine="480"/>
              <w:rPr>
                <w:iCs/>
                <w:color w:val="000000" w:themeColor="text1"/>
              </w:rPr>
            </w:pPr>
            <m:oMathPara>
              <m:oMath>
                <m:sSub>
                  <m:sSubPr>
                    <m:ctrlPr>
                      <w:rPr>
                        <w:rFonts w:ascii="Cambria Math" w:hAnsi="Cambria Math"/>
                        <w:bCs/>
                        <w:i/>
                        <w:color w:val="000000" w:themeColor="text1"/>
                      </w:rPr>
                    </m:ctrlPr>
                  </m:sSubPr>
                  <m:e>
                    <m:r>
                      <w:rPr>
                        <w:rFonts w:ascii="Cambria Math" w:hAnsi="Cambria Math"/>
                        <w:color w:val="000000" w:themeColor="text1"/>
                      </w:rPr>
                      <m:t>l</m:t>
                    </m:r>
                  </m:e>
                  <m:sub>
                    <m:r>
                      <w:rPr>
                        <w:rFonts w:ascii="Cambria Math" w:hAnsi="Cambria Math"/>
                        <w:color w:val="000000" w:themeColor="text1"/>
                      </w:rPr>
                      <m:t>pht</m:t>
                    </m:r>
                  </m:sub>
                </m:sSub>
              </m:oMath>
            </m:oMathPara>
          </w:p>
        </w:tc>
        <w:tc>
          <w:tcPr>
            <w:tcW w:w="5103" w:type="dxa"/>
            <w:vAlign w:val="center"/>
          </w:tcPr>
          <w:p w14:paraId="716CD16F" w14:textId="77777777" w:rsidR="004D4145" w:rsidRPr="00D05ED5" w:rsidRDefault="004D4145" w:rsidP="006E6714">
            <w:pPr>
              <w:widowControl/>
              <w:ind w:firstLine="480"/>
              <w:rPr>
                <w:iCs/>
                <w:color w:val="000000" w:themeColor="text1"/>
              </w:rPr>
            </w:pPr>
            <w:r w:rsidRPr="00D05ED5">
              <w:rPr>
                <w:rFonts w:ascii="Times New Roman" w:hAnsi="Times New Roman"/>
                <w:bCs/>
                <w:color w:val="000000" w:themeColor="text1"/>
              </w:rPr>
              <w:t>光子平均自由</w:t>
            </w:r>
            <w:r w:rsidRPr="00D05ED5">
              <w:rPr>
                <w:rFonts w:ascii="Times New Roman" w:hAnsi="Times New Roman" w:hint="eastAsia"/>
                <w:bCs/>
                <w:color w:val="000000" w:themeColor="text1"/>
              </w:rPr>
              <w:t>程</w:t>
            </w:r>
          </w:p>
        </w:tc>
      </w:tr>
      <w:tr w:rsidR="004D4145" w:rsidRPr="00D05ED5" w14:paraId="2F9576FD" w14:textId="77777777" w:rsidTr="006E6714">
        <w:tc>
          <w:tcPr>
            <w:tcW w:w="3114" w:type="dxa"/>
            <w:vAlign w:val="center"/>
          </w:tcPr>
          <w:p w14:paraId="2F015BF7" w14:textId="77777777" w:rsidR="004D4145" w:rsidRPr="00D05ED5" w:rsidRDefault="004D4145" w:rsidP="006E6714">
            <w:pPr>
              <w:widowControl/>
              <w:ind w:firstLine="480"/>
              <w:rPr>
                <w:color w:val="000000" w:themeColor="text1"/>
              </w:rPr>
            </w:pPr>
            <m:oMathPara>
              <m:oMath>
                <m:r>
                  <w:rPr>
                    <w:rFonts w:ascii="Cambria Math" w:hAnsi="Cambria Math"/>
                    <w:color w:val="000000" w:themeColor="text1"/>
                  </w:rPr>
                  <m:t>τ</m:t>
                </m:r>
              </m:oMath>
            </m:oMathPara>
          </w:p>
        </w:tc>
        <w:tc>
          <w:tcPr>
            <w:tcW w:w="5103" w:type="dxa"/>
            <w:vAlign w:val="center"/>
          </w:tcPr>
          <w:p w14:paraId="6231E7C6"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光学厚度</w:t>
            </w:r>
          </w:p>
        </w:tc>
      </w:tr>
      <w:tr w:rsidR="004D4145" w:rsidRPr="00D05ED5" w14:paraId="444F5847" w14:textId="77777777" w:rsidTr="006E6714">
        <w:tc>
          <w:tcPr>
            <w:tcW w:w="3114" w:type="dxa"/>
            <w:vAlign w:val="center"/>
          </w:tcPr>
          <w:p w14:paraId="14029C82" w14:textId="77777777" w:rsidR="004D4145" w:rsidRPr="00D05ED5" w:rsidRDefault="004D4145" w:rsidP="006E6714">
            <w:pPr>
              <w:widowControl/>
              <w:ind w:firstLine="480"/>
              <w:rPr>
                <w:color w:val="000000" w:themeColor="text1"/>
              </w:rPr>
            </w:pPr>
            <m:oMathPara>
              <m:oMath>
                <m:r>
                  <w:rPr>
                    <w:rFonts w:ascii="Cambria Math" w:hAnsi="Cambria Math"/>
                    <w:color w:val="000000" w:themeColor="text1"/>
                  </w:rPr>
                  <m:t>α</m:t>
                </m:r>
              </m:oMath>
            </m:oMathPara>
          </w:p>
        </w:tc>
        <w:tc>
          <w:tcPr>
            <w:tcW w:w="5103" w:type="dxa"/>
            <w:vAlign w:val="center"/>
          </w:tcPr>
          <w:p w14:paraId="433ADD7A"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吸收系数</w:t>
            </w:r>
          </w:p>
        </w:tc>
      </w:tr>
      <w:tr w:rsidR="004D4145" w:rsidRPr="00D05ED5" w14:paraId="371E684E" w14:textId="77777777" w:rsidTr="006E6714">
        <w:tc>
          <w:tcPr>
            <w:tcW w:w="3114" w:type="dxa"/>
            <w:vAlign w:val="center"/>
          </w:tcPr>
          <w:p w14:paraId="32FA7628" w14:textId="77777777" w:rsidR="004D4145" w:rsidRPr="00D05ED5" w:rsidRDefault="004D4145" w:rsidP="006E6714">
            <w:pPr>
              <w:widowControl/>
              <w:ind w:firstLine="480"/>
              <w:rPr>
                <w:color w:val="000000" w:themeColor="text1"/>
              </w:rPr>
            </w:pPr>
            <m:oMathPara>
              <m:oMath>
                <m:r>
                  <w:rPr>
                    <w:rFonts w:ascii="Cambria Math" w:hAnsi="Cambria Math"/>
                    <w:color w:val="000000" w:themeColor="text1"/>
                  </w:rPr>
                  <m:t>β</m:t>
                </m:r>
              </m:oMath>
            </m:oMathPara>
          </w:p>
        </w:tc>
        <w:tc>
          <w:tcPr>
            <w:tcW w:w="5103" w:type="dxa"/>
            <w:vAlign w:val="center"/>
          </w:tcPr>
          <w:p w14:paraId="4D93B89E"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消光系数</w:t>
            </w:r>
          </w:p>
        </w:tc>
      </w:tr>
      <w:tr w:rsidR="004D4145" w:rsidRPr="00D05ED5" w14:paraId="0E85A854" w14:textId="77777777" w:rsidTr="006E6714">
        <w:tc>
          <w:tcPr>
            <w:tcW w:w="3114" w:type="dxa"/>
            <w:vAlign w:val="center"/>
          </w:tcPr>
          <w:p w14:paraId="24944930" w14:textId="77777777" w:rsidR="004D4145" w:rsidRPr="00D05ED5" w:rsidRDefault="004D4145" w:rsidP="006E6714">
            <w:pPr>
              <w:widowControl/>
              <w:ind w:firstLine="480"/>
              <w:rPr>
                <w:b/>
                <w:bCs/>
                <w:color w:val="000000" w:themeColor="text1"/>
              </w:rPr>
            </w:pPr>
            <m:oMathPara>
              <m:oMath>
                <m:r>
                  <w:rPr>
                    <w:rFonts w:ascii="Cambria Math" w:hAnsi="Cambria Math"/>
                    <w:color w:val="000000" w:themeColor="text1"/>
                  </w:rPr>
                  <m:t>δ</m:t>
                </m:r>
              </m:oMath>
            </m:oMathPara>
          </w:p>
        </w:tc>
        <w:tc>
          <w:tcPr>
            <w:tcW w:w="5103" w:type="dxa"/>
            <w:vAlign w:val="center"/>
          </w:tcPr>
          <w:p w14:paraId="67C86989"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定义比值</w:t>
            </w:r>
          </w:p>
        </w:tc>
      </w:tr>
      <w:tr w:rsidR="004D4145" w:rsidRPr="00D05ED5" w14:paraId="7EABB7E3" w14:textId="77777777" w:rsidTr="006E6714">
        <w:tc>
          <w:tcPr>
            <w:tcW w:w="3114" w:type="dxa"/>
            <w:vAlign w:val="center"/>
          </w:tcPr>
          <w:p w14:paraId="38976626" w14:textId="77777777" w:rsidR="004D4145" w:rsidRPr="00D05ED5" w:rsidRDefault="004D4145" w:rsidP="006E6714">
            <w:pPr>
              <w:widowControl/>
              <w:ind w:firstLine="480"/>
              <w:rPr>
                <w:b/>
                <w:bCs/>
                <w:iCs/>
                <w:color w:val="000000" w:themeColor="text1"/>
              </w:rPr>
            </w:pPr>
            <m:oMathPara>
              <m:oMath>
                <m:r>
                  <w:rPr>
                    <w:rFonts w:ascii="Cambria Math" w:hAnsi="Cambria Math"/>
                    <w:color w:val="000000" w:themeColor="text1"/>
                  </w:rPr>
                  <m:t>η</m:t>
                </m:r>
              </m:oMath>
            </m:oMathPara>
          </w:p>
        </w:tc>
        <w:tc>
          <w:tcPr>
            <w:tcW w:w="5103" w:type="dxa"/>
            <w:vAlign w:val="center"/>
          </w:tcPr>
          <w:p w14:paraId="23368C29"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定义参数</w:t>
            </w:r>
          </w:p>
        </w:tc>
      </w:tr>
      <w:tr w:rsidR="004D4145" w:rsidRPr="00D05ED5" w14:paraId="2DC492DC" w14:textId="77777777" w:rsidTr="006E6714">
        <w:tc>
          <w:tcPr>
            <w:tcW w:w="3114" w:type="dxa"/>
            <w:vAlign w:val="center"/>
          </w:tcPr>
          <w:p w14:paraId="1CBA8C1C" w14:textId="77777777" w:rsidR="004D4145" w:rsidRPr="00D05ED5" w:rsidRDefault="006E6714" w:rsidP="006E6714">
            <w:pPr>
              <w:widowControl/>
              <w:ind w:firstLine="480"/>
              <w:rPr>
                <w:b/>
                <w:bCs/>
                <w:iCs/>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hint="eastAsia"/>
                        <w:color w:val="000000" w:themeColor="text1"/>
                      </w:rPr>
                      <m:t>r</m:t>
                    </m:r>
                  </m:sub>
                </m:sSub>
              </m:oMath>
            </m:oMathPara>
          </w:p>
        </w:tc>
        <w:tc>
          <w:tcPr>
            <w:tcW w:w="5103" w:type="dxa"/>
            <w:vAlign w:val="center"/>
          </w:tcPr>
          <w:p w14:paraId="3B9DBF66"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吸收系数与消光系数比值</w:t>
            </w:r>
          </w:p>
        </w:tc>
      </w:tr>
      <w:tr w:rsidR="004D4145" w:rsidRPr="00D05ED5" w14:paraId="15EFF427" w14:textId="77777777" w:rsidTr="006E6714">
        <w:tc>
          <w:tcPr>
            <w:tcW w:w="3114" w:type="dxa"/>
            <w:vAlign w:val="center"/>
          </w:tcPr>
          <w:p w14:paraId="6942BD7D" w14:textId="77777777" w:rsidR="004D4145" w:rsidRPr="00D05ED5" w:rsidRDefault="004D4145" w:rsidP="006E6714">
            <w:pPr>
              <w:widowControl/>
              <w:ind w:firstLine="480"/>
              <w:rPr>
                <w:color w:val="000000" w:themeColor="text1"/>
              </w:rPr>
            </w:pPr>
            <m:oMathPara>
              <m:oMath>
                <m:r>
                  <w:rPr>
                    <w:rFonts w:ascii="Cambria Math" w:hAnsi="Cambria Math"/>
                    <w:color w:val="000000" w:themeColor="text1"/>
                  </w:rPr>
                  <m:t>σ</m:t>
                </m:r>
              </m:oMath>
            </m:oMathPara>
          </w:p>
        </w:tc>
        <w:tc>
          <w:tcPr>
            <w:tcW w:w="5103" w:type="dxa"/>
            <w:vAlign w:val="center"/>
          </w:tcPr>
          <w:p w14:paraId="406C4DC2"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斯蒂芬</w:t>
            </w:r>
            <w:r w:rsidRPr="00D05ED5">
              <w:rPr>
                <w:rFonts w:ascii="Times New Roman" w:hAnsi="Times New Roman" w:hint="eastAsia"/>
                <w:iCs/>
                <w:color w:val="000000" w:themeColor="text1"/>
              </w:rPr>
              <w:t>-</w:t>
            </w:r>
            <w:r w:rsidRPr="00D05ED5">
              <w:rPr>
                <w:rFonts w:ascii="Times New Roman" w:hAnsi="Times New Roman" w:hint="eastAsia"/>
                <w:iCs/>
                <w:color w:val="000000" w:themeColor="text1"/>
              </w:rPr>
              <w:t>玻尔兹曼常数</w:t>
            </w:r>
          </w:p>
        </w:tc>
      </w:tr>
      <w:tr w:rsidR="004D4145" w:rsidRPr="00D05ED5" w14:paraId="09CD0655" w14:textId="77777777" w:rsidTr="006E6714">
        <w:tc>
          <w:tcPr>
            <w:tcW w:w="3114" w:type="dxa"/>
            <w:vAlign w:val="center"/>
          </w:tcPr>
          <w:p w14:paraId="31764C7E" w14:textId="77777777" w:rsidR="004D4145" w:rsidRPr="00D05ED5" w:rsidRDefault="004D4145" w:rsidP="006E6714">
            <w:pPr>
              <w:ind w:firstLine="480"/>
              <w:rPr>
                <w:rStyle w:val="af9"/>
                <w:color w:val="000000" w:themeColor="text1"/>
              </w:rPr>
            </w:pPr>
            <m:oMathPara>
              <m:oMath>
                <m:r>
                  <w:rPr>
                    <w:rFonts w:ascii="Cambria Math" w:hAnsi="Cambria Math" w:hint="eastAsia"/>
                    <w:color w:val="000000" w:themeColor="text1"/>
                  </w:rPr>
                  <m:t>c</m:t>
                </m:r>
              </m:oMath>
            </m:oMathPara>
          </w:p>
        </w:tc>
        <w:tc>
          <w:tcPr>
            <w:tcW w:w="5103" w:type="dxa"/>
            <w:vAlign w:val="center"/>
          </w:tcPr>
          <w:p w14:paraId="22614CD3" w14:textId="77777777" w:rsidR="004D4145" w:rsidRPr="00D05ED5" w:rsidRDefault="004D4145" w:rsidP="006E6714">
            <w:pPr>
              <w:ind w:firstLine="480"/>
              <w:rPr>
                <w:iCs/>
                <w:color w:val="000000" w:themeColor="text1"/>
              </w:rPr>
            </w:pPr>
            <w:r w:rsidRPr="00D05ED5">
              <w:rPr>
                <w:rFonts w:ascii="Times New Roman" w:hAnsi="Times New Roman" w:hint="eastAsia"/>
                <w:iCs/>
                <w:color w:val="000000" w:themeColor="text1"/>
              </w:rPr>
              <w:t>热容</w:t>
            </w:r>
          </w:p>
        </w:tc>
      </w:tr>
      <w:tr w:rsidR="004D4145" w:rsidRPr="00D05ED5" w14:paraId="1BB3DBBE" w14:textId="77777777" w:rsidTr="006E6714">
        <w:tc>
          <w:tcPr>
            <w:tcW w:w="3114" w:type="dxa"/>
            <w:vAlign w:val="center"/>
          </w:tcPr>
          <w:p w14:paraId="1978AFE4" w14:textId="77777777" w:rsidR="004D4145" w:rsidRPr="00D05ED5" w:rsidRDefault="004D4145" w:rsidP="006E6714">
            <w:pPr>
              <w:widowControl/>
              <w:ind w:firstLine="480"/>
              <w:rPr>
                <w:color w:val="000000" w:themeColor="text1"/>
              </w:rPr>
            </w:pPr>
            <m:oMathPara>
              <m:oMath>
                <m:r>
                  <w:rPr>
                    <w:rFonts w:ascii="Cambria Math" w:hAnsi="Cambria Math"/>
                    <w:color w:val="000000" w:themeColor="text1"/>
                  </w:rPr>
                  <m:t>N</m:t>
                </m:r>
              </m:oMath>
            </m:oMathPara>
          </w:p>
        </w:tc>
        <w:tc>
          <w:tcPr>
            <w:tcW w:w="5103" w:type="dxa"/>
            <w:vAlign w:val="center"/>
          </w:tcPr>
          <w:p w14:paraId="46007C78"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多层隔热材料层数</w:t>
            </w:r>
          </w:p>
        </w:tc>
      </w:tr>
      <w:tr w:rsidR="004D4145" w:rsidRPr="00D05ED5" w14:paraId="70A48B5B" w14:textId="77777777" w:rsidTr="006E6714">
        <w:tc>
          <w:tcPr>
            <w:tcW w:w="3114" w:type="dxa"/>
            <w:vAlign w:val="center"/>
          </w:tcPr>
          <w:p w14:paraId="5E01BAD3" w14:textId="77777777" w:rsidR="004D4145" w:rsidRPr="00D05ED5" w:rsidRDefault="006E6714" w:rsidP="006E6714">
            <w:pPr>
              <w:widowControl/>
              <w:ind w:firstLine="480"/>
              <w:rPr>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I</m:t>
                    </m:r>
                  </m:e>
                  <m:sub>
                    <m:r>
                      <w:rPr>
                        <w:rFonts w:ascii="Cambria Math" w:hAnsi="Cambria Math"/>
                        <w:color w:val="000000" w:themeColor="text1"/>
                      </w:rPr>
                      <m:t>λ</m:t>
                    </m:r>
                  </m:sub>
                </m:sSub>
              </m:oMath>
            </m:oMathPara>
          </w:p>
        </w:tc>
        <w:tc>
          <w:tcPr>
            <w:tcW w:w="5103" w:type="dxa"/>
            <w:vAlign w:val="center"/>
          </w:tcPr>
          <w:p w14:paraId="03691057"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光谱辐射强度</w:t>
            </w:r>
          </w:p>
        </w:tc>
      </w:tr>
      <w:tr w:rsidR="004D4145" w:rsidRPr="00D05ED5" w14:paraId="1013104C" w14:textId="77777777" w:rsidTr="006E6714">
        <w:tc>
          <w:tcPr>
            <w:tcW w:w="3114" w:type="dxa"/>
            <w:vAlign w:val="center"/>
          </w:tcPr>
          <w:p w14:paraId="73831346" w14:textId="77777777" w:rsidR="004D4145" w:rsidRPr="00D05ED5" w:rsidRDefault="006E6714" w:rsidP="006E6714">
            <w:pPr>
              <w:widowControl/>
              <w:ind w:firstLine="480"/>
              <w:rPr>
                <w:bCs/>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Φ</m:t>
                    </m:r>
                  </m:e>
                  <m:sub>
                    <m:r>
                      <w:rPr>
                        <w:rFonts w:ascii="Cambria Math" w:hAnsi="Cambria Math"/>
                        <w:color w:val="000000" w:themeColor="text1"/>
                      </w:rPr>
                      <m:t>λ</m:t>
                    </m:r>
                  </m:sub>
                </m:sSub>
                <m:d>
                  <m:dPr>
                    <m:ctrlPr>
                      <w:rPr>
                        <w:rFonts w:ascii="Cambria Math" w:hAnsi="Cambria Math"/>
                        <w:i/>
                        <w:iCs/>
                        <w:color w:val="000000" w:themeColor="text1"/>
                      </w:rPr>
                    </m:ctrlPr>
                  </m:dPr>
                  <m:e>
                    <m:sSup>
                      <m:sSupPr>
                        <m:ctrlPr>
                          <w:rPr>
                            <w:rFonts w:ascii="Cambria Math" w:hAnsi="Cambria Math"/>
                            <w:i/>
                            <w:iCs/>
                            <w:color w:val="000000" w:themeColor="text1"/>
                          </w:rPr>
                        </m:ctrlPr>
                      </m:sSupPr>
                      <m:e>
                        <m:r>
                          <w:rPr>
                            <w:rFonts w:ascii="Cambria Math" w:hAnsi="Cambria Math"/>
                            <w:color w:val="000000" w:themeColor="text1"/>
                          </w:rPr>
                          <m:t>s</m:t>
                        </m:r>
                      </m:e>
                      <m:sup>
                        <m:r>
                          <w:rPr>
                            <w:rFonts w:ascii="Cambria Math" w:hAnsi="Cambria Math"/>
                            <w:color w:val="000000" w:themeColor="text1"/>
                          </w:rPr>
                          <m:t>'</m:t>
                        </m:r>
                      </m:sup>
                    </m:sSup>
                    <m:r>
                      <w:rPr>
                        <w:rFonts w:ascii="Cambria Math" w:hAnsi="Cambria Math"/>
                        <w:color w:val="000000" w:themeColor="text1"/>
                      </w:rPr>
                      <m:t>,s</m:t>
                    </m:r>
                  </m:e>
                </m:d>
              </m:oMath>
            </m:oMathPara>
          </w:p>
        </w:tc>
        <w:tc>
          <w:tcPr>
            <w:tcW w:w="5103" w:type="dxa"/>
            <w:vAlign w:val="center"/>
          </w:tcPr>
          <w:p w14:paraId="06874FF5"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相函数</w:t>
            </w:r>
          </w:p>
        </w:tc>
      </w:tr>
      <w:tr w:rsidR="004D4145" w:rsidRPr="00D05ED5" w14:paraId="617EC350" w14:textId="77777777" w:rsidTr="006E6714">
        <w:tc>
          <w:tcPr>
            <w:tcW w:w="3114" w:type="dxa"/>
            <w:vAlign w:val="center"/>
          </w:tcPr>
          <w:p w14:paraId="4664E01E" w14:textId="77777777" w:rsidR="004D4145" w:rsidRPr="00D05ED5" w:rsidRDefault="006E6714" w:rsidP="006E6714">
            <w:pPr>
              <w:widowControl/>
              <w:ind w:firstLine="480"/>
              <w:rPr>
                <w:bCs/>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σ</m:t>
                    </m:r>
                  </m:e>
                  <m:sub>
                    <m:r>
                      <w:rPr>
                        <w:rFonts w:ascii="Cambria Math" w:hAnsi="Cambria Math"/>
                        <w:color w:val="000000" w:themeColor="text1"/>
                      </w:rPr>
                      <m:t>s,λ</m:t>
                    </m:r>
                  </m:sub>
                </m:sSub>
              </m:oMath>
            </m:oMathPara>
          </w:p>
        </w:tc>
        <w:tc>
          <w:tcPr>
            <w:tcW w:w="5103" w:type="dxa"/>
            <w:vAlign w:val="center"/>
          </w:tcPr>
          <w:p w14:paraId="26F6B4B1"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光谱散射系数</w:t>
            </w:r>
          </w:p>
        </w:tc>
      </w:tr>
      <w:tr w:rsidR="004D4145" w:rsidRPr="00D05ED5" w14:paraId="7C47BE12" w14:textId="77777777" w:rsidTr="006E6714">
        <w:tc>
          <w:tcPr>
            <w:tcW w:w="3114" w:type="dxa"/>
            <w:vAlign w:val="center"/>
          </w:tcPr>
          <w:p w14:paraId="5717CC2C" w14:textId="77777777" w:rsidR="004D4145" w:rsidRPr="00D05ED5" w:rsidRDefault="006E6714" w:rsidP="006E6714">
            <w:pPr>
              <w:widowControl/>
              <w:ind w:firstLine="480"/>
              <w:rPr>
                <w:bCs/>
                <w:color w:val="000000" w:themeColor="text1"/>
              </w:rPr>
            </w:pPr>
            <m:oMathPara>
              <m:oMath>
                <m:sSub>
                  <m:sSubPr>
                    <m:ctrlPr>
                      <w:rPr>
                        <w:rFonts w:ascii="Cambria Math" w:hAnsi="Cambria Math"/>
                        <w:i/>
                        <w:iCs/>
                        <w:color w:val="000000" w:themeColor="text1"/>
                      </w:rPr>
                    </m:ctrlPr>
                  </m:sSubPr>
                  <m:e>
                    <m:r>
                      <w:rPr>
                        <w:rFonts w:ascii="Cambria Math" w:hAnsi="Cambria Math"/>
                        <w:color w:val="000000" w:themeColor="text1"/>
                      </w:rPr>
                      <m:t>I</m:t>
                    </m:r>
                  </m:e>
                  <m:sub>
                    <m:r>
                      <w:rPr>
                        <w:rFonts w:ascii="Cambria Math" w:hAnsi="Cambria Math"/>
                        <w:color w:val="000000" w:themeColor="text1"/>
                      </w:rPr>
                      <m:t>b,λ</m:t>
                    </m:r>
                  </m:sub>
                </m:sSub>
              </m:oMath>
            </m:oMathPara>
          </w:p>
        </w:tc>
        <w:tc>
          <w:tcPr>
            <w:tcW w:w="5103" w:type="dxa"/>
            <w:vAlign w:val="center"/>
          </w:tcPr>
          <w:p w14:paraId="47009458"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黑体辐射强度</w:t>
            </w:r>
          </w:p>
        </w:tc>
      </w:tr>
      <w:tr w:rsidR="004D4145" w:rsidRPr="00D05ED5" w14:paraId="7D612E0F" w14:textId="77777777" w:rsidTr="006E6714">
        <w:tc>
          <w:tcPr>
            <w:tcW w:w="3114" w:type="dxa"/>
            <w:vAlign w:val="center"/>
          </w:tcPr>
          <w:p w14:paraId="6753AB07" w14:textId="77777777" w:rsidR="004D4145" w:rsidRPr="00D05ED5" w:rsidRDefault="004D4145" w:rsidP="006E6714">
            <w:pPr>
              <w:widowControl/>
              <w:ind w:firstLine="480"/>
              <w:rPr>
                <w:bCs/>
                <w:color w:val="000000" w:themeColor="text1"/>
              </w:rPr>
            </w:pPr>
            <m:oMathPara>
              <m:oMath>
                <m:r>
                  <w:rPr>
                    <w:rFonts w:ascii="Cambria Math" w:hAnsi="Cambria Math"/>
                    <w:color w:val="000000" w:themeColor="text1"/>
                  </w:rPr>
                  <m:t>ρ</m:t>
                </m:r>
              </m:oMath>
            </m:oMathPara>
          </w:p>
        </w:tc>
        <w:tc>
          <w:tcPr>
            <w:tcW w:w="5103" w:type="dxa"/>
            <w:vAlign w:val="center"/>
          </w:tcPr>
          <w:p w14:paraId="0FD51A5D"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反射率</w:t>
            </w:r>
          </w:p>
        </w:tc>
      </w:tr>
      <w:tr w:rsidR="004D4145" w:rsidRPr="00D05ED5" w14:paraId="0F9690E6" w14:textId="77777777" w:rsidTr="006E6714">
        <w:tc>
          <w:tcPr>
            <w:tcW w:w="3114" w:type="dxa"/>
            <w:vAlign w:val="center"/>
          </w:tcPr>
          <w:p w14:paraId="1430F235" w14:textId="77777777" w:rsidR="004D4145" w:rsidRPr="00D05ED5" w:rsidRDefault="004D4145" w:rsidP="006E6714">
            <w:pPr>
              <w:widowControl/>
              <w:ind w:firstLine="480"/>
              <w:rPr>
                <w:bCs/>
                <w:color w:val="000000" w:themeColor="text1"/>
              </w:rPr>
            </w:pPr>
            <m:oMathPara>
              <m:oMath>
                <m:r>
                  <w:rPr>
                    <w:rFonts w:ascii="Cambria Math" w:hAnsi="Cambria Math"/>
                    <w:color w:val="000000" w:themeColor="text1"/>
                  </w:rPr>
                  <w:lastRenderedPageBreak/>
                  <m:t>s</m:t>
                </m:r>
              </m:oMath>
            </m:oMathPara>
          </w:p>
        </w:tc>
        <w:tc>
          <w:tcPr>
            <w:tcW w:w="5103" w:type="dxa"/>
            <w:vAlign w:val="center"/>
          </w:tcPr>
          <w:p w14:paraId="34C89F5D"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光路</w:t>
            </w:r>
          </w:p>
        </w:tc>
      </w:tr>
      <w:tr w:rsidR="004D4145" w:rsidRPr="00D05ED5" w14:paraId="65D8D648" w14:textId="77777777" w:rsidTr="006E6714">
        <w:tc>
          <w:tcPr>
            <w:tcW w:w="3114" w:type="dxa"/>
            <w:vAlign w:val="center"/>
          </w:tcPr>
          <w:p w14:paraId="1E41806D" w14:textId="77777777" w:rsidR="004D4145" w:rsidRPr="00D05ED5" w:rsidRDefault="006E6714" w:rsidP="006E6714">
            <w:pPr>
              <w:widowControl/>
              <w:ind w:firstLine="480"/>
              <w:rPr>
                <w:bCs/>
                <w:color w:val="000000" w:themeColor="text1"/>
              </w:rPr>
            </w:pPr>
            <m:oMathPara>
              <m:oMath>
                <m:sSub>
                  <m:sSubPr>
                    <m:ctrlPr>
                      <w:rPr>
                        <w:rFonts w:ascii="Cambria Math" w:hAnsi="Cambria Math"/>
                        <w:i/>
                        <w:color w:val="000000" w:themeColor="text1"/>
                      </w:rPr>
                    </m:ctrlPr>
                  </m:sSubPr>
                  <m:e>
                    <m:r>
                      <w:rPr>
                        <w:rFonts w:ascii="Cambria Math" w:hAnsi="Cambria Math" w:hint="eastAsia"/>
                        <w:color w:val="000000" w:themeColor="text1"/>
                      </w:rPr>
                      <m:t>k</m:t>
                    </m:r>
                  </m:e>
                  <m:sub>
                    <m:r>
                      <w:rPr>
                        <w:rFonts w:ascii="Cambria Math" w:hAnsi="Cambria Math" w:hint="eastAsia"/>
                        <w:color w:val="000000" w:themeColor="text1"/>
                      </w:rPr>
                      <m:t>g</m:t>
                    </m:r>
                  </m:sub>
                </m:sSub>
              </m:oMath>
            </m:oMathPara>
          </w:p>
        </w:tc>
        <w:tc>
          <w:tcPr>
            <w:tcW w:w="5103" w:type="dxa"/>
            <w:vAlign w:val="center"/>
          </w:tcPr>
          <w:p w14:paraId="51E8AA44"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气体导热系数</w:t>
            </w:r>
          </w:p>
        </w:tc>
      </w:tr>
      <w:tr w:rsidR="004D4145" w:rsidRPr="00D05ED5" w14:paraId="7A878CAC" w14:textId="77777777" w:rsidTr="006E6714">
        <w:tc>
          <w:tcPr>
            <w:tcW w:w="3114" w:type="dxa"/>
            <w:vAlign w:val="center"/>
          </w:tcPr>
          <w:p w14:paraId="4AA1715B" w14:textId="77777777" w:rsidR="004D4145" w:rsidRPr="00D05ED5" w:rsidRDefault="004D4145" w:rsidP="006E6714">
            <w:pPr>
              <w:widowControl/>
              <w:ind w:firstLine="480"/>
              <w:rPr>
                <w:bCs/>
                <w:color w:val="000000" w:themeColor="text1"/>
              </w:rPr>
            </w:pPr>
            <m:oMathPara>
              <m:oMath>
                <m:r>
                  <w:rPr>
                    <w:rFonts w:ascii="Cambria Math" w:hAnsi="Cambria Math"/>
                    <w:color w:val="000000" w:themeColor="text1"/>
                  </w:rPr>
                  <m:t>ρ</m:t>
                </m:r>
              </m:oMath>
            </m:oMathPara>
          </w:p>
        </w:tc>
        <w:tc>
          <w:tcPr>
            <w:tcW w:w="5103" w:type="dxa"/>
            <w:vAlign w:val="center"/>
          </w:tcPr>
          <w:p w14:paraId="2E868ACC"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密度</w:t>
            </w:r>
          </w:p>
        </w:tc>
      </w:tr>
      <w:tr w:rsidR="004D4145" w:rsidRPr="00D05ED5" w14:paraId="4CF365C5" w14:textId="77777777" w:rsidTr="006E6714">
        <w:tc>
          <w:tcPr>
            <w:tcW w:w="3114" w:type="dxa"/>
            <w:vAlign w:val="center"/>
          </w:tcPr>
          <w:p w14:paraId="3D2C9726" w14:textId="77777777" w:rsidR="004D4145" w:rsidRPr="00D05ED5" w:rsidRDefault="006E6714" w:rsidP="006E6714">
            <w:pPr>
              <w:widowControl/>
              <w:ind w:firstLine="480"/>
              <w:rPr>
                <w:bCs/>
                <w:color w:val="000000" w:themeColor="text1"/>
              </w:rPr>
            </w:pPr>
            <m:oMathPara>
              <m:oMath>
                <m:sSub>
                  <m:sSubPr>
                    <m:ctrlPr>
                      <w:rPr>
                        <w:rFonts w:ascii="Cambria Math" w:hAnsi="Cambria Math" w:hint="eastAsia"/>
                        <w:i/>
                        <w:color w:val="000000" w:themeColor="text1"/>
                      </w:rPr>
                    </m:ctrlPr>
                  </m:sSubPr>
                  <m:e>
                    <m:r>
                      <w:rPr>
                        <w:rFonts w:ascii="Cambria Math" w:hAnsi="Cambria Math"/>
                        <w:color w:val="000000" w:themeColor="text1"/>
                      </w:rPr>
                      <m:t>L</m:t>
                    </m:r>
                    <m:ctrlPr>
                      <w:rPr>
                        <w:rFonts w:ascii="Cambria Math" w:hAnsi="Cambria Math"/>
                        <w:i/>
                        <w:color w:val="000000" w:themeColor="text1"/>
                      </w:rPr>
                    </m:ctrlPr>
                  </m:e>
                  <m:sub>
                    <m:r>
                      <w:rPr>
                        <w:rFonts w:ascii="Cambria Math" w:hAnsi="Cambria Math"/>
                        <w:color w:val="000000" w:themeColor="text1"/>
                      </w:rPr>
                      <m:t>g</m:t>
                    </m:r>
                    <m:ctrlPr>
                      <w:rPr>
                        <w:rFonts w:ascii="Cambria Math" w:hAnsi="Cambria Math"/>
                        <w:i/>
                        <w:color w:val="000000" w:themeColor="text1"/>
                      </w:rPr>
                    </m:ctrlPr>
                  </m:sub>
                </m:sSub>
              </m:oMath>
            </m:oMathPara>
          </w:p>
        </w:tc>
        <w:tc>
          <w:tcPr>
            <w:tcW w:w="5103" w:type="dxa"/>
            <w:vAlign w:val="center"/>
          </w:tcPr>
          <w:p w14:paraId="72AF5F99"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气体分子平均自由程</w:t>
            </w:r>
          </w:p>
        </w:tc>
      </w:tr>
      <w:tr w:rsidR="004D4145" w:rsidRPr="00D05ED5" w14:paraId="03E469B9" w14:textId="77777777" w:rsidTr="006E6714">
        <w:tc>
          <w:tcPr>
            <w:tcW w:w="3114" w:type="dxa"/>
            <w:vAlign w:val="center"/>
          </w:tcPr>
          <w:p w14:paraId="309413B4" w14:textId="77777777" w:rsidR="004D4145" w:rsidRPr="00D05ED5" w:rsidRDefault="006E6714" w:rsidP="006E6714">
            <w:pPr>
              <w:widowControl/>
              <w:ind w:firstLine="48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g</m:t>
                    </m:r>
                  </m:sub>
                </m:sSub>
              </m:oMath>
            </m:oMathPara>
          </w:p>
        </w:tc>
        <w:tc>
          <w:tcPr>
            <w:tcW w:w="5103" w:type="dxa"/>
            <w:vAlign w:val="center"/>
          </w:tcPr>
          <w:p w14:paraId="3BC4B1C3"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气体分子直径</w:t>
            </w:r>
          </w:p>
        </w:tc>
      </w:tr>
      <w:tr w:rsidR="004D4145" w:rsidRPr="00D05ED5" w14:paraId="12BF053F" w14:textId="77777777" w:rsidTr="006E6714">
        <w:tc>
          <w:tcPr>
            <w:tcW w:w="3114" w:type="dxa"/>
            <w:vAlign w:val="center"/>
          </w:tcPr>
          <w:p w14:paraId="6CB8968D" w14:textId="77777777" w:rsidR="004D4145" w:rsidRPr="00D05ED5" w:rsidRDefault="006E6714" w:rsidP="006E6714">
            <w:pPr>
              <w:widowControl/>
              <w:ind w:firstLine="480"/>
              <w:rPr>
                <w:color w:val="000000" w:themeColor="text1"/>
              </w:rPr>
            </w:pPr>
            <m:oMathPara>
              <m:oMath>
                <m:sSub>
                  <m:sSubPr>
                    <m:ctrlPr>
                      <w:rPr>
                        <w:rFonts w:ascii="Cambria Math" w:hAnsi="Cambria Math"/>
                        <w:bCs/>
                        <w:i/>
                        <w:iCs/>
                        <w:color w:val="000000" w:themeColor="text1"/>
                      </w:rPr>
                    </m:ctrlPr>
                  </m:sSubPr>
                  <m:e>
                    <m:r>
                      <w:rPr>
                        <w:rFonts w:ascii="Cambria Math" w:hAnsi="Cambria Math"/>
                        <w:color w:val="000000" w:themeColor="text1"/>
                      </w:rPr>
                      <m:t>L</m:t>
                    </m:r>
                  </m:e>
                  <m:sub>
                    <m:r>
                      <w:rPr>
                        <w:rFonts w:ascii="Cambria Math" w:hAnsi="Cambria Math"/>
                        <w:color w:val="000000" w:themeColor="text1"/>
                      </w:rPr>
                      <m:t>s</m:t>
                    </m:r>
                  </m:sub>
                </m:sSub>
              </m:oMath>
            </m:oMathPara>
          </w:p>
        </w:tc>
        <w:tc>
          <w:tcPr>
            <w:tcW w:w="5103" w:type="dxa"/>
            <w:vAlign w:val="center"/>
          </w:tcPr>
          <w:p w14:paraId="00748FD8"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材料微观特征孔径</w:t>
            </w:r>
          </w:p>
        </w:tc>
      </w:tr>
      <w:tr w:rsidR="004D4145" w:rsidRPr="00D05ED5" w14:paraId="6A25E152" w14:textId="77777777" w:rsidTr="006E6714">
        <w:tc>
          <w:tcPr>
            <w:tcW w:w="3114" w:type="dxa"/>
            <w:vAlign w:val="center"/>
          </w:tcPr>
          <w:p w14:paraId="45390912" w14:textId="77777777" w:rsidR="004D4145" w:rsidRPr="00D05ED5" w:rsidRDefault="004D4145" w:rsidP="006E6714">
            <w:pPr>
              <w:widowControl/>
              <w:ind w:firstLine="480"/>
              <w:rPr>
                <w:color w:val="000000" w:themeColor="text1"/>
              </w:rPr>
            </w:pPr>
            <m:oMathPara>
              <m:oMath>
                <m:r>
                  <w:rPr>
                    <w:rFonts w:ascii="Cambria Math" w:hAnsi="Cambria Math"/>
                    <w:color w:val="000000" w:themeColor="text1"/>
                  </w:rPr>
                  <m:t>P</m:t>
                </m:r>
              </m:oMath>
            </m:oMathPara>
          </w:p>
        </w:tc>
        <w:tc>
          <w:tcPr>
            <w:tcW w:w="5103" w:type="dxa"/>
            <w:vAlign w:val="center"/>
          </w:tcPr>
          <w:p w14:paraId="381DCBF2"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环境压力</w:t>
            </w:r>
          </w:p>
        </w:tc>
      </w:tr>
      <w:tr w:rsidR="004D4145" w:rsidRPr="00D05ED5" w14:paraId="45A36FBD" w14:textId="77777777" w:rsidTr="006E6714">
        <w:tc>
          <w:tcPr>
            <w:tcW w:w="3114" w:type="dxa"/>
            <w:vAlign w:val="center"/>
          </w:tcPr>
          <w:p w14:paraId="4A4201E5" w14:textId="77777777" w:rsidR="004D4145" w:rsidRPr="00D05ED5" w:rsidRDefault="006E6714" w:rsidP="006E6714">
            <w:pPr>
              <w:widowControl/>
              <w:ind w:firstLine="480"/>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B</m:t>
                    </m:r>
                  </m:sub>
                </m:sSub>
              </m:oMath>
            </m:oMathPara>
          </w:p>
        </w:tc>
        <w:tc>
          <w:tcPr>
            <w:tcW w:w="5103" w:type="dxa"/>
            <w:vAlign w:val="center"/>
          </w:tcPr>
          <w:p w14:paraId="614F98BD" w14:textId="77777777" w:rsidR="004D4145" w:rsidRPr="00D05ED5" w:rsidRDefault="004D4145" w:rsidP="006E6714">
            <w:pPr>
              <w:widowControl/>
              <w:ind w:firstLine="480"/>
              <w:rPr>
                <w:iCs/>
                <w:color w:val="000000" w:themeColor="text1"/>
              </w:rPr>
            </w:pPr>
            <w:r w:rsidRPr="00D05ED5">
              <w:rPr>
                <w:rFonts w:ascii="Times New Roman" w:hAnsi="Times New Roman" w:hint="eastAsia"/>
                <w:color w:val="000000" w:themeColor="text1"/>
                <w:u w:val="dotted"/>
              </w:rPr>
              <w:t>玻尔兹曼常数</w:t>
            </w:r>
          </w:p>
        </w:tc>
      </w:tr>
      <w:tr w:rsidR="004D4145" w:rsidRPr="00D05ED5" w14:paraId="1D193084" w14:textId="77777777" w:rsidTr="006E6714">
        <w:tc>
          <w:tcPr>
            <w:tcW w:w="3114" w:type="dxa"/>
            <w:vAlign w:val="center"/>
          </w:tcPr>
          <w:p w14:paraId="2A0280C6" w14:textId="77777777" w:rsidR="004D4145" w:rsidRPr="00D05ED5" w:rsidRDefault="004D4145" w:rsidP="006E6714">
            <w:pPr>
              <w:widowControl/>
              <w:ind w:firstLine="480"/>
              <w:rPr>
                <w:color w:val="000000" w:themeColor="text1"/>
              </w:rPr>
            </w:pPr>
            <m:oMathPara>
              <m:oMath>
                <m:r>
                  <w:rPr>
                    <w:rFonts w:ascii="Cambria Math" w:hAnsi="Cambria Math"/>
                    <w:color w:val="000000" w:themeColor="text1"/>
                  </w:rPr>
                  <m:t>α</m:t>
                </m:r>
              </m:oMath>
            </m:oMathPara>
          </w:p>
        </w:tc>
        <w:tc>
          <w:tcPr>
            <w:tcW w:w="5103" w:type="dxa"/>
            <w:vAlign w:val="center"/>
          </w:tcPr>
          <w:p w14:paraId="3D1300F9"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住宿系数</w:t>
            </w:r>
          </w:p>
        </w:tc>
      </w:tr>
      <w:tr w:rsidR="004D4145" w:rsidRPr="00D05ED5" w14:paraId="0F186FEB" w14:textId="77777777" w:rsidTr="006E6714">
        <w:tc>
          <w:tcPr>
            <w:tcW w:w="3114" w:type="dxa"/>
            <w:vAlign w:val="center"/>
          </w:tcPr>
          <w:p w14:paraId="6A670C8B" w14:textId="77777777" w:rsidR="004D4145" w:rsidRPr="00D05ED5" w:rsidRDefault="006E6714" w:rsidP="006E6714">
            <w:pPr>
              <w:widowControl/>
              <w:ind w:firstLine="480"/>
              <w:rPr>
                <w:color w:val="000000" w:themeColor="text1"/>
              </w:rPr>
            </w:pPr>
            <m:oMathPara>
              <m:oMath>
                <m:sSub>
                  <m:sSubPr>
                    <m:ctrlPr>
                      <w:rPr>
                        <w:rFonts w:ascii="Cambria Math" w:hAnsi="Cambria Math"/>
                        <w:i/>
                        <w:color w:val="000000" w:themeColor="text1"/>
                      </w:rPr>
                    </m:ctrlPr>
                  </m:sSubPr>
                  <m:e>
                    <m:r>
                      <w:rPr>
                        <w:rFonts w:ascii="Cambria Math" w:hAnsi="Cambria Math" w:hint="eastAsia"/>
                        <w:color w:val="000000" w:themeColor="text1"/>
                      </w:rPr>
                      <m:t>k</m:t>
                    </m:r>
                  </m:e>
                  <m:sub>
                    <m:r>
                      <w:rPr>
                        <w:rFonts w:ascii="Cambria Math" w:hAnsi="Cambria Math" w:hint="eastAsia"/>
                        <w:color w:val="000000" w:themeColor="text1"/>
                      </w:rPr>
                      <m:t>s</m:t>
                    </m:r>
                  </m:sub>
                </m:sSub>
              </m:oMath>
            </m:oMathPara>
          </w:p>
        </w:tc>
        <w:tc>
          <w:tcPr>
            <w:tcW w:w="5103" w:type="dxa"/>
            <w:vAlign w:val="center"/>
          </w:tcPr>
          <w:p w14:paraId="0E593379"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固体导热系数</w:t>
            </w:r>
          </w:p>
        </w:tc>
      </w:tr>
      <w:tr w:rsidR="004D4145" w:rsidRPr="00D05ED5" w14:paraId="66DC367C" w14:textId="77777777" w:rsidTr="006E6714">
        <w:tc>
          <w:tcPr>
            <w:tcW w:w="3114" w:type="dxa"/>
            <w:vAlign w:val="center"/>
          </w:tcPr>
          <w:p w14:paraId="378A3E5F" w14:textId="77777777" w:rsidR="004D4145" w:rsidRPr="00D05ED5" w:rsidRDefault="004D4145" w:rsidP="006E6714">
            <w:pPr>
              <w:widowControl/>
              <w:ind w:firstLine="480"/>
              <w:rPr>
                <w:color w:val="000000" w:themeColor="text1"/>
              </w:rPr>
            </w:pPr>
            <m:oMathPara>
              <m:oMath>
                <m:r>
                  <m:rPr>
                    <m:sty m:val="p"/>
                  </m:rPr>
                  <w:rPr>
                    <w:rFonts w:ascii="Cambria Math" w:hAnsi="Cambria Math"/>
                    <w:color w:val="000000" w:themeColor="text1"/>
                  </w:rPr>
                  <m:t>υ</m:t>
                </m:r>
              </m:oMath>
            </m:oMathPara>
          </w:p>
        </w:tc>
        <w:tc>
          <w:tcPr>
            <w:tcW w:w="5103" w:type="dxa"/>
            <w:vAlign w:val="center"/>
          </w:tcPr>
          <w:p w14:paraId="4D879E99"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声速</w:t>
            </w:r>
          </w:p>
        </w:tc>
      </w:tr>
      <w:tr w:rsidR="004D4145" w:rsidRPr="00D05ED5" w14:paraId="6B0C673E" w14:textId="77777777" w:rsidTr="006E6714">
        <w:tc>
          <w:tcPr>
            <w:tcW w:w="3114" w:type="dxa"/>
            <w:vAlign w:val="center"/>
          </w:tcPr>
          <w:p w14:paraId="29232A42" w14:textId="77777777" w:rsidR="004D4145" w:rsidRPr="00D05ED5" w:rsidRDefault="004D4145" w:rsidP="006E6714">
            <w:pPr>
              <w:widowControl/>
              <w:ind w:firstLine="480"/>
              <w:rPr>
                <w:color w:val="000000" w:themeColor="text1"/>
              </w:rPr>
            </w:pPr>
            <m:oMathPara>
              <m:oMath>
                <m:r>
                  <w:rPr>
                    <w:rFonts w:ascii="Cambria Math" w:hAnsi="Cambria Math" w:hint="eastAsia"/>
                    <w:color w:val="000000" w:themeColor="text1"/>
                  </w:rPr>
                  <m:t>R</m:t>
                </m:r>
              </m:oMath>
            </m:oMathPara>
          </w:p>
        </w:tc>
        <w:tc>
          <w:tcPr>
            <w:tcW w:w="5103" w:type="dxa"/>
            <w:vAlign w:val="center"/>
          </w:tcPr>
          <w:p w14:paraId="4518FF71" w14:textId="77777777" w:rsidR="004D4145" w:rsidRPr="00D05ED5" w:rsidRDefault="004D4145" w:rsidP="006E6714">
            <w:pPr>
              <w:widowControl/>
              <w:ind w:firstLine="480"/>
              <w:rPr>
                <w:iCs/>
                <w:color w:val="000000" w:themeColor="text1"/>
              </w:rPr>
            </w:pPr>
            <w:r w:rsidRPr="00D05ED5">
              <w:rPr>
                <w:rFonts w:ascii="Times New Roman" w:hAnsi="Times New Roman" w:hint="eastAsia"/>
                <w:color w:val="000000" w:themeColor="text1"/>
              </w:rPr>
              <w:t>热阻</w:t>
            </w:r>
          </w:p>
        </w:tc>
      </w:tr>
      <w:tr w:rsidR="004D4145" w:rsidRPr="00D05ED5" w14:paraId="72260A7B" w14:textId="77777777" w:rsidTr="006E6714">
        <w:tc>
          <w:tcPr>
            <w:tcW w:w="3114" w:type="dxa"/>
            <w:vAlign w:val="center"/>
          </w:tcPr>
          <w:p w14:paraId="55E1A384" w14:textId="77777777" w:rsidR="004D4145" w:rsidRPr="00D05ED5" w:rsidRDefault="004D4145" w:rsidP="006E6714">
            <w:pPr>
              <w:widowControl/>
              <w:ind w:firstLine="480"/>
              <w:rPr>
                <w:color w:val="000000" w:themeColor="text1"/>
              </w:rPr>
            </w:pPr>
            <m:oMathPara>
              <m:oMath>
                <m:r>
                  <w:rPr>
                    <w:rFonts w:ascii="Cambria Math" w:hAnsi="Cambria Math"/>
                    <w:color w:val="000000" w:themeColor="text1"/>
                  </w:rPr>
                  <m:t>U</m:t>
                </m:r>
              </m:oMath>
            </m:oMathPara>
          </w:p>
        </w:tc>
        <w:tc>
          <w:tcPr>
            <w:tcW w:w="5103" w:type="dxa"/>
            <w:vAlign w:val="center"/>
          </w:tcPr>
          <w:p w14:paraId="4C4AF1AB"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电压</w:t>
            </w:r>
          </w:p>
        </w:tc>
      </w:tr>
      <w:tr w:rsidR="004D4145" w:rsidRPr="00D05ED5" w14:paraId="262327CF" w14:textId="77777777" w:rsidTr="006E6714">
        <w:tc>
          <w:tcPr>
            <w:tcW w:w="3114" w:type="dxa"/>
            <w:vAlign w:val="center"/>
          </w:tcPr>
          <w:p w14:paraId="386CF6F6" w14:textId="77777777" w:rsidR="004D4145" w:rsidRPr="00D05ED5" w:rsidRDefault="004D4145" w:rsidP="006E6714">
            <w:pPr>
              <w:widowControl/>
              <w:ind w:firstLine="480"/>
              <w:rPr>
                <w:color w:val="000000" w:themeColor="text1"/>
              </w:rPr>
            </w:pPr>
            <m:oMathPara>
              <m:oMath>
                <m:r>
                  <w:rPr>
                    <w:rFonts w:ascii="Cambria Math" w:hAnsi="Cambria Math"/>
                    <w:color w:val="000000" w:themeColor="text1"/>
                  </w:rPr>
                  <m:t>I</m:t>
                </m:r>
              </m:oMath>
            </m:oMathPara>
          </w:p>
        </w:tc>
        <w:tc>
          <w:tcPr>
            <w:tcW w:w="5103" w:type="dxa"/>
            <w:vAlign w:val="center"/>
          </w:tcPr>
          <w:p w14:paraId="474B12F5" w14:textId="77777777" w:rsidR="004D4145" w:rsidRPr="00D05ED5" w:rsidRDefault="004D4145" w:rsidP="006E6714">
            <w:pPr>
              <w:widowControl/>
              <w:ind w:firstLine="480"/>
              <w:rPr>
                <w:iCs/>
                <w:color w:val="000000" w:themeColor="text1"/>
              </w:rPr>
            </w:pPr>
            <w:r w:rsidRPr="00D05ED5">
              <w:rPr>
                <w:rFonts w:ascii="Times New Roman" w:hAnsi="Times New Roman" w:hint="eastAsia"/>
                <w:iCs/>
                <w:color w:val="000000" w:themeColor="text1"/>
              </w:rPr>
              <w:t>电流</w:t>
            </w:r>
          </w:p>
        </w:tc>
      </w:tr>
      <w:tr w:rsidR="004D4145" w:rsidRPr="00D05ED5" w14:paraId="7C6FB4E5" w14:textId="77777777" w:rsidTr="006E6714">
        <w:tc>
          <w:tcPr>
            <w:tcW w:w="3114" w:type="dxa"/>
            <w:vAlign w:val="center"/>
          </w:tcPr>
          <w:p w14:paraId="2DBAEBC5" w14:textId="77777777" w:rsidR="004D4145" w:rsidRPr="00D05ED5" w:rsidRDefault="006E6714" w:rsidP="006E6714">
            <w:pPr>
              <w:ind w:firstLine="480"/>
              <w:rPr>
                <w:color w:val="000000" w:themeColor="text1"/>
              </w:rPr>
            </w:pPr>
            <m:oMathPara>
              <m:oMath>
                <m:sSub>
                  <m:sSubPr>
                    <m:ctrlPr>
                      <w:rPr>
                        <w:rFonts w:ascii="Cambria Math" w:hAnsi="Cambria Math"/>
                        <w:bCs/>
                        <w:i/>
                        <w:iCs/>
                        <w:color w:val="000000" w:themeColor="text1"/>
                      </w:rPr>
                    </m:ctrlPr>
                  </m:sSubPr>
                  <m:e>
                    <m:r>
                      <w:rPr>
                        <w:rFonts w:ascii="Cambria Math" w:hAnsi="Cambria Math" w:hint="eastAsia"/>
                        <w:color w:val="000000" w:themeColor="text1"/>
                      </w:rPr>
                      <m:t>k</m:t>
                    </m:r>
                  </m:e>
                  <m:sub>
                    <m:r>
                      <w:rPr>
                        <w:rFonts w:ascii="Cambria Math" w:hAnsi="Cambria Math" w:hint="eastAsia"/>
                        <w:color w:val="000000" w:themeColor="text1"/>
                      </w:rPr>
                      <m:t>eff</m:t>
                    </m:r>
                  </m:sub>
                </m:sSub>
              </m:oMath>
            </m:oMathPara>
          </w:p>
        </w:tc>
        <w:tc>
          <w:tcPr>
            <w:tcW w:w="5103" w:type="dxa"/>
            <w:vAlign w:val="center"/>
          </w:tcPr>
          <w:p w14:paraId="76F3A78D" w14:textId="77777777" w:rsidR="004D4145" w:rsidRPr="00D05ED5" w:rsidRDefault="004D4145" w:rsidP="006E6714">
            <w:pPr>
              <w:ind w:firstLine="480"/>
              <w:rPr>
                <w:rFonts w:ascii="Times New Roman" w:hAnsi="Times New Roman"/>
                <w:iCs/>
                <w:color w:val="000000" w:themeColor="text1"/>
              </w:rPr>
            </w:pPr>
            <w:r w:rsidRPr="00D05ED5">
              <w:rPr>
                <w:rFonts w:ascii="Times New Roman" w:hAnsi="Times New Roman" w:hint="eastAsia"/>
                <w:iCs/>
                <w:color w:val="000000" w:themeColor="text1"/>
              </w:rPr>
              <w:t>有效导热系数</w:t>
            </w:r>
          </w:p>
        </w:tc>
      </w:tr>
    </w:tbl>
    <w:p w14:paraId="647BABF3" w14:textId="77777777" w:rsidR="004D4145" w:rsidRPr="00D05ED5" w:rsidRDefault="004D4145" w:rsidP="004D4145">
      <w:pPr>
        <w:spacing w:line="288" w:lineRule="auto"/>
        <w:ind w:firstLine="480"/>
        <w:rPr>
          <w:rFonts w:ascii="Times New Roman" w:hAnsi="Times New Roman"/>
          <w:color w:val="000000" w:themeColor="text1"/>
        </w:rPr>
      </w:pPr>
    </w:p>
    <w:p w14:paraId="778085BB" w14:textId="77777777" w:rsidR="004D4145" w:rsidRPr="00D05ED5" w:rsidRDefault="004D4145" w:rsidP="004D4145">
      <w:pPr>
        <w:pStyle w:val="1"/>
        <w:numPr>
          <w:ilvl w:val="0"/>
          <w:numId w:val="0"/>
        </w:numPr>
        <w:rPr>
          <w:rFonts w:ascii="Times New Roman" w:hAnsi="Times New Roman"/>
          <w:b w:val="0"/>
          <w:bCs w:val="0"/>
          <w:color w:val="000000" w:themeColor="text1"/>
        </w:rPr>
        <w:sectPr w:rsidR="004D4145" w:rsidRPr="00D05ED5" w:rsidSect="006E6714">
          <w:headerReference w:type="even" r:id="rId28"/>
          <w:headerReference w:type="first" r:id="rId29"/>
          <w:type w:val="oddPage"/>
          <w:pgSz w:w="11906" w:h="16838"/>
          <w:pgMar w:top="1440" w:right="1797" w:bottom="1440" w:left="1797" w:header="851" w:footer="851" w:gutter="0"/>
          <w:pgNumType w:fmt="upperRoman"/>
          <w:cols w:space="425"/>
          <w:titlePg/>
          <w:docGrid w:type="lines" w:linePitch="326"/>
        </w:sectPr>
      </w:pPr>
    </w:p>
    <w:p w14:paraId="18974BD3" w14:textId="77777777" w:rsidR="004D4145" w:rsidRPr="00D05ED5" w:rsidRDefault="004D4145" w:rsidP="004D4145">
      <w:pPr>
        <w:pStyle w:val="1"/>
        <w:spacing w:before="480" w:beforeAutospacing="0" w:after="360" w:afterAutospacing="0"/>
        <w:jc w:val="center"/>
        <w:rPr>
          <w:rFonts w:ascii="Times New Roman" w:eastAsia="黑体" w:hAnsi="Times New Roman"/>
          <w:color w:val="000000" w:themeColor="text1"/>
          <w:sz w:val="28"/>
          <w:szCs w:val="28"/>
        </w:rPr>
      </w:pPr>
      <w:bookmarkStart w:id="0" w:name="_Toc100566345"/>
      <w:r w:rsidRPr="00D05ED5">
        <w:rPr>
          <w:rFonts w:ascii="Times New Roman" w:eastAsia="黑体" w:hAnsi="Times New Roman"/>
          <w:color w:val="000000" w:themeColor="text1"/>
          <w:sz w:val="28"/>
          <w:szCs w:val="28"/>
        </w:rPr>
        <w:lastRenderedPageBreak/>
        <w:t xml:space="preserve"> </w:t>
      </w:r>
      <w:r w:rsidRPr="00D05ED5">
        <w:rPr>
          <w:rFonts w:ascii="Times New Roman" w:eastAsia="黑体" w:hAnsi="Times New Roman" w:hint="eastAsia"/>
          <w:color w:val="000000" w:themeColor="text1"/>
          <w:sz w:val="28"/>
          <w:szCs w:val="28"/>
        </w:rPr>
        <w:t xml:space="preserve"> </w:t>
      </w:r>
      <w:bookmarkStart w:id="1" w:name="_Toc102048528"/>
      <w:r w:rsidRPr="00D05ED5">
        <w:rPr>
          <w:rFonts w:ascii="Times New Roman" w:eastAsia="黑体" w:hAnsi="Times New Roman"/>
          <w:color w:val="000000" w:themeColor="text1"/>
          <w:sz w:val="28"/>
          <w:szCs w:val="28"/>
        </w:rPr>
        <w:t>绪论</w:t>
      </w:r>
      <w:bookmarkEnd w:id="0"/>
      <w:bookmarkEnd w:id="1"/>
    </w:p>
    <w:p w14:paraId="7F449EE9" w14:textId="77777777" w:rsidR="004D4145" w:rsidRPr="00650E49" w:rsidRDefault="004D4145" w:rsidP="004D4145">
      <w:pPr>
        <w:spacing w:before="480" w:after="120"/>
        <w:outlineLvl w:val="2"/>
        <w:rPr>
          <w:rFonts w:ascii="Times New Roman" w:eastAsia="黑体" w:hAnsi="Times New Roman"/>
          <w:color w:val="000000" w:themeColor="text1"/>
        </w:rPr>
      </w:pPr>
      <w:bookmarkStart w:id="2" w:name="_Toc102048529"/>
      <w:r w:rsidRPr="00650E49">
        <w:rPr>
          <w:rFonts w:ascii="Times New Roman" w:eastAsia="黑体" w:hAnsi="Times New Roman"/>
          <w:color w:val="000000" w:themeColor="text1"/>
        </w:rPr>
        <w:t xml:space="preserve">1.1  </w:t>
      </w:r>
      <w:r w:rsidRPr="00650E49">
        <w:rPr>
          <w:rFonts w:ascii="Times New Roman" w:eastAsia="黑体" w:hAnsi="Times New Roman" w:hint="eastAsia"/>
          <w:color w:val="000000" w:themeColor="text1"/>
        </w:rPr>
        <w:t>研究背景与意义</w:t>
      </w:r>
      <w:bookmarkEnd w:id="2"/>
    </w:p>
    <w:p w14:paraId="069158DE" w14:textId="77777777" w:rsidR="004D4145" w:rsidRPr="00D05ED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hint="eastAsia"/>
          <w:bCs/>
          <w:color w:val="000000" w:themeColor="text1"/>
        </w:rPr>
        <w:t>无论是对于元器件或是航天器系统，都需要工作在适宜的温度范围之内，因此，良好的热控是保障整体任务成功的至关键一环。航天器外部的热控需考虑包括极端温度，真空环境，热环境，微重力，空间辐射等因素的影响</w:t>
      </w:r>
      <w:r w:rsidRPr="00D05ED5">
        <w:rPr>
          <w:rFonts w:ascii="Times New Roman" w:hAnsi="Times New Roman" w:cs="Times New Roman"/>
          <w:bCs/>
          <w:color w:val="000000" w:themeColor="text1"/>
          <w:vertAlign w:val="superscript"/>
        </w:rPr>
        <w:fldChar w:fldCharType="begin" w:fldLock="1"/>
      </w:r>
      <w:r w:rsidRPr="00D05ED5">
        <w:rPr>
          <w:rFonts w:ascii="Times New Roman" w:hAnsi="Times New Roman" w:cs="Times New Roman"/>
          <w:bCs/>
          <w:color w:val="000000" w:themeColor="text1"/>
          <w:vertAlign w:val="superscript"/>
        </w:rPr>
        <w:instrText xml:space="preserve"> ADDIN EN.CITE &lt;EndNote&gt;&lt;Cite&gt;&lt;Author&gt;Finckenor&lt;/Author&gt;&lt;Year&gt;2015&lt;/Year&gt;&lt;RecNum&gt;2577&lt;/RecNum&gt;&lt;DisplayText&gt;&lt;style font="PingFang SC"&gt;[1]&lt;/style&gt;&lt;/DisplayText&gt;&lt;record&gt;&lt;rec-number&gt;2577&lt;/rec-number&gt;&lt;foreign-keys&gt;&lt;key app="EN" db-id="50wxdpzd9vd5r7e9t5b595djrfpttrxw9avp" timestamp="1650337624"&gt;2577&lt;/key&gt;&lt;/foreign-keys&gt;&lt;ref-type name="Journal Article"&gt;17&lt;/ref-type&gt;&lt;contributors&gt;&lt;authors&gt;&lt;author&gt;Finckenor, MM&lt;/author&gt;&lt;author&gt;de Groh, KK&lt;/author&gt;&lt;/authors&gt;&lt;/contributors&gt;&lt;titles&gt;&lt;title&gt;A Research’s Guide to International Space Station&lt;/title&gt;&lt;secondary-title&gt;NASA ISS Program Science Publication, NP-2015-03-015-JSC&lt;/secondary-title&gt;&lt;/titles&gt;&lt;periodical&gt;&lt;full-title&gt;NASA ISS Program Science Publication, NP-2015-03-015-JSC&lt;/full-title&gt;&lt;/periodical&gt;&lt;dates&gt;&lt;year&gt;2015&lt;/year&gt;&lt;/dates&gt;&lt;urls&gt;&lt;/urls&gt;&lt;/record&gt;&lt;/Cite&gt;&lt;/EndNote&gt;</w:instrText>
      </w:r>
      <w:r w:rsidRPr="00D05ED5">
        <w:rPr>
          <w:rFonts w:ascii="Times New Roman" w:hAnsi="Times New Roman" w:cs="Times New Roman"/>
          <w:bCs/>
          <w:color w:val="000000" w:themeColor="text1"/>
          <w:vertAlign w:val="superscript"/>
        </w:rPr>
        <w:fldChar w:fldCharType="separate"/>
      </w:r>
      <w:r w:rsidRPr="00D05ED5">
        <w:rPr>
          <w:rFonts w:ascii="Times New Roman" w:hAnsi="Times New Roman" w:cs="Times New Roman"/>
          <w:bCs/>
          <w:color w:val="000000" w:themeColor="text1"/>
          <w:vertAlign w:val="superscript"/>
        </w:rPr>
        <w:t>[</w:t>
      </w:r>
      <w:hyperlink w:anchor="_ENREF_1" w:tooltip="Finckenor, 2015 #2577" w:history="1">
        <w:r w:rsidRPr="00D05ED5">
          <w:rPr>
            <w:rFonts w:ascii="Times New Roman" w:hAnsi="Times New Roman" w:cs="Times New Roman"/>
            <w:bCs/>
            <w:color w:val="000000" w:themeColor="text1"/>
            <w:vertAlign w:val="superscript"/>
          </w:rPr>
          <w:t>1</w:t>
        </w:r>
      </w:hyperlink>
      <w:r w:rsidRPr="00D05ED5">
        <w:rPr>
          <w:rFonts w:ascii="Times New Roman" w:hAnsi="Times New Roman" w:cs="Times New Roman"/>
          <w:bCs/>
          <w:color w:val="000000" w:themeColor="text1"/>
          <w:vertAlign w:val="superscript"/>
        </w:rPr>
        <w:t>]</w:t>
      </w:r>
      <w:r w:rsidRPr="00D05ED5">
        <w:rPr>
          <w:rFonts w:ascii="Times New Roman" w:hAnsi="Times New Roman" w:cs="Times New Roman"/>
          <w:bCs/>
          <w:color w:val="000000" w:themeColor="text1"/>
          <w:vertAlign w:val="superscript"/>
        </w:rPr>
        <w:fldChar w:fldCharType="end"/>
      </w:r>
      <w:r w:rsidRPr="00D05ED5">
        <w:rPr>
          <w:rFonts w:ascii="Times New Roman" w:hAnsi="Times New Roman" w:hint="eastAsia"/>
          <w:bCs/>
          <w:color w:val="000000" w:themeColor="text1"/>
        </w:rPr>
        <w:t>。而在航天器内部，以开展空间生命和生物科学、空间材料科学等空间科学实验研究的空间站实验舱为例，许多实验样品为具有活性的生物样品，它们在准备阶段、中间过程和实验结束经历上行、在轨存储、下行过程对温度和有效存储时间等也有较高要求</w:t>
      </w:r>
      <w:r w:rsidRPr="00D05ED5">
        <w:rPr>
          <w:rFonts w:ascii="Times New Roman" w:hAnsi="Times New Roman" w:cs="Times New Roman"/>
          <w:bCs/>
          <w:color w:val="000000" w:themeColor="text1"/>
          <w:vertAlign w:val="superscript"/>
        </w:rPr>
        <w:fldChar w:fldCharType="begin" w:fldLock="1"/>
      </w:r>
      <w:r w:rsidRPr="00D05ED5">
        <w:rPr>
          <w:rFonts w:ascii="Times New Roman" w:hAnsi="Times New Roman" w:cs="Times New Roman"/>
          <w:bCs/>
          <w:color w:val="000000" w:themeColor="text1"/>
          <w:vertAlign w:val="superscript"/>
        </w:rPr>
        <w:instrText xml:space="preserve"> ADDIN EN.CITE &lt;EndNote&gt;&lt;Cite&gt;&lt;Author&gt;Kitmacher&lt;/Author&gt;&lt;Year&gt;2006&lt;/Year&gt;&lt;RecNum&gt;2576&lt;/RecNum&gt;&lt;DisplayText&gt;&lt;style font="PingFang SC"&gt;[2]&lt;/style&gt;&lt;/DisplayText&gt;&lt;record&gt;&lt;rec-number&gt;2576&lt;/rec-number&gt;&lt;foreign-keys&gt;&lt;key app="EN" db-id="50wxdpzd9vd5r7e9t5b595djrfpttrxw9avp" timestamp="1650337564"&gt;2576&lt;/key&gt;&lt;/foreign-keys&gt;&lt;ref-type name="Book"&gt;6&lt;/ref-type&gt;&lt;contributors&gt;&lt;authors&gt;&lt;author&gt;Kitmacher, Gary H&lt;/author&gt;&lt;/authors&gt;&lt;/contributors&gt;&lt;titles&gt;&lt;title&gt;Reference guide to the international space station&lt;/title&gt;&lt;/titles&gt;&lt;number&gt;NASA/SP-2006-557&lt;/number&gt;&lt;dates&gt;&lt;year&gt;2006&lt;/year&gt;&lt;/dates&gt;&lt;isbn&gt;0971032726&lt;/isbn&gt;&lt;urls&gt;&lt;/urls&gt;&lt;/record&gt;&lt;/Cite&gt;&lt;/EndNote&gt;</w:instrText>
      </w:r>
      <w:r w:rsidRPr="00D05ED5">
        <w:rPr>
          <w:rFonts w:ascii="Times New Roman" w:hAnsi="Times New Roman" w:cs="Times New Roman"/>
          <w:bCs/>
          <w:color w:val="000000" w:themeColor="text1"/>
          <w:vertAlign w:val="superscript"/>
        </w:rPr>
        <w:fldChar w:fldCharType="separate"/>
      </w:r>
      <w:r w:rsidRPr="00D05ED5">
        <w:rPr>
          <w:rFonts w:ascii="Times New Roman" w:hAnsi="Times New Roman" w:cs="Times New Roman"/>
          <w:bCs/>
          <w:color w:val="000000" w:themeColor="text1"/>
          <w:vertAlign w:val="superscript"/>
        </w:rPr>
        <w:t>[</w:t>
      </w:r>
      <w:hyperlink w:anchor="_ENREF_2" w:tooltip="Kitmacher, 2006 #2576" w:history="1">
        <w:r w:rsidRPr="00D05ED5">
          <w:rPr>
            <w:rFonts w:ascii="Times New Roman" w:hAnsi="Times New Roman" w:cs="Times New Roman"/>
            <w:bCs/>
            <w:color w:val="000000" w:themeColor="text1"/>
            <w:vertAlign w:val="superscript"/>
          </w:rPr>
          <w:t>2</w:t>
        </w:r>
      </w:hyperlink>
      <w:r w:rsidRPr="00D05ED5">
        <w:rPr>
          <w:rFonts w:ascii="Times New Roman" w:hAnsi="Times New Roman" w:cs="Times New Roman"/>
          <w:bCs/>
          <w:color w:val="000000" w:themeColor="text1"/>
          <w:vertAlign w:val="superscript"/>
        </w:rPr>
        <w:t>]</w:t>
      </w:r>
      <w:r w:rsidRPr="00D05ED5">
        <w:rPr>
          <w:rFonts w:ascii="Times New Roman" w:hAnsi="Times New Roman" w:cs="Times New Roman"/>
          <w:bCs/>
          <w:color w:val="000000" w:themeColor="text1"/>
          <w:vertAlign w:val="superscript"/>
        </w:rPr>
        <w:fldChar w:fldCharType="end"/>
      </w:r>
      <w:r w:rsidRPr="00D05ED5">
        <w:rPr>
          <w:rFonts w:ascii="Times New Roman" w:hAnsi="Times New Roman" w:hint="eastAsia"/>
          <w:bCs/>
          <w:color w:val="000000" w:themeColor="text1"/>
        </w:rPr>
        <w:t>。</w:t>
      </w:r>
    </w:p>
    <w:p w14:paraId="110AF8D2" w14:textId="77777777" w:rsidR="004D4145" w:rsidRPr="00D05ED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hint="eastAsia"/>
          <w:bCs/>
          <w:color w:val="000000" w:themeColor="text1"/>
        </w:rPr>
        <w:t>在众多热控措施中，被动热控常常因其优异的可靠性广泛应用于航天器内外环境中</w:t>
      </w:r>
      <w:r w:rsidRPr="00D05ED5">
        <w:rPr>
          <w:rFonts w:ascii="Times New Roman" w:hAnsi="Times New Roman" w:cs="Times New Roman"/>
          <w:bCs/>
          <w:color w:val="000000" w:themeColor="text1"/>
          <w:vertAlign w:val="superscript"/>
        </w:rPr>
        <w:fldChar w:fldCharType="begin" w:fldLock="1"/>
      </w:r>
      <w:r w:rsidRPr="00D05ED5">
        <w:rPr>
          <w:rFonts w:ascii="Times New Roman" w:hAnsi="Times New Roman" w:cs="Times New Roman"/>
          <w:bCs/>
          <w:color w:val="000000" w:themeColor="text1"/>
          <w:vertAlign w:val="superscript"/>
        </w:rPr>
        <w:instrText xml:space="preserve"> ADDIN EN.CITE &lt;EndNote&gt;&lt;Cite&gt;&lt;Author&gt;Miller&lt;/Author&gt;&lt;Year&gt;2016&lt;/Year&gt;&lt;RecNum&gt;2555&lt;/RecNum&gt;&lt;DisplayText&gt;&lt;style font="PingFang SC"&gt;[3]&lt;/style&gt;&lt;/DisplayText&gt;&lt;record&gt;&lt;rec-number&gt;2555&lt;/rec-number&gt;&lt;foreign-keys&gt;&lt;key app="EN" db-id="50wxdpzd9vd5r7e9t5b595djrfpttrxw9avp" timestamp="1648127860"&gt;2555&lt;/key&gt;&lt;/foreign-keys&gt;&lt;ref-type name="Conference Proceedings"&gt;10&lt;/ref-type&gt;&lt;contributors&gt;&lt;authors&gt;&lt;author&gt;Miller, Jennifer&lt;/author&gt;&lt;author&gt;Novak, Keith&lt;/author&gt;&lt;author&gt;Bhandari, Pradeep&lt;/author&gt;&lt;author&gt;Lyra, Jacqueline&lt;/author&gt;&lt;/authors&gt;&lt;/contributors&gt;&lt;titles&gt;&lt;title&gt;MLI blanket effective emittance variance and its effect on spacecraft propellant line thermal control&lt;/title&gt;&lt;/titles&gt;&lt;dates&gt;&lt;year&gt;2016&lt;/year&gt;&lt;/dates&gt;&lt;publisher&gt;46th International Conference on Environmental Systems&lt;/publisher&gt;&lt;urls&gt;&lt;/urls&gt;&lt;/record&gt;&lt;/Cite&gt;&lt;/EndNote&gt;</w:instrText>
      </w:r>
      <w:r w:rsidRPr="00D05ED5">
        <w:rPr>
          <w:rFonts w:ascii="Times New Roman" w:hAnsi="Times New Roman" w:cs="Times New Roman"/>
          <w:bCs/>
          <w:color w:val="000000" w:themeColor="text1"/>
          <w:vertAlign w:val="superscript"/>
        </w:rPr>
        <w:fldChar w:fldCharType="separate"/>
      </w:r>
      <w:r w:rsidRPr="00D05ED5">
        <w:rPr>
          <w:rFonts w:ascii="Times New Roman" w:hAnsi="Times New Roman" w:cs="Times New Roman"/>
          <w:bCs/>
          <w:noProof/>
          <w:color w:val="000000" w:themeColor="text1"/>
          <w:vertAlign w:val="superscript"/>
        </w:rPr>
        <w:t>[</w:t>
      </w:r>
      <w:hyperlink w:anchor="_ENREF_3" w:tooltip="Miller, 2016 #2555" w:history="1">
        <w:r w:rsidRPr="00D05ED5">
          <w:rPr>
            <w:rStyle w:val="af6"/>
            <w:rFonts w:ascii="Times New Roman" w:hAnsi="Times New Roman" w:cs="Times New Roman"/>
            <w:color w:val="000000" w:themeColor="text1"/>
            <w:vertAlign w:val="superscript"/>
          </w:rPr>
          <w:t>3</w:t>
        </w:r>
      </w:hyperlink>
      <w:r w:rsidRPr="00D05ED5">
        <w:rPr>
          <w:rFonts w:ascii="Times New Roman" w:hAnsi="Times New Roman" w:cs="Times New Roman"/>
          <w:bCs/>
          <w:noProof/>
          <w:color w:val="000000" w:themeColor="text1"/>
          <w:vertAlign w:val="superscript"/>
        </w:rPr>
        <w:t>]</w:t>
      </w:r>
      <w:r w:rsidRPr="00D05ED5">
        <w:rPr>
          <w:rFonts w:ascii="Times New Roman" w:hAnsi="Times New Roman" w:cs="Times New Roman"/>
          <w:bCs/>
          <w:color w:val="000000" w:themeColor="text1"/>
          <w:vertAlign w:val="superscript"/>
        </w:rPr>
        <w:fldChar w:fldCharType="end"/>
      </w:r>
      <w:r w:rsidRPr="00D05ED5">
        <w:rPr>
          <w:rFonts w:ascii="Times New Roman" w:hAnsi="Times New Roman" w:hint="eastAsia"/>
          <w:bCs/>
          <w:color w:val="000000" w:themeColor="text1"/>
        </w:rPr>
        <w:t>。其中，多层隔热</w:t>
      </w:r>
      <w:r w:rsidRPr="00D05ED5">
        <w:rPr>
          <w:rFonts w:ascii="Times New Roman" w:hAnsi="Times New Roman"/>
          <w:bCs/>
          <w:color w:val="000000" w:themeColor="text1"/>
        </w:rPr>
        <w:t>(MLI</w:t>
      </w:r>
      <w:r w:rsidRPr="00D05ED5">
        <w:rPr>
          <w:rFonts w:ascii="Times New Roman" w:hAnsi="Times New Roman" w:hint="eastAsia"/>
          <w:bCs/>
          <w:color w:val="000000" w:themeColor="text1"/>
        </w:rPr>
        <w:t>)</w:t>
      </w:r>
      <w:r w:rsidRPr="00D05ED5">
        <w:rPr>
          <w:rFonts w:ascii="Times New Roman" w:hAnsi="Times New Roman" w:hint="eastAsia"/>
          <w:bCs/>
          <w:color w:val="000000" w:themeColor="text1"/>
        </w:rPr>
        <w:t>已被证明是在高真空</w:t>
      </w:r>
      <w:r w:rsidRPr="00D05ED5">
        <w:rPr>
          <w:rFonts w:ascii="Times New Roman" w:hAnsi="Times New Roman" w:hint="eastAsia"/>
          <w:bCs/>
          <w:color w:val="000000" w:themeColor="text1"/>
        </w:rPr>
        <w:t>(</w:t>
      </w:r>
      <w:r w:rsidRPr="00D05ED5">
        <w:rPr>
          <w:rFonts w:ascii="Times New Roman" w:hAnsi="Times New Roman" w:hint="eastAsia"/>
          <w:bCs/>
          <w:color w:val="000000" w:themeColor="text1"/>
        </w:rPr>
        <w:t>小于</w:t>
      </w:r>
      <w:r w:rsidRPr="00D05ED5">
        <w:rPr>
          <w:rFonts w:ascii="Times New Roman" w:hAnsi="Times New Roman"/>
          <w:bCs/>
          <w:color w:val="000000" w:themeColor="text1"/>
        </w:rPr>
        <w:t>0.1 Pa</w:t>
      </w:r>
      <w:r w:rsidRPr="00D05ED5">
        <w:rPr>
          <w:rFonts w:ascii="Times New Roman" w:hAnsi="Times New Roman" w:hint="eastAsia"/>
          <w:bCs/>
          <w:color w:val="000000" w:themeColor="text1"/>
        </w:rPr>
        <w:t>)</w:t>
      </w:r>
      <w:r w:rsidRPr="00D05ED5">
        <w:rPr>
          <w:rFonts w:ascii="Times New Roman" w:hAnsi="Times New Roman" w:hint="eastAsia"/>
          <w:bCs/>
          <w:color w:val="000000" w:themeColor="text1"/>
        </w:rPr>
        <w:t>下性能表现最优异的低温绝缘系统，在</w:t>
      </w:r>
      <w:r w:rsidRPr="00D05ED5">
        <w:rPr>
          <w:rFonts w:ascii="Times New Roman" w:hAnsi="Times New Roman"/>
          <w:bCs/>
          <w:color w:val="000000" w:themeColor="text1"/>
        </w:rPr>
        <w:t>300 K</w:t>
      </w:r>
      <w:r w:rsidRPr="00D05ED5">
        <w:rPr>
          <w:rFonts w:ascii="Times New Roman" w:hAnsi="Times New Roman" w:hint="eastAsia"/>
          <w:bCs/>
          <w:color w:val="000000" w:themeColor="text1"/>
        </w:rPr>
        <w:t>和</w:t>
      </w:r>
      <w:r w:rsidRPr="00D05ED5">
        <w:rPr>
          <w:rFonts w:ascii="Times New Roman" w:hAnsi="Times New Roman"/>
          <w:bCs/>
          <w:color w:val="000000" w:themeColor="text1"/>
        </w:rPr>
        <w:t>77 K</w:t>
      </w:r>
      <w:r w:rsidRPr="00D05ED5">
        <w:rPr>
          <w:rFonts w:ascii="Times New Roman" w:hAnsi="Times New Roman" w:cs="Times New Roman"/>
          <w:bCs/>
          <w:color w:val="000000" w:themeColor="text1"/>
          <w:vertAlign w:val="superscript"/>
        </w:rPr>
        <w:fldChar w:fldCharType="begin" w:fldLock="1"/>
      </w:r>
      <w:r w:rsidRPr="00D05ED5">
        <w:rPr>
          <w:rFonts w:ascii="Times New Roman" w:hAnsi="Times New Roman" w:cs="Times New Roman"/>
          <w:bCs/>
          <w:color w:val="000000" w:themeColor="text1"/>
          <w:vertAlign w:val="superscript"/>
        </w:rPr>
        <w:instrText xml:space="preserve"> ADDIN EN.CITE &lt;EndNote&gt;&lt;Cite&gt;&lt;Author&gt;Scholtens&lt;/Author&gt;&lt;Year&gt;2008&lt;/Year&gt;&lt;RecNum&gt;2369&lt;/RecNum&gt;&lt;DisplayText&gt;&lt;style font="PingFang SC"&gt;[4, 5]&lt;/style&gt;&lt;/DisplayText&gt;&lt;record&gt;&lt;rec-number&gt;2369&lt;/rec-number&gt;&lt;foreign-keys&gt;&lt;key app="EN" db-id="50wxdpzd9vd5r7e9t5b595djrfpttrxw9avp" timestamp="1609117019"&gt;2369&lt;/key&gt;&lt;/foreign-keys&gt;&lt;ref-type name="Conference Proceedings"&gt;10&lt;/ref-type&gt;&lt;contributors&gt;&lt;authors&gt;&lt;author&gt;Scholtens, BE&lt;/author&gt;&lt;author&gt;Fesmire, JE&lt;/author&gt;&lt;author&gt;Sass, JP&lt;/author&gt;&lt;author&gt;Augustynowicz, SD&lt;/author&gt;&lt;author&gt;Heckle, KW&lt;/author&gt;&lt;/authors&gt;&lt;/contributors&gt;&lt;titles&gt;&lt;title&gt;Cryogenic thermal performance testing of bulk-fill and aerogel insulation materials&lt;/title&gt;&lt;secondary-title&gt;AIP conference proceedings&lt;/secondary-title&gt;&lt;/titles&gt;&lt;periodical&gt;&lt;full-title&gt;AIP Conference Proceedings&lt;/full-title&gt;&lt;/periodical&gt;&lt;pages&gt;152-159&lt;/pages&gt;&lt;volume&gt;985&lt;/volume&gt;&lt;number&gt;1&lt;/number&gt;&lt;dates&gt;&lt;year&gt;2008&lt;/year&gt;&lt;/dates&gt;&lt;publisher&gt;American Institute of Physics&lt;/publisher&gt;&lt;isbn&gt;0735405042&lt;/isbn&gt;&lt;urls&gt;&lt;/urls&gt;&lt;/record&gt;&lt;/Cite&gt;&lt;Cite&gt;&lt;Author&gt;Coffman&lt;/Author&gt;&lt;Year&gt;2010&lt;/Year&gt;&lt;RecNum&gt;2340&lt;/RecNum&gt;&lt;record&gt;&lt;rec-number&gt;2340&lt;/rec-number&gt;&lt;foreign-keys&gt;&lt;key app="EN" db-id="50wxdpzd9vd5r7e9t5b595djrfpttrxw9avp" timestamp="1609049246"&gt;2340&lt;/key&gt;&lt;/foreign-keys&gt;&lt;ref-type name="Conference Proceedings"&gt;10&lt;/ref-type&gt;&lt;contributors&gt;&lt;authors&gt;&lt;author&gt;Coffman, BE&lt;/author&gt;&lt;author&gt;Fesmire, JE&lt;/author&gt;&lt;author&gt;White, S&lt;/author&gt;&lt;author&gt;Gould, G&lt;/author&gt;&lt;author&gt;Augustynowicz, S&lt;/author&gt;&lt;/authors&gt;&lt;/contributors&gt;&lt;titles&gt;&lt;title&gt;Aerogel blanket insulation materials for cryogenic applications&lt;/title&gt;&lt;secondary-title&gt;AIP Conference Proceedings&lt;/secondary-title&gt;&lt;/titles&gt;&lt;periodical&gt;&lt;full-title&gt;AIP Conference Proceedings&lt;/full-title&gt;&lt;/periodical&gt;&lt;pages&gt;913-920&lt;/pages&gt;&lt;volume&gt;1218&lt;/volume&gt;&lt;number&gt;1&lt;/number&gt;&lt;dates&gt;&lt;year&gt;2010&lt;/year&gt;&lt;/dates&gt;&lt;publisher&gt;American Institute of Physics&lt;/publisher&gt;&lt;isbn&gt;0735407614&lt;/isbn&gt;&lt;urls&gt;&lt;/urls&gt;&lt;/record&gt;&lt;/Cite&gt;&lt;/EndNote&gt;</w:instrText>
      </w:r>
      <w:r w:rsidRPr="00D05ED5">
        <w:rPr>
          <w:rFonts w:ascii="Times New Roman" w:hAnsi="Times New Roman" w:cs="Times New Roman"/>
          <w:bCs/>
          <w:color w:val="000000" w:themeColor="text1"/>
          <w:vertAlign w:val="superscript"/>
        </w:rPr>
        <w:fldChar w:fldCharType="separate"/>
      </w:r>
      <w:r w:rsidRPr="00D05ED5">
        <w:rPr>
          <w:rFonts w:ascii="Times New Roman" w:hAnsi="Times New Roman" w:cs="Times New Roman"/>
          <w:bCs/>
          <w:noProof/>
          <w:color w:val="000000" w:themeColor="text1"/>
          <w:vertAlign w:val="superscript"/>
        </w:rPr>
        <w:t>[</w:t>
      </w:r>
      <w:hyperlink w:anchor="_ENREF_4" w:tooltip="Scholtens, 2008 #2369" w:history="1">
        <w:r w:rsidRPr="00D05ED5">
          <w:rPr>
            <w:rStyle w:val="af6"/>
            <w:rFonts w:ascii="Times New Roman" w:hAnsi="Times New Roman" w:cs="Times New Roman"/>
            <w:color w:val="000000" w:themeColor="text1"/>
            <w:vertAlign w:val="superscript"/>
          </w:rPr>
          <w:t>4</w:t>
        </w:r>
      </w:hyperlink>
      <w:r w:rsidRPr="00D05ED5">
        <w:rPr>
          <w:rFonts w:ascii="Times New Roman" w:hAnsi="Times New Roman" w:cs="Times New Roman"/>
          <w:bCs/>
          <w:noProof/>
          <w:color w:val="000000" w:themeColor="text1"/>
          <w:vertAlign w:val="superscript"/>
        </w:rPr>
        <w:t xml:space="preserve">, </w:t>
      </w:r>
      <w:hyperlink w:anchor="_ENREF_5" w:tooltip="Coffman, 2010 #2340" w:history="1">
        <w:r w:rsidRPr="00D05ED5">
          <w:rPr>
            <w:rStyle w:val="af6"/>
            <w:rFonts w:ascii="Times New Roman" w:hAnsi="Times New Roman" w:cs="Times New Roman"/>
            <w:color w:val="000000" w:themeColor="text1"/>
            <w:vertAlign w:val="superscript"/>
          </w:rPr>
          <w:t>5</w:t>
        </w:r>
      </w:hyperlink>
      <w:r w:rsidRPr="00D05ED5">
        <w:rPr>
          <w:rFonts w:ascii="Times New Roman" w:hAnsi="Times New Roman" w:cs="Times New Roman"/>
          <w:bCs/>
          <w:noProof/>
          <w:color w:val="000000" w:themeColor="text1"/>
          <w:vertAlign w:val="superscript"/>
        </w:rPr>
        <w:t>]</w:t>
      </w:r>
      <w:r w:rsidRPr="00D05ED5">
        <w:rPr>
          <w:rFonts w:ascii="Times New Roman" w:hAnsi="Times New Roman" w:cs="Times New Roman"/>
          <w:bCs/>
          <w:color w:val="000000" w:themeColor="text1"/>
          <w:vertAlign w:val="superscript"/>
        </w:rPr>
        <w:fldChar w:fldCharType="end"/>
      </w:r>
      <w:r w:rsidRPr="00D05ED5">
        <w:rPr>
          <w:rFonts w:ascii="Times New Roman" w:hAnsi="Times New Roman" w:hint="eastAsia"/>
          <w:bCs/>
          <w:color w:val="000000" w:themeColor="text1"/>
        </w:rPr>
        <w:t>的典型温度边界条件下，其热泄漏速率远低于其他地面常用的真空热隔热材料（包括珍珠岩粉末、玻璃气泡、泡沫、气凝胶，热流量值在</w:t>
      </w:r>
      <w:r w:rsidRPr="00D05ED5">
        <w:rPr>
          <w:rFonts w:ascii="Times New Roman" w:hAnsi="Times New Roman"/>
          <w:bCs/>
          <w:color w:val="000000" w:themeColor="text1"/>
        </w:rPr>
        <w:t>7-20</w:t>
      </w:r>
      <w:r w:rsidRPr="00D05ED5">
        <w:rPr>
          <w:rFonts w:ascii="Times New Roman" w:eastAsiaTheme="minorEastAsia" w:hAnsi="Times New Roman"/>
          <w:color w:val="000000" w:themeColor="text1"/>
          <w:kern w:val="14"/>
        </w:rPr>
        <w:t xml:space="preserve"> </w:t>
      </w:r>
      <w:r w:rsidRPr="00D05ED5">
        <w:rPr>
          <w:rFonts w:ascii="Times New Roman" w:hAnsi="Times New Roman"/>
          <w:bCs/>
          <w:color w:val="000000" w:themeColor="text1"/>
        </w:rPr>
        <w:t>W m</w:t>
      </w:r>
      <w:r w:rsidRPr="00D05ED5">
        <w:rPr>
          <w:rFonts w:ascii="Times New Roman" w:hAnsi="Times New Roman"/>
          <w:bCs/>
          <w:color w:val="000000" w:themeColor="text1"/>
          <w:vertAlign w:val="superscript"/>
        </w:rPr>
        <w:t>-2</w:t>
      </w:r>
      <w:r w:rsidRPr="00D05ED5">
        <w:rPr>
          <w:rFonts w:ascii="Times New Roman" w:hAnsi="Times New Roman" w:hint="eastAsia"/>
          <w:bCs/>
          <w:color w:val="000000" w:themeColor="text1"/>
        </w:rPr>
        <w:t>量级，而经过适当设计和运行良好的</w:t>
      </w:r>
      <w:r w:rsidRPr="00D05ED5">
        <w:rPr>
          <w:rFonts w:ascii="Times New Roman" w:hAnsi="Times New Roman"/>
          <w:bCs/>
          <w:color w:val="000000" w:themeColor="text1"/>
        </w:rPr>
        <w:t>MLI</w:t>
      </w:r>
      <w:r w:rsidRPr="00D05ED5">
        <w:rPr>
          <w:rFonts w:ascii="Times New Roman" w:hAnsi="Times New Roman" w:hint="eastAsia"/>
          <w:bCs/>
          <w:color w:val="000000" w:themeColor="text1"/>
        </w:rPr>
        <w:t>系统的热流值可小于</w:t>
      </w:r>
      <w:r w:rsidRPr="00D05ED5">
        <w:rPr>
          <w:rFonts w:ascii="Times New Roman" w:hAnsi="Times New Roman"/>
          <w:bCs/>
          <w:color w:val="000000" w:themeColor="text1"/>
        </w:rPr>
        <w:t>1</w:t>
      </w:r>
      <w:r w:rsidRPr="00D05ED5">
        <w:rPr>
          <w:rFonts w:ascii="Times New Roman" w:eastAsiaTheme="minorEastAsia" w:hAnsi="Times New Roman"/>
          <w:color w:val="000000" w:themeColor="text1"/>
          <w:kern w:val="14"/>
        </w:rPr>
        <w:t xml:space="preserve"> </w:t>
      </w:r>
      <w:r w:rsidRPr="00D05ED5">
        <w:rPr>
          <w:rFonts w:ascii="Times New Roman" w:hAnsi="Times New Roman"/>
          <w:bCs/>
          <w:color w:val="000000" w:themeColor="text1"/>
        </w:rPr>
        <w:t>W m</w:t>
      </w:r>
      <w:r w:rsidRPr="00D05ED5">
        <w:rPr>
          <w:rFonts w:ascii="Times New Roman" w:hAnsi="Times New Roman"/>
          <w:bCs/>
          <w:color w:val="000000" w:themeColor="text1"/>
          <w:vertAlign w:val="superscript"/>
        </w:rPr>
        <w:t xml:space="preserve">-2 </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&lt;EndNote&gt;&lt;Cite&gt;&lt;Author&gt;Barber&lt;/Author&gt;&lt;Year&gt;1968&lt;/Year&gt;&lt;RecNum&gt;2341&lt;/RecNum&gt;&lt;DisplayText&gt;&lt;style font="PingFang SC"&gt;[6]&lt;/style&gt;&lt;/DisplayText&gt;&lt;record&gt;&lt;rec-number&gt;2341&lt;/rec-number&gt;&lt;foreign-keys&gt;&lt;key app="EN" db-id="50wxdpzd9vd5r7e9t5b595djrfpttrxw9avp" timestamp="1609049479"&gt;2341&lt;/key&gt;&lt;/foreign-keys&gt;&lt;ref-type name="Journal Article"&gt;17&lt;/ref-type&gt;&lt;contributors&gt;&lt;authors&gt;&lt;author&gt;Barber, J&lt;/author&gt;&lt;/authors&gt;&lt;/contributors&gt;&lt;titles&gt;&lt;title&gt;Advanced studies on multilayer insulation systems Final report&lt;/title&gt;&lt;/titles&gt;&lt;dates&gt;&lt;year&gt;1968&lt;/year&gt;&lt;/dates&gt;&lt;urls&gt;&lt;/urls&gt;&lt;/record&gt;&lt;/Cite&gt;&lt;/EndNote&gt;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6" w:tooltip="Barber, 1968 #2341" w:history="1">
        <w:r w:rsidRPr="00D05ED5">
          <w:rPr>
            <w:rStyle w:val="af6"/>
            <w:rFonts w:ascii="Times New Roman" w:hAnsi="Times New Roman"/>
            <w:color w:val="000000" w:themeColor="text1"/>
            <w:vertAlign w:val="superscript"/>
          </w:rPr>
          <w:t>6</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。并且，典型的</w:t>
      </w:r>
      <w:r w:rsidRPr="00D05ED5">
        <w:rPr>
          <w:rFonts w:ascii="Times New Roman" w:hAnsi="Times New Roman"/>
          <w:bCs/>
          <w:color w:val="000000" w:themeColor="text1"/>
        </w:rPr>
        <w:t>MLI</w:t>
      </w:r>
      <w:r w:rsidRPr="00D05ED5">
        <w:rPr>
          <w:rFonts w:ascii="Times New Roman" w:hAnsi="Times New Roman" w:hint="eastAsia"/>
          <w:bCs/>
          <w:color w:val="000000" w:themeColor="text1"/>
        </w:rPr>
        <w:t>系统质量和厚度（有效厚度仅在几毫米以内），通常显著低于普通的块状的填充绝缘系统，它能够在非常有限的空间范围内承受高达数百度的温度梯度。多层隔热材料作为航天器热设计中最常采用的被动热控方式之一</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&lt;EndNote&gt;&lt;Cite&gt;&lt;Author&gt;Wiedemann&lt;/Author&gt;&lt;Year&gt;1997&lt;/Year&gt;&lt;RecNum&gt;2524&lt;/RecNum&gt;&lt;DisplayText&gt;&lt;style font="PingFang SC"&gt;[7]&lt;/style&gt;&lt;/DisplayText&gt;&lt;record&gt;&lt;rec-number&gt;2524&lt;/rec-number&gt;&lt;foreign-keys&gt;&lt;key app="EN" db-id="50wxdpzd9vd5r7e9t5b595djrfpttrxw9avp" timestamp="1645002880"&gt;2524&lt;/key&gt;&lt;/foreign-keys&gt;&lt;ref-type name="Conference Paper"&gt;47&lt;/ref-type&gt;&lt;contributors&gt;&lt;authors&gt;&lt;author&gt;Wiedemann, Carsten&lt;/author&gt;&lt;author&gt;Biering, Bernd&lt;/author&gt;&lt;author&gt;Lura, Franz&lt;/author&gt;&lt;/authors&gt;&lt;/contributors&gt;&lt;titles&gt;&lt;title&gt;Effective Emissivity Determination of Multilayer Insulation for Practical Spacecraft Application&lt;/title&gt;&lt;/titles&gt;&lt;dates&gt;&lt;year&gt;1997&lt;/year&gt;&lt;/dates&gt;&lt;publisher&gt;SAE International&lt;/publisher&gt;&lt;urls&gt;&lt;related-urls&gt;&lt;url&gt;https://doi.org/10.4271/972354&lt;/url&gt;&lt;/related-urls&gt;&lt;/urls&gt;&lt;electronic-resource-num&gt;https://doi.org/10.4271/972354&lt;/electronic-resource-num&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7" w:tooltip="Wiedemann, 1997 #2524" w:history="1">
        <w:r w:rsidRPr="00D05ED5">
          <w:rPr>
            <w:rStyle w:val="af6"/>
            <w:rFonts w:ascii="Times New Roman" w:hAnsi="Times New Roman"/>
            <w:color w:val="000000" w:themeColor="text1"/>
            <w:vertAlign w:val="superscript"/>
          </w:rPr>
          <w:t>7</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，对于许多航天器机构和系统的运行至关重要：以国际空间站的首架自动运输飞船（</w:t>
      </w:r>
      <w:r w:rsidRPr="00D05ED5">
        <w:rPr>
          <w:rFonts w:ascii="Times New Roman" w:hAnsi="Times New Roman"/>
          <w:bCs/>
          <w:color w:val="000000" w:themeColor="text1"/>
        </w:rPr>
        <w:t>ATV</w:t>
      </w:r>
      <w:r w:rsidRPr="00D05ED5">
        <w:rPr>
          <w:rFonts w:ascii="Times New Roman" w:hAnsi="Times New Roman" w:hint="eastAsia"/>
          <w:bCs/>
          <w:color w:val="000000" w:themeColor="text1"/>
        </w:rPr>
        <w:t>）为例。由于在发射时飞船的</w:t>
      </w:r>
      <w:r w:rsidRPr="00D05ED5">
        <w:rPr>
          <w:rFonts w:ascii="Times New Roman" w:hAnsi="Times New Roman"/>
          <w:bCs/>
          <w:color w:val="000000" w:themeColor="text1"/>
        </w:rPr>
        <w:t>MLI</w:t>
      </w:r>
      <w:r w:rsidRPr="00D05ED5">
        <w:rPr>
          <w:rFonts w:ascii="Times New Roman" w:hAnsi="Times New Roman" w:hint="eastAsia"/>
          <w:bCs/>
          <w:color w:val="000000" w:themeColor="text1"/>
        </w:rPr>
        <w:t>发生了肿胀和脱落，导致舱段的用电量需求增加，整体温度也逼近运行的临界点</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&lt;EndNote&gt;&lt;Cite&gt;&lt;Author&gt;Andrea Ferrero &lt;/Author&gt;&lt;Year&gt;2010&lt;/Year&gt;&lt;RecNum&gt;2482&lt;/RecNum&gt;&lt;DisplayText&gt;&lt;style font="PingFang SC"&gt;[8]&lt;/style&gt;&lt;/DisplayText&gt;&lt;record&gt;&lt;rec-number&gt;2482&lt;/rec-number&gt;&lt;foreign-keys&gt;&lt;key app="EN" db-id="50wxdpzd9vd5r7e9t5b595djrfpttrxw9avp" timestamp="1636600602"&gt;2482&lt;/key&gt;&lt;/foreign-keys&gt;&lt;ref-type name="Conference Paper"&gt;47&lt;/ref-type&gt;&lt;contributors&gt;&lt;authors&gt;&lt;author&gt;Andrea Ferrero , Roberto Palestro , Salvatore Tavera&lt;/author&gt;&lt;/authors&gt;&lt;/contributors&gt;&lt;titles&gt;&lt;title&gt;Thermal Qualification Campaign on ATV Enhanced Design MLI Blankets&lt;/title&gt;&lt;secondary-title&gt;40th International Conference on Environmental Systems&lt;/secondary-title&gt;&lt;/titles&gt;&lt;volume&gt;AIAA 2010-6198&lt;/volume&gt;&lt;dates&gt;&lt;year&gt;2010&lt;/year&gt;&lt;/dates&gt;&lt;urls&gt;&lt;/urls&gt;&lt;/record&gt;&lt;/Cite&gt;&lt;/EndNote&gt;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8" w:tooltip="Andrea Ferrero , 2010 #2482" w:history="1">
        <w:r w:rsidRPr="00D05ED5">
          <w:rPr>
            <w:rStyle w:val="af6"/>
            <w:rFonts w:ascii="Times New Roman" w:hAnsi="Times New Roman"/>
            <w:color w:val="000000" w:themeColor="text1"/>
            <w:vertAlign w:val="superscript"/>
          </w:rPr>
          <w:t>8</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，导致任务濒临失败的风险。而位于哈勃望远镜上的多层隔热材料最外层</w:t>
      </w:r>
      <w:r w:rsidRPr="00D05ED5">
        <w:rPr>
          <w:rFonts w:ascii="Times New Roman" w:hAnsi="Times New Roman"/>
          <w:bCs/>
          <w:color w:val="000000" w:themeColor="text1"/>
        </w:rPr>
        <w:t>Teflon</w:t>
      </w:r>
      <w:r w:rsidRPr="00D05ED5">
        <w:rPr>
          <w:rFonts w:ascii="Times New Roman" w:hAnsi="Times New Roman" w:hint="eastAsia"/>
          <w:bCs/>
          <w:color w:val="000000" w:themeColor="text1"/>
        </w:rPr>
        <w:t>由于原子氧的腐蚀，导致整体性能的严重退化</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&lt;EndNote&gt;&lt;Cite&gt;&lt;Author&gt;Howell&lt;/Author&gt;&lt;Year&gt;2011&lt;/Year&gt;&lt;RecNum&gt;2579&lt;/RecNum&gt;&lt;DisplayText&gt;&lt;style font="PingFang SC"&gt;[9]&lt;/style&gt;&lt;/DisplayText&gt;&lt;record&gt;&lt;rec-number&gt;2579&lt;/rec-number&gt;&lt;foreign-keys&gt;&lt;key app="EN" db-id="50wxdpzd9vd5r7e9t5b595djrfpttrxw9avp" timestamp="1650337762"&gt;2579&lt;/key&gt;&lt;/foreign-keys&gt;&lt;ref-type name="Conference Proceedings"&gt;10&lt;/ref-type&gt;&lt;contributors&gt;&lt;authors&gt;&lt;author&gt;Howell, Patricia A.&lt;/author&gt;&lt;author&gt;Walker, James&lt;/author&gt;&lt;/authors&gt;&lt;/contributors&gt;&lt;titles&gt;&lt;title&gt;Materials and Manufacturing Introduction&lt;/title&gt;&lt;/titles&gt;&lt;dates&gt;&lt;year&gt;2011&lt;/year&gt;&lt;/dates&gt;&lt;urls&gt;&lt;/urls&gt;&lt;/record&gt;&lt;/Cite&gt;&lt;/EndNote&gt;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9" w:tooltip="Howell, 2011 #2579" w:history="1">
        <w:r w:rsidRPr="00D05ED5">
          <w:rPr>
            <w:rStyle w:val="af6"/>
            <w:rFonts w:ascii="Times New Roman" w:hAnsi="Times New Roman"/>
            <w:color w:val="000000" w:themeColor="text1"/>
            <w:vertAlign w:val="superscript"/>
          </w:rPr>
          <w:t>9</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w:t>
      </w:r>
    </w:p>
    <w:p w14:paraId="6CF83E4B" w14:textId="2E9F78BC" w:rsidR="004D414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hint="eastAsia"/>
          <w:bCs/>
          <w:color w:val="000000" w:themeColor="text1"/>
        </w:rPr>
        <w:t>尽管上述的传统</w:t>
      </w:r>
      <w:r w:rsidRPr="00D05ED5">
        <w:rPr>
          <w:rFonts w:ascii="Times New Roman" w:hAnsi="Times New Roman"/>
          <w:bCs/>
          <w:color w:val="000000" w:themeColor="text1"/>
        </w:rPr>
        <w:t>MLI</w:t>
      </w:r>
      <w:r w:rsidRPr="00D05ED5">
        <w:rPr>
          <w:rFonts w:ascii="Times New Roman" w:hAnsi="Times New Roman" w:hint="eastAsia"/>
          <w:bCs/>
          <w:color w:val="000000" w:themeColor="text1"/>
        </w:rPr>
        <w:t>有诸多优点，然而在实际应用中，材料的表现深受外界环境的影响：它的表现依赖于较高的真空度</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&lt;EndNote&gt;&lt;Cite&gt;&lt;Author&gt;Johnson&lt;/Author&gt;&lt;Year&gt;2010&lt;/Year&gt;&lt;RecNum&gt;2505&lt;/RecNum&gt;&lt;DisplayText&gt;&lt;style font="PingFang SC"&gt;[10]&lt;/style&gt;&lt;/DisplayText&gt;&lt;record&gt;&lt;rec-number&gt;2505&lt;/rec-number&gt;&lt;foreign-keys&gt;&lt;key app="EN" db-id="50wxdpzd9vd5r7e9t5b595djrfpttrxw9avp" timestamp="1639102725"&gt;2505&lt;/key&gt;&lt;/foreign-keys&gt;&lt;ref-type name="Journal Article"&gt;17&lt;/ref-type&gt;&lt;contributors&gt;&lt;authors&gt;&lt;author&gt;Johnson, W.&lt;/author&gt;&lt;author&gt;Demko, Jonathan&lt;/author&gt;&lt;author&gt;Fesmire, JE&lt;/author&gt;&lt;/authors&gt;&lt;/contributors&gt;&lt;titles&gt;&lt;title&gt;Analysis and testing of multilayer and aerogel insulation configurations&lt;/title&gt;&lt;secondary-title&gt;AIP Conference Proceedings&lt;/secondary-title&gt;&lt;/titles&gt;&lt;periodical&gt;&lt;full-title&gt;AIP Conference Proceedings&lt;/full-title&gt;&lt;/periodical&gt;&lt;pages&gt;780-787&lt;/pages&gt;&lt;volume&gt;1218&lt;/volume&gt;&lt;dates&gt;&lt;year&gt;2010&lt;/year&gt;&lt;pub-dates&gt;&lt;date&gt;04/09&lt;/date&gt;&lt;/pub-dates&gt;&lt;/dates&gt;&lt;urls&gt;&lt;/urls&gt;&lt;electronic-resource-num&gt;10.1063/1.3422431&lt;/electronic-resource-num&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0" w:tooltip="Johnson, 2010 #2505" w:history="1">
        <w:r w:rsidRPr="00D05ED5">
          <w:rPr>
            <w:rStyle w:val="af6"/>
            <w:rFonts w:ascii="Times New Roman" w:hAnsi="Times New Roman"/>
            <w:color w:val="000000" w:themeColor="text1"/>
            <w:vertAlign w:val="superscript"/>
          </w:rPr>
          <w:t>10</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，环境气体入侵可能会显著影响材料最终表现出的隔热性能</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&lt;EndNote&gt;&lt;Cite&gt;&lt;Author&gt;Scaccabarozz&lt;/Author&gt;&lt;Year&gt;2014&lt;/Year&gt;&lt;RecNum&gt;2484&lt;/RecNum&gt;&lt;DisplayText&gt;&lt;style font="PingFang SC"&gt;[11]&lt;/style&gt;&lt;/DisplayText&gt;&lt;record&gt;&lt;rec-number&gt;2484&lt;/rec-number&gt;&lt;foreign-keys&gt;&lt;key app="EN" db-id="50wxdpzd9vd5r7e9t5b595djrfpttrxw9avp" timestamp="1636684983"&gt;2484&lt;/key&gt;&lt;/foreign-keys&gt;&lt;ref-type name="Journal Article"&gt;17&lt;/ref-type&gt;&lt;contributors&gt;&lt;authors&gt;&lt;author&gt;Diego Scaccabarozz&lt;/author&gt;&lt;/authors&gt;&lt;/contributors&gt;&lt;titles&gt;&lt;title&gt;Thermal Insulators&amp;apos; Performances inSimulated Mars Environment&lt;/title&gt;&lt;secondary-title&gt;Journal of Heat Transfer&lt;/secondary-title&gt;&lt;/titles&gt;&lt;periodical&gt;&lt;full-title&gt;Journal of Heat Transfer&lt;/full-title&gt;&lt;/periodical&gt;&lt;pages&gt;011302-1-011302-6&lt;/pages&gt;&lt;volume&gt;136 &lt;/volume&gt;&lt;dates&gt;&lt;year&gt;2014&lt;/year&gt;&lt;/dates&gt;&lt;urls&gt;&lt;/urls&gt;&lt;/record&gt;&lt;/Cite&gt;&lt;/EndNote&gt;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1" w:tooltip="Scaccabarozz, 2014 #2484" w:history="1">
        <w:r w:rsidRPr="00D05ED5">
          <w:rPr>
            <w:rStyle w:val="af6"/>
            <w:rFonts w:ascii="Times New Roman" w:hAnsi="Times New Roman"/>
            <w:color w:val="000000" w:themeColor="text1"/>
            <w:vertAlign w:val="superscript"/>
          </w:rPr>
          <w:t>11</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，在实际应用中，多层内部由于泄气不充足导致残余气体导热所占的比例可以达到</w:t>
      </w:r>
      <w:r w:rsidRPr="00D05ED5">
        <w:rPr>
          <w:rFonts w:ascii="Times New Roman" w:hAnsi="Times New Roman"/>
          <w:bCs/>
          <w:color w:val="000000" w:themeColor="text1"/>
        </w:rPr>
        <w:t xml:space="preserve">50% - 70%, </w:t>
      </w:r>
      <w:r w:rsidRPr="00D05ED5">
        <w:rPr>
          <w:rFonts w:ascii="Times New Roman" w:hAnsi="Times New Roman" w:hint="eastAsia"/>
          <w:bCs/>
          <w:color w:val="000000" w:themeColor="text1"/>
        </w:rPr>
        <w:t>即使是非常少量的气体压力的增加，</w:t>
      </w:r>
      <w:r w:rsidRPr="00D05ED5">
        <w:rPr>
          <w:rFonts w:ascii="Times New Roman" w:hAnsi="Times New Roman"/>
          <w:bCs/>
          <w:color w:val="000000" w:themeColor="text1"/>
        </w:rPr>
        <w:t>MLI</w:t>
      </w:r>
      <w:r w:rsidRPr="00D05ED5">
        <w:rPr>
          <w:rFonts w:ascii="Times New Roman" w:hAnsi="Times New Roman" w:hint="eastAsia"/>
          <w:bCs/>
          <w:color w:val="000000" w:themeColor="text1"/>
        </w:rPr>
        <w:t>系统的性能也会严重下降。来自</w:t>
      </w:r>
      <w:r w:rsidRPr="00D05ED5">
        <w:rPr>
          <w:rFonts w:ascii="Times New Roman" w:hAnsi="Times New Roman"/>
          <w:bCs/>
          <w:color w:val="000000" w:themeColor="text1"/>
        </w:rPr>
        <w:t>General Dynamics</w:t>
      </w:r>
      <w:r w:rsidRPr="00D05ED5">
        <w:rPr>
          <w:rFonts w:ascii="Times New Roman" w:hAnsi="Times New Roman" w:hint="eastAsia"/>
          <w:bCs/>
          <w:color w:val="000000" w:themeColor="text1"/>
        </w:rPr>
        <w:t>的数据</w:t>
      </w:r>
      <w:r w:rsidRPr="00D05ED5">
        <w:rPr>
          <w:rFonts w:ascii="Times New Roman" w:hAnsi="Times New Roman"/>
          <w:bCs/>
          <w:color w:val="000000" w:themeColor="text1"/>
        </w:rPr>
        <w:t>(</w:t>
      </w:r>
      <w:r w:rsidRPr="00D05ED5">
        <w:rPr>
          <w:rFonts w:ascii="Times New Roman" w:hAnsi="Times New Roman"/>
          <w:bCs/>
          <w:color w:val="000000" w:themeColor="text1"/>
        </w:rPr>
        <w:fldChar w:fldCharType="begin" w:fldLock="1"/>
      </w:r>
      <w:r w:rsidRPr="00D05ED5">
        <w:rPr>
          <w:rFonts w:ascii="Times New Roman" w:hAnsi="Times New Roman"/>
          <w:bCs/>
          <w:color w:val="000000" w:themeColor="text1"/>
        </w:rPr>
        <w:instrText xml:space="preserve"> REF _Ref101118557 \h  \* MERGEFORMAT </w:instrText>
      </w:r>
      <w:r w:rsidRPr="00D05ED5">
        <w:rPr>
          <w:rFonts w:ascii="Times New Roman" w:hAnsi="Times New Roman"/>
          <w:bCs/>
          <w:color w:val="000000" w:themeColor="text1"/>
        </w:rPr>
      </w:r>
      <w:r w:rsidRPr="00D05ED5">
        <w:rPr>
          <w:rFonts w:ascii="Times New Roman" w:hAnsi="Times New Roman"/>
          <w:bCs/>
          <w:color w:val="000000" w:themeColor="text1"/>
        </w:rPr>
        <w:fldChar w:fldCharType="separate"/>
      </w:r>
      <w:r w:rsidRPr="00D05ED5">
        <w:rPr>
          <w:rFonts w:ascii="Times New Roman" w:hAnsi="Times New Roman"/>
          <w:bCs/>
          <w:color w:val="000000" w:themeColor="text1"/>
        </w:rPr>
        <w:t>图</w:t>
      </w:r>
      <w:r w:rsidRPr="00D05ED5">
        <w:rPr>
          <w:rFonts w:ascii="Times New Roman" w:hAnsi="Times New Roman"/>
          <w:bCs/>
          <w:color w:val="000000" w:themeColor="text1"/>
        </w:rPr>
        <w:t xml:space="preserve"> </w:t>
      </w:r>
      <w:r w:rsidRPr="00D05ED5">
        <w:rPr>
          <w:rFonts w:ascii="Times New Roman" w:hAnsi="Times New Roman"/>
          <w:bCs/>
          <w:noProof/>
          <w:color w:val="000000" w:themeColor="text1"/>
        </w:rPr>
        <w:t>1.1</w:t>
      </w:r>
      <w:r w:rsidRPr="00D05ED5">
        <w:rPr>
          <w:rFonts w:ascii="Times New Roman" w:hAnsi="Times New Roman"/>
          <w:bCs/>
          <w:color w:val="000000" w:themeColor="text1"/>
        </w:rPr>
        <w:fldChar w:fldCharType="end"/>
      </w:r>
      <w:r w:rsidRPr="00D05ED5">
        <w:rPr>
          <w:rFonts w:ascii="Times New Roman" w:hAnsi="Times New Roman"/>
          <w:bCs/>
          <w:color w:val="000000" w:themeColor="text1"/>
        </w:rPr>
        <w:t>)</w:t>
      </w:r>
      <w:r w:rsidRPr="00D05ED5">
        <w:rPr>
          <w:rFonts w:ascii="Times New Roman" w:hAnsi="Times New Roman" w:hint="eastAsia"/>
          <w:bCs/>
          <w:color w:val="000000" w:themeColor="text1"/>
        </w:rPr>
        <w:t>表明从</w:t>
      </w:r>
      <w:r w:rsidRPr="00D05ED5">
        <w:rPr>
          <w:rFonts w:ascii="Times New Roman" w:hAnsi="Times New Roman"/>
          <w:bCs/>
          <w:color w:val="000000" w:themeColor="text1"/>
        </w:rPr>
        <w:t>10</w:t>
      </w:r>
      <w:r w:rsidRPr="00D05ED5">
        <w:rPr>
          <w:rFonts w:ascii="Times New Roman" w:hAnsi="Times New Roman"/>
          <w:bCs/>
          <w:color w:val="000000" w:themeColor="text1"/>
          <w:vertAlign w:val="superscript"/>
        </w:rPr>
        <w:t>-3</w:t>
      </w:r>
      <w:r w:rsidRPr="00D05ED5">
        <w:rPr>
          <w:rFonts w:ascii="Times New Roman" w:hAnsi="Times New Roman"/>
          <w:bCs/>
          <w:color w:val="000000" w:themeColor="text1"/>
        </w:rPr>
        <w:t>Pa</w:t>
      </w:r>
      <w:r w:rsidRPr="00D05ED5">
        <w:rPr>
          <w:rFonts w:ascii="Times New Roman" w:hAnsi="Times New Roman" w:hint="eastAsia"/>
          <w:bCs/>
          <w:color w:val="000000" w:themeColor="text1"/>
        </w:rPr>
        <w:t>增加到</w:t>
      </w:r>
      <w:r w:rsidRPr="00D05ED5">
        <w:rPr>
          <w:rFonts w:ascii="Times New Roman" w:hAnsi="Times New Roman"/>
          <w:bCs/>
          <w:color w:val="000000" w:themeColor="text1"/>
        </w:rPr>
        <w:t>10</w:t>
      </w:r>
      <w:r w:rsidRPr="00D05ED5">
        <w:rPr>
          <w:rFonts w:ascii="Times New Roman" w:hAnsi="Times New Roman"/>
          <w:bCs/>
          <w:color w:val="000000" w:themeColor="text1"/>
          <w:vertAlign w:val="superscript"/>
        </w:rPr>
        <w:t>-2</w:t>
      </w:r>
      <w:r w:rsidRPr="00D05ED5">
        <w:rPr>
          <w:rFonts w:ascii="Times New Roman" w:hAnsi="Times New Roman"/>
          <w:bCs/>
          <w:color w:val="000000" w:themeColor="text1"/>
        </w:rPr>
        <w:t>Pa</w:t>
      </w:r>
      <w:r w:rsidRPr="00D05ED5">
        <w:rPr>
          <w:rFonts w:ascii="Times New Roman" w:hAnsi="Times New Roman" w:hint="eastAsia"/>
          <w:bCs/>
          <w:color w:val="000000" w:themeColor="text1"/>
        </w:rPr>
        <w:t>，系统的热量泄漏增加了</w:t>
      </w:r>
      <w:r w:rsidRPr="00D05ED5">
        <w:rPr>
          <w:rFonts w:ascii="Times New Roman" w:hAnsi="Times New Roman"/>
          <w:bCs/>
          <w:color w:val="000000" w:themeColor="text1"/>
        </w:rPr>
        <w:t>33%;</w:t>
      </w:r>
      <w:r w:rsidRPr="00D05ED5">
        <w:rPr>
          <w:rFonts w:ascii="Times New Roman" w:hAnsi="Times New Roman" w:hint="eastAsia"/>
          <w:bCs/>
          <w:color w:val="000000" w:themeColor="text1"/>
        </w:rPr>
        <w:t>多层包覆外部轮廓时造成的局部的机械压缩也可能会使材料整体的热导率大大增加</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&lt;EndNote&gt;&lt;Cite&gt;&lt;Author&gt;Ross Jr&lt;/Author&gt;&lt;Year&gt;2015&lt;/Year&gt;&lt;RecNum&gt;2383&lt;/RecNum&gt;&lt;DisplayText&gt;&lt;style font="PingFang SC"&gt;[12]&lt;/style&gt;&lt;/DisplayText&gt;&lt;record&gt;&lt;rec-number&gt;2383&lt;/rec-number&gt;&lt;foreign-keys&gt;&lt;key app="EN" db-id="50wxdpzd9vd5r7e9t5b595djrfpttrxw9avp" timestamp="1609640558"&gt;2383&lt;/key&gt;&lt;/foreign-keys&gt;&lt;ref-type name="Conference Proceedings"&gt;10&lt;/ref-type&gt;&lt;contributors&gt;&lt;authors&gt;&lt;author&gt;Ross Jr, RG&lt;/author&gt;&lt;/authors&gt;&lt;/contributors&gt;&lt;titles&gt;&lt;title&gt;Quantifying MLI thermal conduction in cryogenic applications from experimental data&lt;/title&gt;&lt;secondary-title&gt;IOP Conference Series: Materials Science and Engineering&lt;/secondary-title&gt;&lt;/titles&gt;&lt;pages&gt;012017&lt;/pages&gt;&lt;volume&gt;101&lt;/volume&gt;&lt;number&gt;1&lt;/number&gt;&lt;dates&gt;&lt;year&gt;2015&lt;/year&gt;&lt;/dates&gt;&lt;publisher&gt;IOP Publishing&lt;/publisher&gt;&lt;isbn&gt;1757-899X&lt;/isbn&gt;&lt;urls&gt;&lt;/urls&gt;&lt;/record&gt;&lt;/Cite&gt;&lt;/EndNote&gt;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2" w:tooltip="Ross Jr, 2015 #2383" w:history="1">
        <w:r w:rsidRPr="00D05ED5">
          <w:rPr>
            <w:rStyle w:val="af6"/>
            <w:rFonts w:ascii="Times New Roman" w:hAnsi="Times New Roman"/>
            <w:color w:val="000000" w:themeColor="text1"/>
            <w:vertAlign w:val="superscript"/>
          </w:rPr>
          <w:t>12</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。除此外，传统</w:t>
      </w:r>
      <w:r w:rsidRPr="00D05ED5">
        <w:rPr>
          <w:rFonts w:ascii="Times New Roman" w:hAnsi="Times New Roman"/>
          <w:bCs/>
          <w:color w:val="000000" w:themeColor="text1"/>
        </w:rPr>
        <w:t>MLI</w:t>
      </w:r>
      <w:r w:rsidRPr="00D05ED5">
        <w:rPr>
          <w:rFonts w:ascii="Times New Roman" w:hAnsi="Times New Roman" w:hint="eastAsia"/>
          <w:bCs/>
          <w:color w:val="000000" w:themeColor="text1"/>
        </w:rPr>
        <w:t>间隔层、薄膜之间的接触面积和接触压力会根据安装方法而有很大的不同</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&lt;EndNote&gt;&lt;Cite&gt;&lt;Author&gt;Okazaki&lt;/Author&gt;&lt;Year&gt;2008&lt;/Year&gt;&lt;RecNum&gt;2495&lt;/RecNum&gt;&lt;DisplayText&gt;&lt;style font="PingFang SC"&gt;[13]&lt;/style&gt;&lt;/DisplayText&gt;&lt;record&gt;&lt;rec-number&gt;2495&lt;/rec-number&gt;&lt;foreign-keys&gt;&lt;key app="EN" db-id="50wxdpzd9vd5r7e9t5b595djrfpttrxw9avp" timestamp="1639019079"&gt;2495&lt;/key&gt;&lt;/foreign-keys&gt;&lt;ref-type name="Conference Paper"&gt;47&lt;/ref-type&gt;&lt;contributors&gt;&lt;authors&gt;&lt;author&gt;Shun Okazaki&amp;#xD;Masahide Murakami&lt;/author&gt;&lt;/authors&gt;&lt;/contributors&gt;&lt;titles&gt;&lt;title&gt;Experimental Study of the Influence of Processing on MLI Performance for Space Use&lt;/title&gt;&lt;secondary-title&gt;38th International Conference on Environmental Systems&lt;/secondary-title&gt;&lt;/titles&gt;&lt;dates&gt;&lt;year&gt;2008&lt;/year&gt;&lt;/dates&gt;&lt;pub-location&gt;San Francisco, California&lt;/pub-location&gt;&lt;publisher&gt; SAE International&lt;/publisher&gt;&lt;urls&gt;&lt;/urls&gt;&lt;/record&gt;&lt;/Cite&gt;&lt;/EndNote&gt;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3" w:tooltip="Murakami, 2008 #2495" w:history="1">
        <w:r w:rsidRPr="00D05ED5">
          <w:rPr>
            <w:rStyle w:val="af6"/>
            <w:rFonts w:ascii="Times New Roman" w:hAnsi="Times New Roman"/>
            <w:color w:val="000000" w:themeColor="text1"/>
            <w:vertAlign w:val="superscript"/>
          </w:rPr>
          <w:t>13</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w:t>
      </w:r>
    </w:p>
    <w:p w14:paraId="36E77F57" w14:textId="0B92E6F3" w:rsidR="009123A1" w:rsidRDefault="009123A1"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1DB2B99E" wp14:editId="6C87A4DC">
            <wp:extent cx="4215600" cy="2721600"/>
            <wp:effectExtent l="0" t="0" r="0" b="0"/>
            <wp:docPr id="80"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C21779BF-5B0B-674A-8EA0-7B89C57D8EDC}"/>
                        </a:ext>
                      </a:extLst>
                    </pic:cNvPr>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0"/>
                      <a:ext cx="4215600" cy="2721600"/>
                    </a:xfrm>
                    <a:prstGeom prst="rect">
                      <a:avLst/>
                    </a:prstGeom>
                  </pic:spPr>
                </pic:pic>
              </a:graphicData>
            </a:graphic>
          </wp:inline>
        </w:drawing>
      </w:r>
    </w:p>
    <w:p w14:paraId="1E948DD9" w14:textId="06D2EF5C" w:rsidR="00EF19E0" w:rsidRPr="0035069B" w:rsidRDefault="00EF19E0" w:rsidP="00EF19E0">
      <w:pPr>
        <w:pStyle w:val="aff0"/>
        <w:spacing w:before="120" w:after="240" w:line="288" w:lineRule="auto"/>
        <w:jc w:val="center"/>
        <w:rPr>
          <w:rFonts w:ascii="Times New Roman" w:hAnsi="Times New Roman"/>
          <w:color w:val="000000" w:themeColor="text1"/>
          <w:sz w:val="21"/>
          <w:szCs w:val="21"/>
        </w:rPr>
      </w:pPr>
      <w:bookmarkStart w:id="3" w:name="_Toc106566150"/>
      <w:bookmarkStart w:id="4" w:name="_Toc106566721"/>
      <w:bookmarkStart w:id="5" w:name="_Toc106607478"/>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sidRPr="0035069B">
        <w:rPr>
          <w:sz w:val="21"/>
          <w:szCs w:val="21"/>
        </w:rPr>
        <w:t xml:space="preserve">  </w:t>
      </w:r>
      <w:r w:rsidRPr="0035069B">
        <w:rPr>
          <w:rFonts w:ascii="Times New Roman" w:eastAsia="宋体" w:hAnsi="Times New Roman" w:hint="eastAsia"/>
          <w:b/>
          <w:bCs/>
          <w:color w:val="000000" w:themeColor="text1"/>
          <w:sz w:val="21"/>
          <w:szCs w:val="21"/>
        </w:rPr>
        <w:t>MLI</w:t>
      </w:r>
      <w:r w:rsidRPr="0035069B">
        <w:rPr>
          <w:rFonts w:ascii="Times New Roman" w:eastAsia="宋体" w:hAnsi="Times New Roman"/>
          <w:b/>
          <w:bCs/>
          <w:color w:val="000000" w:themeColor="text1"/>
          <w:sz w:val="21"/>
          <w:szCs w:val="21"/>
        </w:rPr>
        <w:t xml:space="preserve"> </w:t>
      </w:r>
      <w:r w:rsidRPr="0035069B">
        <w:rPr>
          <w:rFonts w:ascii="Times New Roman" w:eastAsia="宋体" w:hAnsi="Times New Roman" w:hint="eastAsia"/>
          <w:b/>
          <w:bCs/>
          <w:color w:val="000000" w:themeColor="text1"/>
          <w:sz w:val="21"/>
          <w:szCs w:val="21"/>
        </w:rPr>
        <w:t>热泄漏量随压力变化曲线</w:t>
      </w:r>
      <w:bookmarkEnd w:id="3"/>
      <w:bookmarkEnd w:id="4"/>
      <w:bookmarkEnd w:id="5"/>
    </w:p>
    <w:p w14:paraId="44127E1F" w14:textId="3D7CED53" w:rsidR="00EF19E0" w:rsidRPr="0035069B" w:rsidRDefault="00EF19E0" w:rsidP="00EF19E0">
      <w:pPr>
        <w:pStyle w:val="aff0"/>
        <w:spacing w:before="120" w:after="240" w:line="288" w:lineRule="auto"/>
        <w:jc w:val="center"/>
        <w:rPr>
          <w:rFonts w:ascii="Times New Roman" w:eastAsia="宋体" w:hAnsi="Times New Roman" w:cs="宋体"/>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35069B">
        <w:rPr>
          <w:rFonts w:ascii="Times New Roman" w:hAnsi="Times New Roman" w:hint="eastAsia"/>
          <w:b/>
          <w:bCs/>
          <w:color w:val="000000" w:themeColor="text1"/>
          <w:sz w:val="21"/>
          <w:szCs w:val="21"/>
        </w:rPr>
        <w:t>Total</w:t>
      </w:r>
      <w:r w:rsidRPr="0035069B">
        <w:rPr>
          <w:rFonts w:ascii="Times New Roman" w:hAnsi="Times New Roman"/>
          <w:b/>
          <w:bCs/>
          <w:color w:val="000000" w:themeColor="text1"/>
          <w:sz w:val="21"/>
          <w:szCs w:val="21"/>
        </w:rPr>
        <w:t xml:space="preserve"> </w:t>
      </w:r>
      <w:r w:rsidRPr="0035069B">
        <w:rPr>
          <w:rFonts w:ascii="Times New Roman" w:hAnsi="Times New Roman" w:hint="eastAsia"/>
          <w:b/>
          <w:bCs/>
          <w:color w:val="000000" w:themeColor="text1"/>
          <w:sz w:val="21"/>
          <w:szCs w:val="21"/>
        </w:rPr>
        <w:t>heat</w:t>
      </w:r>
      <w:r w:rsidRPr="0035069B">
        <w:rPr>
          <w:rFonts w:ascii="Times New Roman" w:hAnsi="Times New Roman"/>
          <w:b/>
          <w:bCs/>
          <w:color w:val="000000" w:themeColor="text1"/>
          <w:sz w:val="21"/>
          <w:szCs w:val="21"/>
        </w:rPr>
        <w:t xml:space="preserve"> </w:t>
      </w:r>
      <w:r w:rsidRPr="0035069B">
        <w:rPr>
          <w:rFonts w:ascii="Times New Roman" w:hAnsi="Times New Roman" w:hint="eastAsia"/>
          <w:b/>
          <w:bCs/>
          <w:color w:val="000000" w:themeColor="text1"/>
          <w:sz w:val="21"/>
          <w:szCs w:val="21"/>
        </w:rPr>
        <w:t>leak</w:t>
      </w:r>
      <w:r w:rsidRPr="0035069B">
        <w:rPr>
          <w:rFonts w:ascii="Times New Roman" w:hAnsi="Times New Roman"/>
          <w:b/>
          <w:bCs/>
          <w:color w:val="000000" w:themeColor="text1"/>
          <w:sz w:val="21"/>
          <w:szCs w:val="21"/>
        </w:rPr>
        <w:t xml:space="preserve"> as a function of </w:t>
      </w:r>
      <w:r w:rsidRPr="0035069B">
        <w:rPr>
          <w:rFonts w:ascii="Times New Roman" w:hAnsi="Times New Roman" w:hint="eastAsia"/>
          <w:b/>
          <w:bCs/>
          <w:color w:val="000000" w:themeColor="text1"/>
          <w:sz w:val="21"/>
          <w:szCs w:val="21"/>
        </w:rPr>
        <w:t>MLI</w:t>
      </w:r>
      <w:r w:rsidRPr="0035069B">
        <w:rPr>
          <w:rFonts w:ascii="Times New Roman" w:hAnsi="Times New Roman"/>
          <w:b/>
          <w:bCs/>
          <w:color w:val="000000" w:themeColor="text1"/>
          <w:sz w:val="21"/>
          <w:szCs w:val="21"/>
        </w:rPr>
        <w:t xml:space="preserve"> </w:t>
      </w:r>
      <w:r w:rsidRPr="0035069B">
        <w:rPr>
          <w:rFonts w:ascii="Times New Roman" w:hAnsi="Times New Roman" w:hint="eastAsia"/>
          <w:b/>
          <w:bCs/>
          <w:color w:val="000000" w:themeColor="text1"/>
          <w:sz w:val="21"/>
          <w:szCs w:val="21"/>
        </w:rPr>
        <w:t>interlayer</w:t>
      </w:r>
      <w:r w:rsidRPr="0035069B">
        <w:rPr>
          <w:rFonts w:ascii="Times New Roman" w:hAnsi="Times New Roman"/>
          <w:b/>
          <w:bCs/>
          <w:color w:val="000000" w:themeColor="text1"/>
          <w:sz w:val="21"/>
          <w:szCs w:val="21"/>
        </w:rPr>
        <w:t xml:space="preserve"> </w:t>
      </w:r>
      <w:r w:rsidRPr="0035069B">
        <w:rPr>
          <w:rFonts w:ascii="Times New Roman" w:hAnsi="Times New Roman" w:hint="eastAsia"/>
          <w:b/>
          <w:bCs/>
          <w:color w:val="000000" w:themeColor="text1"/>
          <w:sz w:val="21"/>
          <w:szCs w:val="21"/>
        </w:rPr>
        <w:t>pressure</w:t>
      </w:r>
    </w:p>
    <w:p w14:paraId="59AAF27B" w14:textId="77777777" w:rsidR="004D4145" w:rsidRPr="00D05ED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hint="eastAsia"/>
          <w:bCs/>
          <w:color w:val="000000" w:themeColor="text1"/>
        </w:rPr>
        <w:t>针对上述传统多层隔热材料存在的缺点，本研究将近年来迅速发展的气凝胶纳米多孔气凝胶材料引入</w:t>
      </w:r>
      <w:r w:rsidRPr="00D05ED5">
        <w:rPr>
          <w:rFonts w:ascii="Times New Roman" w:hAnsi="Times New Roman"/>
          <w:bCs/>
          <w:color w:val="000000" w:themeColor="text1"/>
        </w:rPr>
        <w:t>MLI</w:t>
      </w:r>
      <w:r w:rsidRPr="00D05ED5">
        <w:rPr>
          <w:rFonts w:ascii="Times New Roman" w:hAnsi="Times New Roman" w:hint="eastAsia"/>
          <w:bCs/>
          <w:color w:val="000000" w:themeColor="text1"/>
        </w:rPr>
        <w:t>的设计之中，采用气凝胶隔热材料可以消除在隔热性能方面不稳定性</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&lt;EndNote&gt;&lt;Cite&gt;&lt;Author&gt;Williams&lt;/Author&gt;&lt;Year&gt;Jul.13,2010&lt;/Year&gt;&lt;RecNum&gt;2461&lt;/RecNum&gt;&lt;DisplayText&gt;&lt;style font="PingFang SC"&gt;[14]&lt;/style&gt;&lt;/DisplayText&gt;&lt;record&gt;&lt;rec-number&gt;2461&lt;/rec-number&gt;&lt;foreign-keys&gt;&lt;key app="EN" db-id="50wxdpzd9vd5r7e9t5b595djrfpttrxw9avp" timestamp="1620096175"&gt;2461&lt;/key&gt;&lt;/foreign-keys&gt;&lt;ref-type name="Patent"&gt;25&lt;/ref-type&gt;&lt;contributors&gt;&lt;authors&gt;&lt;author&gt;Williams,MK&amp;#xD;Smith,TM&amp;#xD;Fesmire,JE&lt;/author&gt;&lt;author&gt;Weiser,ES &lt;/author&gt;&lt;/authors&gt;&lt;/contributors&gt;&lt;titles&gt;&lt;title&gt;Foam/Aerogel Composite Materials For Thermal and Acoustic Insulation And Cryogen Storage&lt;/title&gt;&lt;/titles&gt;&lt;dates&gt;&lt;year&gt;Jul.13,2010&lt;/year&gt;&lt;/dates&gt;&lt;publisher&gt; Administrator of the National Aeronautics and Space Administration,Washington,DC (US)&lt;/publisher&gt;&lt;isbn&gt;US 7,977,411 B2&lt;/isbn&gt;&lt;urls&gt;&lt;/urls&gt;&lt;custom5&gt;4,966,919 A 10,1990 Williams et al.&amp;#xD; 5,137,927 A  8,1992 Wolffetal.&amp;#xD;5,306,555 A 4,1994 Ramamurthietal.&amp;#xD;5,565,142A 10/1996 Deshpandeetal. &amp;#xD;5,612.410 A3,1997 Kondoetal.&amp;#xD; 5,680,713 A 10,1997 Forbertetal. &amp;#xD;5,795,556 A 8,1998 Jansenetal. &amp;#xD;5,994,418 A 11/1999 Weiseretal.&amp;#xD;6,040,375 A 3,2000 Behmeetal.&amp;#xD;6,084,000 A 7/2000 Weiseretal.&amp;#xD;6,133,330 A 10/2000 Weiseretal.&amp;#xD;6,136,216 A 10/2000 Fidleretal.&amp;#xD;&amp;#xD;&amp;#xD;&amp;#xD;&lt;/custom5&gt;&lt;/record&gt;&lt;/Cite&gt;&lt;/EndNote&gt;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4" w:tooltip="Williams, Jul.13,2010 #2461" w:history="1">
        <w:r w:rsidRPr="00D05ED5">
          <w:rPr>
            <w:rStyle w:val="af6"/>
            <w:rFonts w:ascii="Times New Roman" w:hAnsi="Times New Roman"/>
            <w:color w:val="000000" w:themeColor="text1"/>
            <w:vertAlign w:val="superscript"/>
          </w:rPr>
          <w:t>14</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稳定层间距离的稳定，和薄膜与间隔层之间的接触面积，有效防止薄膜之间的所有接触出现的热短路情况。气凝胶是一种以分散介质为气体的凝胶材料，表现为由微观粒子或纤维相互聚积而成多尺度网络结构固体</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&lt;EndNote&gt;&lt;Cite&gt;&lt;Author&gt;Viggiano&lt;/Author&gt;&lt;RecNum&gt;2503&lt;/RecNum&gt;&lt;DisplayText&gt;&lt;style font="PingFang SC"&gt;[15]&lt;/style&gt;&lt;/DisplayText&gt;&lt;record&gt;&lt;rec-number&gt;2503&lt;/rec-number&gt;&lt;foreign-keys&gt;&lt;key app="EN" db-id="50wxdpzd9vd5r7e9t5b595djrfpttrxw9avp" timestamp="1639101495"&gt;2503&lt;/key&gt;&lt;/foreign-keys&gt;&lt;ref-type name="Web Page"&gt;12&lt;/ref-type&gt;&lt;contributors&gt;&lt;authors&gt;&lt;author&gt;Dr. Rocco Viggiano&lt;/author&gt;&lt;/authors&gt;&lt;/contributors&gt;&lt;titles&gt;&lt;title&gt;Aerogels: Overview and Outlook for Future Space and Terrestrial Applications at NASA&lt;/title&gt;&lt;/titles&gt;&lt;dates&gt;&lt;/dates&gt;&lt;pub-location&gt;NASA Glenn Research Center&lt;/pub-location&gt;&lt;urls&gt;&lt;related-urls&gt;&lt;url&gt;https://ntrs.nasa.gov/search.jsp?R=20180005488 2020-05-27T&lt;/url&gt;&lt;/related-urls&gt;&lt;/urls&gt;&lt;/record&gt;&lt;/Cite&gt;&lt;/EndNote&gt;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5" w:tooltip="Viggiano,  #2503" w:history="1">
        <w:r w:rsidRPr="00D05ED5">
          <w:rPr>
            <w:rStyle w:val="af6"/>
            <w:rFonts w:ascii="Times New Roman" w:hAnsi="Times New Roman"/>
            <w:color w:val="000000" w:themeColor="text1"/>
            <w:vertAlign w:val="superscript"/>
          </w:rPr>
          <w:t>15</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，材料存在的孔隙的大小在纳米数量级，典型孔径尺寸为</w:t>
      </w:r>
      <w:r w:rsidRPr="00D05ED5">
        <w:rPr>
          <w:rFonts w:ascii="Times New Roman" w:hAnsi="Times New Roman"/>
          <w:bCs/>
          <w:color w:val="000000" w:themeColor="text1"/>
        </w:rPr>
        <w:t>1-100nm</w:t>
      </w:r>
      <w:r w:rsidRPr="00D05ED5">
        <w:rPr>
          <w:rFonts w:ascii="Times New Roman" w:hAnsi="Times New Roman" w:hint="eastAsia"/>
          <w:bCs/>
          <w:color w:val="000000" w:themeColor="text1"/>
        </w:rPr>
        <w:t>，而密度可低达</w:t>
      </w:r>
      <w:r w:rsidRPr="00D05ED5">
        <w:rPr>
          <w:rFonts w:ascii="Times New Roman" w:hAnsi="Times New Roman"/>
          <w:bCs/>
          <w:color w:val="000000" w:themeColor="text1"/>
        </w:rPr>
        <w:t>3kg/m</w:t>
      </w:r>
      <w:r w:rsidRPr="00D05ED5">
        <w:rPr>
          <w:rFonts w:ascii="Times New Roman" w:hAnsi="Times New Roman"/>
          <w:bCs/>
          <w:color w:val="000000" w:themeColor="text1"/>
          <w:vertAlign w:val="superscript"/>
        </w:rPr>
        <w:t>3</w:t>
      </w:r>
      <w:r w:rsidRPr="00D05ED5">
        <w:rPr>
          <w:rFonts w:ascii="Times New Roman" w:hAnsi="Times New Roman" w:hint="eastAsia"/>
          <w:bCs/>
          <w:color w:val="000000" w:themeColor="text1"/>
        </w:rPr>
        <w:t>，几乎与空气相近，气凝胶化后的材料独特的纳米骨骼结构和纳米孔使其具有极佳的绝热特性，室温导热系数可低达</w:t>
      </w:r>
      <w:r w:rsidRPr="00D05ED5">
        <w:rPr>
          <w:rFonts w:ascii="Times New Roman" w:hAnsi="Times New Roman"/>
          <w:bCs/>
          <w:color w:val="000000" w:themeColor="text1"/>
        </w:rPr>
        <w:t>0.012 W m</w:t>
      </w:r>
      <w:r w:rsidRPr="00D05ED5">
        <w:rPr>
          <w:rFonts w:ascii="Times New Roman" w:hAnsi="Times New Roman"/>
          <w:bCs/>
          <w:color w:val="000000" w:themeColor="text1"/>
          <w:vertAlign w:val="superscript"/>
        </w:rPr>
        <w:t>-1</w:t>
      </w:r>
      <w:r w:rsidRPr="00D05ED5">
        <w:rPr>
          <w:rFonts w:ascii="Times New Roman" w:hAnsi="Times New Roman"/>
          <w:bCs/>
          <w:color w:val="000000" w:themeColor="text1"/>
        </w:rPr>
        <w:t xml:space="preserve"> K</w:t>
      </w:r>
      <w:r w:rsidRPr="00D05ED5">
        <w:rPr>
          <w:rFonts w:ascii="Times New Roman" w:hAnsi="Times New Roman"/>
          <w:bCs/>
          <w:color w:val="000000" w:themeColor="text1"/>
          <w:vertAlign w:val="superscript"/>
        </w:rPr>
        <w:t>-1</w:t>
      </w:r>
      <w:r w:rsidRPr="00D05ED5">
        <w:rPr>
          <w:rFonts w:ascii="Times New Roman" w:hAnsi="Times New Roman" w:hint="eastAsia"/>
          <w:bCs/>
          <w:color w:val="000000" w:themeColor="text1"/>
        </w:rPr>
        <w:t>。正是由于这些特点使气凝胶材料在热学</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&lt;EndNote&gt;&lt;Cite&gt;&lt;Author&gt;Nikpourian&lt;/Author&gt;&lt;Year&gt;2020&lt;/Year&gt;&lt;RecNum&gt;2551&lt;/RecNum&gt;&lt;DisplayText&gt;&lt;style font="PingFang SC"&gt;[16]&lt;/style&gt;&lt;/DisplayText&gt;&lt;record&gt;&lt;rec-number&gt;2551&lt;/rec-number&gt;&lt;foreign-keys&gt;&lt;key app="EN" db-id="50wxdpzd9vd5r7e9t5b595djrfpttrxw9avp" timestamp="1648126816"&gt;2551&lt;/key&gt;&lt;/foreign-keys&gt;&lt;ref-type name="Journal Article"&gt;17&lt;/ref-type&gt;&lt;contributors&gt;&lt;authors&gt;&lt;author&gt;Nikpourian, Hediyeh&lt;/author&gt;&lt;author&gt;Bahramian, Ahmad Reza&lt;/author&gt;&lt;/authors&gt;&lt;/contributors&gt;&lt;titles&gt;&lt;title&gt;Thermo-physical properties of multilayer super insulation: The role of aerogel blanket&lt;/title&gt;&lt;secondary-title&gt;Thermal Science and Engineering Progress&lt;/secondary-title&gt;&lt;/titles&gt;&lt;periodical&gt;&lt;full-title&gt;Thermal Science and Engineering Progress&lt;/full-title&gt;&lt;/periodical&gt;&lt;pages&gt;100751&lt;/pages&gt;&lt;volume&gt;20&lt;/volume&gt;&lt;dates&gt;&lt;year&gt;2020&lt;/year&gt;&lt;/dates&gt;&lt;isbn&gt;2451-9049&lt;/isbn&gt;&lt;urls&gt;&lt;/urls&gt;&lt;/record&gt;&lt;/Cite&gt;&lt;/EndNote&gt;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6" w:tooltip="Nikpourian, 2020 #2551" w:history="1">
        <w:r w:rsidRPr="00D05ED5">
          <w:rPr>
            <w:rStyle w:val="af6"/>
            <w:rFonts w:ascii="Times New Roman" w:hAnsi="Times New Roman"/>
            <w:color w:val="000000" w:themeColor="text1"/>
            <w:vertAlign w:val="superscript"/>
          </w:rPr>
          <w:t>16</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、声学</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&lt;EndNote&gt;&lt;Cite&gt;&lt;Author&gt;Williams&lt;/Author&gt;&lt;Year&gt;Jul.13,2010&lt;/Year&gt;&lt;RecNum&gt;2461&lt;/RecNum&gt;&lt;DisplayText&gt;&lt;style font="PingFang SC"&gt;[14]&lt;/style&gt;&lt;/DisplayText&gt;&lt;record&gt;&lt;rec-number&gt;2461&lt;/rec-number&gt;&lt;foreign-keys&gt;&lt;key app="EN" db-id="50wxdpzd9vd5r7e9t5b595djrfpttrxw9avp" timestamp="1620096175"&gt;2461&lt;/key&gt;&lt;/foreign-keys&gt;&lt;ref-type name="Patent"&gt;25&lt;/ref-type&gt;&lt;contributors&gt;&lt;authors&gt;&lt;author&gt;Williams,MK&amp;#xD;Smith,TM&amp;#xD;Fesmire,JE&lt;/author&gt;&lt;author&gt;Weiser,ES &lt;/author&gt;&lt;/authors&gt;&lt;/contributors&gt;&lt;titles&gt;&lt;title&gt;Foam/Aerogel Composite Materials For Thermal and Acoustic Insulation And Cryogen Storage&lt;/title&gt;&lt;/titles&gt;&lt;dates&gt;&lt;year&gt;Jul.13,2010&lt;/year&gt;&lt;/dates&gt;&lt;publisher&gt; Administrator of the National Aeronautics and Space Administration,Washington,DC (US)&lt;/publisher&gt;&lt;isbn&gt;US 7,977,411 B2&lt;/isbn&gt;&lt;urls&gt;&lt;/urls&gt;&lt;custom5&gt;4,966,919 A 10,1990 Williams et al.&amp;#xD; 5,137,927 A  8,1992 Wolffetal.&amp;#xD;5,306,555 A 4,1994 Ramamurthietal.&amp;#xD;5,565,142A 10/1996 Deshpandeetal. &amp;#xD;5,612.410 A3,1997 Kondoetal.&amp;#xD; 5,680,713 A 10,1997 Forbertetal. &amp;#xD;5,795,556 A 8,1998 Jansenetal. &amp;#xD;5,994,418 A 11/1999 Weiseretal.&amp;#xD;6,040,375 A 3,2000 Behmeetal.&amp;#xD;6,084,000 A 7/2000 Weiseretal.&amp;#xD;6,133,330 A 10/2000 Weiseretal.&amp;#xD;6,136,216 A 10/2000 Fidleretal.&amp;#xD;&amp;#xD;&amp;#xD;&amp;#xD;&lt;/custom5&gt;&lt;/record&gt;&lt;/Cite&gt;&lt;/EndNote&gt;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4" w:tooltip="Williams, Jul.13,2010 #2461" w:history="1">
        <w:r w:rsidRPr="00D05ED5">
          <w:rPr>
            <w:rStyle w:val="af6"/>
            <w:rFonts w:ascii="Times New Roman" w:hAnsi="Times New Roman"/>
            <w:color w:val="000000" w:themeColor="text1"/>
            <w:vertAlign w:val="superscript"/>
          </w:rPr>
          <w:t>14</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、光学、微电子、粒子探测方面有很广阔的应用潜力</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&lt;EndNote&gt;&lt;Cite&gt;&lt;Author&gt;Nikpourian&lt;/Author&gt;&lt;Year&gt;2020&lt;/Year&gt;&lt;RecNum&gt;2551&lt;/RecNum&gt;&lt;DisplayText&gt;&lt;style font="PingFang SC"&gt;[16]&lt;/style&gt;&lt;/DisplayText&gt;&lt;record&gt;&lt;rec-number&gt;2551&lt;/rec-number&gt;&lt;foreign-keys&gt;&lt;key app="EN" db-id="50wxdpzd9vd5r7e9t5b595djrfpttrxw9avp" timestamp="1648126816"&gt;2551&lt;/key&gt;&lt;/foreign-keys&gt;&lt;ref-type name="Journal Article"&gt;17&lt;/ref-type&gt;&lt;contributors&gt;&lt;authors&gt;&lt;author&gt;Nikpourian, Hediyeh&lt;/author&gt;&lt;author&gt;Bahramian, Ahmad Reza&lt;/author&gt;&lt;/authors&gt;&lt;/contributors&gt;&lt;titles&gt;&lt;title&gt;Thermo-physical properties of multilayer super insulation: The role of aerogel blanket&lt;/title&gt;&lt;secondary-title&gt;Thermal Science and Engineering Progress&lt;/secondary-title&gt;&lt;/titles&gt;&lt;periodical&gt;&lt;full-title&gt;Thermal Science and Engineering Progress&lt;/full-title&gt;&lt;/periodical&gt;&lt;pages&gt;100751&lt;/pages&gt;&lt;volume&gt;20&lt;/volume&gt;&lt;dates&gt;&lt;year&gt;2020&lt;/year&gt;&lt;/dates&gt;&lt;isbn&gt;2451-9049&lt;/isbn&gt;&lt;urls&gt;&lt;/urls&gt;&lt;/record&gt;&lt;/Cite&gt;&lt;/EndNote&gt;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6" w:tooltip="Nikpourian, 2020 #2551" w:history="1">
        <w:r w:rsidRPr="00D05ED5">
          <w:rPr>
            <w:rStyle w:val="af6"/>
            <w:rFonts w:ascii="Times New Roman" w:hAnsi="Times New Roman"/>
            <w:color w:val="000000" w:themeColor="text1"/>
            <w:vertAlign w:val="superscript"/>
          </w:rPr>
          <w:t>16</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，因而在航天和诸多领域广受关注。通常可将气凝胶材料分为无机基和聚合物基气凝胶，无机气凝胶的工作温度范围更广，可以达到</w:t>
      </w:r>
      <w:r w:rsidRPr="00D05ED5">
        <w:rPr>
          <w:rFonts w:ascii="Times New Roman" w:hAnsi="Times New Roman"/>
          <w:bCs/>
          <w:color w:val="000000" w:themeColor="text1"/>
        </w:rPr>
        <w:t>600-700</w:t>
      </w:r>
      <w:r w:rsidRPr="00D05ED5">
        <w:rPr>
          <w:rFonts w:ascii="Times New Roman" w:hAnsi="Times New Roman" w:hint="eastAsia"/>
          <w:bCs/>
          <w:color w:val="000000" w:themeColor="text1"/>
        </w:rPr>
        <w:t>摄氏度。聚合物基气凝胶一般使用聚合物链作为气凝胶的前体，最高使用温度小于无机气凝胶（小于</w:t>
      </w:r>
      <w:r w:rsidRPr="00D05ED5">
        <w:rPr>
          <w:rFonts w:ascii="Times New Roman" w:hAnsi="Times New Roman"/>
          <w:bCs/>
          <w:color w:val="000000" w:themeColor="text1"/>
        </w:rPr>
        <w:t>400ºC</w:t>
      </w:r>
      <w:r w:rsidRPr="00D05ED5">
        <w:rPr>
          <w:rFonts w:ascii="Times New Roman" w:hAnsi="Times New Roman" w:hint="eastAsia"/>
          <w:bCs/>
          <w:color w:val="000000" w:themeColor="text1"/>
        </w:rPr>
        <w:t>），但与无机气凝胶相比，其在保持低密度和高比表面积的前提下，更耐用，表现出的机械性能也十分优异。</w:t>
      </w:r>
    </w:p>
    <w:p w14:paraId="0E252C02" w14:textId="77777777" w:rsidR="004D4145" w:rsidRPr="00D05ED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hint="eastAsia"/>
          <w:bCs/>
          <w:color w:val="000000" w:themeColor="text1"/>
        </w:rPr>
        <w:t>气凝胶最主要场景是在隔热领域。目前，高温无机气凝胶已用于执行无人驾驶任务用的下一代放射性同位素热电发电机的热隔热材料，而聚酰亚胺气凝胶因优良的综合特性，和在保温隔热方面的优势，成为多层隔热中玻璃纤维，涤纶网间隔层的潜在替代品，其隔热性能可比传统</w:t>
      </w:r>
      <w:r w:rsidRPr="00D05ED5">
        <w:rPr>
          <w:rFonts w:ascii="Times New Roman" w:hAnsi="Times New Roman"/>
          <w:bCs/>
          <w:color w:val="000000" w:themeColor="text1"/>
        </w:rPr>
        <w:t>MLI</w:t>
      </w:r>
      <w:r w:rsidRPr="00D05ED5">
        <w:rPr>
          <w:rFonts w:ascii="Times New Roman" w:hAnsi="Times New Roman" w:hint="eastAsia"/>
          <w:bCs/>
          <w:color w:val="000000" w:themeColor="text1"/>
        </w:rPr>
        <w:t>提高</w:t>
      </w:r>
      <w:r w:rsidRPr="00D05ED5">
        <w:rPr>
          <w:rFonts w:ascii="Times New Roman" w:hAnsi="Times New Roman"/>
          <w:bCs/>
          <w:color w:val="000000" w:themeColor="text1"/>
        </w:rPr>
        <w:t>20</w:t>
      </w:r>
      <w:r w:rsidRPr="00D05ED5">
        <w:rPr>
          <w:rFonts w:ascii="Times New Roman" w:hAnsi="Times New Roman" w:hint="eastAsia"/>
          <w:bCs/>
          <w:color w:val="000000" w:themeColor="text1"/>
        </w:rPr>
        <w:t>％到</w:t>
      </w:r>
      <w:r w:rsidRPr="00D05ED5">
        <w:rPr>
          <w:rFonts w:ascii="Times New Roman" w:hAnsi="Times New Roman"/>
          <w:bCs/>
          <w:color w:val="000000" w:themeColor="text1"/>
        </w:rPr>
        <w:t>30</w:t>
      </w:r>
      <w:r w:rsidRPr="00D05ED5">
        <w:rPr>
          <w:rFonts w:ascii="Times New Roman" w:hAnsi="Times New Roman" w:hint="eastAsia"/>
          <w:bCs/>
          <w:color w:val="000000" w:themeColor="text1"/>
        </w:rPr>
        <w:t>％，并且将使用环境扩展至常压条件，总而言之，兼具隔热性能与轻质性的气凝胶是</w:t>
      </w:r>
      <w:r w:rsidRPr="00D05ED5">
        <w:rPr>
          <w:rFonts w:ascii="Times New Roman" w:hAnsi="Times New Roman" w:hint="eastAsia"/>
          <w:bCs/>
          <w:color w:val="000000" w:themeColor="text1"/>
        </w:rPr>
        <w:lastRenderedPageBreak/>
        <w:t>新型多层材料间隔物的不二之选。本文课题旨在研制一种应用场景更为广泛，性能更为稳定的气凝胶多层隔热材料。</w:t>
      </w:r>
      <w:r w:rsidRPr="00D05ED5">
        <w:rPr>
          <w:rFonts w:ascii="Times New Roman" w:hAnsi="Times New Roman"/>
          <w:noProof/>
          <w:color w:val="000000" w:themeColor="text1"/>
        </w:rPr>
        <w:t xml:space="preserve"> </w:t>
      </w:r>
    </w:p>
    <w:p w14:paraId="4315FB9A"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6" w:name="_Toc102048530"/>
      <w:r w:rsidRPr="00650E49">
        <w:rPr>
          <w:rFonts w:ascii="Times New Roman" w:eastAsia="黑体" w:hAnsi="Times New Roman" w:cs="Times New Roman"/>
          <w:b w:val="0"/>
          <w:bCs w:val="0"/>
          <w:color w:val="000000" w:themeColor="text1"/>
          <w:sz w:val="24"/>
          <w:szCs w:val="24"/>
        </w:rPr>
        <w:t xml:space="preserve">1.2  </w:t>
      </w:r>
      <w:r w:rsidRPr="00650E49">
        <w:rPr>
          <w:rFonts w:ascii="Times New Roman" w:eastAsia="黑体" w:hAnsi="Times New Roman" w:cs="Times New Roman" w:hint="eastAsia"/>
          <w:b w:val="0"/>
          <w:bCs w:val="0"/>
          <w:color w:val="000000" w:themeColor="text1"/>
          <w:sz w:val="24"/>
          <w:szCs w:val="24"/>
        </w:rPr>
        <w:t>国内外研究现状</w:t>
      </w:r>
      <w:bookmarkEnd w:id="6"/>
    </w:p>
    <w:p w14:paraId="3D622999"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7" w:name="_Toc102048531"/>
      <w:r w:rsidRPr="00650E49">
        <w:rPr>
          <w:rFonts w:eastAsia="黑体"/>
          <w:b w:val="0"/>
          <w:bCs w:val="0"/>
          <w:color w:val="000000" w:themeColor="text1"/>
          <w:sz w:val="24"/>
          <w:szCs w:val="24"/>
        </w:rPr>
        <w:t xml:space="preserve">1.2.1  </w:t>
      </w:r>
      <w:r w:rsidRPr="00650E49">
        <w:rPr>
          <w:rFonts w:eastAsia="黑体" w:hint="eastAsia"/>
          <w:b w:val="0"/>
          <w:bCs w:val="0"/>
          <w:color w:val="000000" w:themeColor="text1"/>
          <w:sz w:val="24"/>
          <w:szCs w:val="24"/>
        </w:rPr>
        <w:t>气凝胶材料简介与发展概述</w:t>
      </w:r>
      <w:bookmarkEnd w:id="7"/>
    </w:p>
    <w:p w14:paraId="79E2A693" w14:textId="0E44ADDC" w:rsidR="004D414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hint="eastAsia"/>
          <w:bCs/>
          <w:color w:val="000000" w:themeColor="text1"/>
        </w:rPr>
        <w:t>气凝胶材料的起源可以追溯至上世纪三十年代，</w:t>
      </w:r>
      <w:r w:rsidRPr="00D05ED5">
        <w:rPr>
          <w:rFonts w:ascii="Times New Roman" w:hAnsi="Times New Roman"/>
          <w:bCs/>
          <w:color w:val="000000" w:themeColor="text1"/>
        </w:rPr>
        <w:t>Kistler</w:t>
      </w:r>
      <w:r w:rsidRPr="00D05ED5">
        <w:rPr>
          <w:rFonts w:ascii="Times New Roman" w:hAnsi="Times New Roman" w:hint="eastAsia"/>
          <w:bCs/>
          <w:color w:val="000000" w:themeColor="text1"/>
        </w:rPr>
        <w:t>发明了一种制造多孔无机二氧化硅产品的工艺</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 ExcludeYear="1"&gt;&lt;Author&gt;Kistler&lt;/Author&gt;&lt;Year&gt;2002&lt;/Year&gt;&lt;RecNum&gt;2342&lt;/RecNum&gt;&lt;DisplayText&gt;&lt;style font="PingFang SC"&gt;[17]&lt;/style&gt;&lt;/DisplayText&gt;&lt;record&gt;&lt;rec-number&gt;2342&lt;/rec-number&gt;&lt;foreign-keys&gt;&lt;key app="EN" db-id="50wxdpzd9vd5r7e9t5b595djrfpttrxw9avp" timestamp="1609049546"&gt;2342&lt;/key&gt;&lt;/foreign-keys&gt;&lt;ref-type name="Journal Article"&gt;17&lt;/ref-type&gt;&lt;contributors&gt;&lt;authors&gt;&lt;author&gt;Kistler, SS&lt;/author&gt;&lt;/authors&gt;&lt;/contributors&gt;&lt;titles&gt;&lt;title&gt;The relation between heat conductivity and structure in silica aerogel&lt;/title&gt;&lt;secondary-title&gt;The journal of physical chemistry&lt;/secondary-title&gt;&lt;/titles&gt;&lt;periodical&gt;&lt;full-title&gt;The journal of physical chemistry&lt;/full-title&gt;&lt;/periodical&gt;&lt;pages&gt;79-86&lt;/pages&gt;&lt;volume&gt;39&lt;/volume&gt;&lt;number&gt;1&lt;/number&gt;&lt;dates&gt;&lt;year&gt;2002&lt;/year&gt;&lt;/dates&gt;&lt;isbn&gt;0022-3654&lt;/isbn&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17" w:tooltip="Kistler, 2002 #2342" w:history="1">
        <w:r w:rsidRPr="00D05ED5">
          <w:rPr>
            <w:rStyle w:val="af6"/>
            <w:rFonts w:ascii="Times New Roman" w:hAnsi="Times New Roman"/>
            <w:color w:val="000000" w:themeColor="text1"/>
            <w:vertAlign w:val="superscript"/>
          </w:rPr>
          <w:t>17</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w:t>
      </w:r>
      <w:r w:rsidRPr="00D05ED5">
        <w:rPr>
          <w:rFonts w:ascii="Times New Roman" w:hAnsi="Times New Roman"/>
          <w:bCs/>
          <w:color w:val="000000" w:themeColor="text1"/>
        </w:rPr>
        <w:t>50</w:t>
      </w:r>
      <w:r w:rsidRPr="00D05ED5">
        <w:rPr>
          <w:rFonts w:ascii="Times New Roman" w:hAnsi="Times New Roman" w:hint="eastAsia"/>
          <w:bCs/>
          <w:color w:val="000000" w:themeColor="text1"/>
        </w:rPr>
        <w:t>年后，随着气凝溶胶凝胶法（</w:t>
      </w:r>
      <w:r w:rsidRPr="00D05ED5">
        <w:rPr>
          <w:rFonts w:ascii="Times New Roman" w:hAnsi="Times New Roman"/>
          <w:bCs/>
          <w:color w:val="000000" w:themeColor="text1"/>
        </w:rPr>
        <w:t>sol-gel</w:t>
      </w:r>
      <w:r w:rsidRPr="00D05ED5">
        <w:rPr>
          <w:rFonts w:ascii="Times New Roman" w:hAnsi="Times New Roman" w:hint="eastAsia"/>
          <w:bCs/>
          <w:color w:val="000000" w:themeColor="text1"/>
        </w:rPr>
        <w:t>）方法的出现，气凝胶的制备工艺得到了长足的发展。采用前述的实验室制备方法得到的气凝胶的孔径一般在</w:t>
      </w:r>
      <w:r w:rsidRPr="00D05ED5">
        <w:rPr>
          <w:rFonts w:ascii="Times New Roman" w:hAnsi="Times New Roman"/>
          <w:bCs/>
          <w:color w:val="000000" w:themeColor="text1"/>
        </w:rPr>
        <w:t>1</w:t>
      </w:r>
      <w:r w:rsidRPr="00D05ED5">
        <w:rPr>
          <w:rFonts w:ascii="Times New Roman" w:hAnsi="Times New Roman" w:hint="eastAsia"/>
          <w:bCs/>
          <w:color w:val="000000" w:themeColor="text1"/>
        </w:rPr>
        <w:t>至</w:t>
      </w:r>
      <w:r w:rsidRPr="00D05ED5">
        <w:rPr>
          <w:rFonts w:ascii="Times New Roman" w:hAnsi="Times New Roman"/>
          <w:bCs/>
          <w:color w:val="000000" w:themeColor="text1"/>
        </w:rPr>
        <w:t>20nm</w:t>
      </w:r>
      <w:r w:rsidRPr="00D05ED5">
        <w:rPr>
          <w:rFonts w:ascii="Times New Roman" w:hAnsi="Times New Roman" w:hint="eastAsia"/>
          <w:bCs/>
          <w:color w:val="000000" w:themeColor="text1"/>
        </w:rPr>
        <w:t>之间，孔隙率高达</w:t>
      </w:r>
      <w:r w:rsidRPr="00D05ED5">
        <w:rPr>
          <w:rFonts w:ascii="Times New Roman" w:hAnsi="Times New Roman"/>
          <w:bCs/>
          <w:color w:val="000000" w:themeColor="text1"/>
        </w:rPr>
        <w:t>99%</w:t>
      </w:r>
      <w:r w:rsidRPr="00D05ED5">
        <w:rPr>
          <w:rFonts w:ascii="Times New Roman" w:hAnsi="Times New Roman" w:hint="eastAsia"/>
          <w:bCs/>
          <w:color w:val="000000" w:themeColor="text1"/>
        </w:rPr>
        <w:t>，小孔径内部结构的从而使得其具有非常高表面积（</w:t>
      </w:r>
      <w:r w:rsidRPr="00D05ED5">
        <w:rPr>
          <w:rFonts w:ascii="Times New Roman" w:hAnsi="Times New Roman"/>
          <w:bCs/>
          <w:color w:val="000000" w:themeColor="text1"/>
        </w:rPr>
        <w:t>800</w:t>
      </w:r>
      <w:r w:rsidRPr="00D05ED5">
        <w:rPr>
          <w:rFonts w:ascii="Times New Roman" w:hAnsi="Times New Roman" w:hint="eastAsia"/>
          <w:bCs/>
          <w:color w:val="000000" w:themeColor="text1"/>
        </w:rPr>
        <w:t>至</w:t>
      </w:r>
      <w:r w:rsidRPr="00D05ED5">
        <w:rPr>
          <w:rFonts w:ascii="Times New Roman" w:hAnsi="Times New Roman"/>
          <w:bCs/>
          <w:color w:val="000000" w:themeColor="text1"/>
        </w:rPr>
        <w:t>1100 m</w:t>
      </w:r>
      <w:r w:rsidRPr="00D05ED5">
        <w:rPr>
          <w:rFonts w:ascii="Times New Roman" w:hAnsi="Times New Roman"/>
          <w:bCs/>
          <w:color w:val="000000" w:themeColor="text1"/>
          <w:vertAlign w:val="superscript"/>
        </w:rPr>
        <w:t>2</w:t>
      </w:r>
      <w:r w:rsidRPr="00D05ED5">
        <w:rPr>
          <w:rFonts w:ascii="Times New Roman" w:hAnsi="Times New Roman"/>
          <w:bCs/>
          <w:color w:val="000000" w:themeColor="text1"/>
        </w:rPr>
        <w:t>/g</w:t>
      </w:r>
      <w:r w:rsidRPr="00D05ED5">
        <w:rPr>
          <w:rFonts w:ascii="Times New Roman" w:hAnsi="Times New Roman" w:hint="eastAsia"/>
          <w:bCs/>
          <w:color w:val="000000" w:themeColor="text1"/>
        </w:rPr>
        <w:t>）。</w:t>
      </w:r>
    </w:p>
    <w:p w14:paraId="3D5B077C" w14:textId="77777777" w:rsidR="003C659D" w:rsidRDefault="003C659D"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6AAF606A" wp14:editId="549F77D1">
            <wp:extent cx="4406138" cy="3322277"/>
            <wp:effectExtent l="0" t="0" r="1270" b="5715"/>
            <wp:docPr id="3"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a:extLst>
                        <a:ext uri="{FF2B5EF4-FFF2-40B4-BE49-F238E27FC236}">
                          <a16:creationId xmlns:a16="http://schemas.microsoft.com/office/drawing/2014/main" id="{C21779BF-5B0B-674A-8EA0-7B89C57D8ED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431831" cy="3341649"/>
                    </a:xfrm>
                    <a:prstGeom prst="rect">
                      <a:avLst/>
                    </a:prstGeom>
                  </pic:spPr>
                </pic:pic>
              </a:graphicData>
            </a:graphic>
          </wp:inline>
        </w:drawing>
      </w:r>
    </w:p>
    <w:p w14:paraId="683AF8FC" w14:textId="04BB7956" w:rsidR="003C659D" w:rsidRPr="0035069B" w:rsidRDefault="003C659D" w:rsidP="003C659D">
      <w:pPr>
        <w:pStyle w:val="aff0"/>
        <w:spacing w:before="120" w:after="240" w:line="288" w:lineRule="auto"/>
        <w:jc w:val="center"/>
        <w:rPr>
          <w:rFonts w:ascii="Times New Roman" w:hAnsi="Times New Roman"/>
          <w:color w:val="000000" w:themeColor="text1"/>
          <w:sz w:val="21"/>
          <w:szCs w:val="21"/>
        </w:rPr>
      </w:pPr>
      <w:bookmarkStart w:id="8" w:name="_Toc106607479"/>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sidRPr="0035069B">
        <w:rPr>
          <w:sz w:val="21"/>
          <w:szCs w:val="21"/>
        </w:rPr>
        <w:t xml:space="preserve">  </w:t>
      </w:r>
      <w:r w:rsidRPr="003C659D">
        <w:rPr>
          <w:rFonts w:ascii="Times New Roman" w:eastAsia="宋体" w:hAnsi="Times New Roman"/>
          <w:b/>
          <w:bCs/>
          <w:color w:val="000000" w:themeColor="text1"/>
          <w:sz w:val="21"/>
          <w:szCs w:val="21"/>
        </w:rPr>
        <w:t>气凝胶</w:t>
      </w:r>
      <w:r w:rsidRPr="003C659D">
        <w:rPr>
          <w:rFonts w:ascii="Times New Roman" w:eastAsia="宋体" w:hAnsi="Times New Roman" w:hint="eastAsia"/>
          <w:b/>
          <w:bCs/>
          <w:color w:val="000000" w:themeColor="text1"/>
          <w:sz w:val="21"/>
          <w:szCs w:val="21"/>
        </w:rPr>
        <w:t>（</w:t>
      </w:r>
      <w:r w:rsidRPr="003C659D">
        <w:rPr>
          <w:rFonts w:ascii="Times New Roman" w:eastAsia="宋体" w:hAnsi="Times New Roman" w:hint="eastAsia"/>
          <w:b/>
          <w:bCs/>
          <w:color w:val="000000" w:themeColor="text1"/>
          <w:sz w:val="21"/>
          <w:szCs w:val="21"/>
        </w:rPr>
        <w:t>1</w:t>
      </w:r>
      <w:r w:rsidRPr="003C659D">
        <w:rPr>
          <w:rFonts w:ascii="Times New Roman" w:eastAsia="宋体" w:hAnsi="Times New Roman" w:hint="eastAsia"/>
          <w:b/>
          <w:bCs/>
          <w:color w:val="000000" w:themeColor="text1"/>
          <w:sz w:val="21"/>
          <w:szCs w:val="21"/>
        </w:rPr>
        <w:t>）多级微观</w:t>
      </w:r>
      <w:r w:rsidRPr="003C659D">
        <w:rPr>
          <w:rFonts w:ascii="Times New Roman" w:eastAsia="宋体" w:hAnsi="Times New Roman"/>
          <w:b/>
          <w:bCs/>
          <w:color w:val="000000" w:themeColor="text1"/>
          <w:sz w:val="21"/>
          <w:szCs w:val="21"/>
        </w:rPr>
        <w:t>结构</w:t>
      </w:r>
      <w:r w:rsidRPr="003C659D">
        <w:rPr>
          <w:rFonts w:ascii="Times New Roman" w:eastAsia="宋体" w:hAnsi="Times New Roman" w:hint="eastAsia"/>
          <w:b/>
          <w:bCs/>
          <w:color w:val="000000" w:themeColor="text1"/>
          <w:sz w:val="21"/>
          <w:szCs w:val="21"/>
        </w:rPr>
        <w:t>（纳米纤维聚酰亚胺气凝胶）（</w:t>
      </w:r>
      <w:r w:rsidRPr="003C659D">
        <w:rPr>
          <w:rFonts w:ascii="Times New Roman" w:eastAsia="宋体" w:hAnsi="Times New Roman"/>
          <w:b/>
          <w:bCs/>
          <w:color w:val="000000" w:themeColor="text1"/>
          <w:sz w:val="21"/>
          <w:szCs w:val="21"/>
        </w:rPr>
        <w:t>2</w:t>
      </w:r>
      <w:r w:rsidRPr="003C659D">
        <w:rPr>
          <w:rFonts w:ascii="Times New Roman" w:eastAsia="宋体" w:hAnsi="Times New Roman" w:hint="eastAsia"/>
          <w:b/>
          <w:bCs/>
          <w:color w:val="000000" w:themeColor="text1"/>
          <w:sz w:val="21"/>
          <w:szCs w:val="21"/>
        </w:rPr>
        <w:t>）传热机理示意图（二氧化硅气凝胶）</w:t>
      </w:r>
      <w:bookmarkEnd w:id="8"/>
    </w:p>
    <w:p w14:paraId="396ECCB0" w14:textId="02A36957" w:rsidR="003C659D" w:rsidRPr="0035069B" w:rsidRDefault="003C659D" w:rsidP="003C659D">
      <w:pPr>
        <w:pStyle w:val="aff0"/>
        <w:spacing w:before="120" w:after="240" w:line="288" w:lineRule="auto"/>
        <w:jc w:val="center"/>
        <w:rPr>
          <w:rFonts w:ascii="Times New Roman" w:eastAsia="宋体" w:hAnsi="Times New Roman" w:cs="宋体"/>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3C659D">
        <w:rPr>
          <w:rFonts w:ascii="Times New Roman" w:hAnsi="Times New Roman"/>
          <w:b/>
          <w:bCs/>
          <w:color w:val="000000" w:themeColor="text1"/>
          <w:sz w:val="21"/>
          <w:szCs w:val="21"/>
        </w:rPr>
        <w:t>Aerogel (1) microstructure of Nanofiber Polyimide aerogels, (2) heat transfer mechanisms involved in SiO</w:t>
      </w:r>
      <w:r w:rsidRPr="003C659D">
        <w:rPr>
          <w:rFonts w:ascii="Times New Roman" w:hAnsi="Times New Roman"/>
          <w:b/>
          <w:bCs/>
          <w:color w:val="000000" w:themeColor="text1"/>
          <w:sz w:val="21"/>
          <w:szCs w:val="21"/>
          <w:vertAlign w:val="subscript"/>
        </w:rPr>
        <w:t>2</w:t>
      </w:r>
      <w:r w:rsidRPr="003C659D">
        <w:rPr>
          <w:rFonts w:ascii="Times New Roman" w:hAnsi="Times New Roman"/>
          <w:b/>
          <w:bCs/>
          <w:color w:val="000000" w:themeColor="text1"/>
          <w:sz w:val="21"/>
          <w:szCs w:val="21"/>
        </w:rPr>
        <w:t xml:space="preserve"> aerogel</w:t>
      </w:r>
    </w:p>
    <w:p w14:paraId="32C660F7" w14:textId="77777777" w:rsidR="004D4145" w:rsidRPr="00650E49" w:rsidRDefault="004D4145" w:rsidP="004D4145">
      <w:pPr>
        <w:spacing w:line="288" w:lineRule="auto"/>
        <w:ind w:firstLineChars="200" w:firstLine="480"/>
      </w:pPr>
      <w:r w:rsidRPr="00D05ED5">
        <w:rPr>
          <w:rFonts w:ascii="Times New Roman" w:hAnsi="Times New Roman" w:hint="eastAsia"/>
          <w:color w:val="000000" w:themeColor="text1"/>
        </w:rPr>
        <w:t>气凝胶在气体环境或部分真空环境中的隔热表现绝佳</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&lt;EndNote&gt;&lt;Cite&gt;&lt;Author&gt;Aegerter&lt;/Author&gt;&lt;Year&gt;2011&lt;/Year&gt;&lt;RecNum&gt;2452&lt;/RecNum&gt;&lt;DisplayText&gt;&lt;style font="PingFang SC"&gt;[18]&lt;/style&gt;&lt;/DisplayText&gt;&lt;record&gt;&lt;rec-number&gt;2452&lt;/rec-number&gt;&lt;foreign-keys&gt;&lt;key app="EN" db-id="50wxdpzd9vd5r7e9t5b595djrfpttrxw9avp" timestamp="1619397910"&gt;2452&lt;/key&gt;&lt;/foreign-keys&gt;&lt;ref-type name="Book"&gt;6&lt;/ref-type&gt;&lt;contributors&gt;&lt;authors&gt;&lt;author&gt;Aegerter, Michel Andre&lt;/author&gt;&lt;author&gt;Leventis, Nicholas&lt;/author&gt;&lt;author&gt;Koebel, Matthias M&lt;/author&gt;&lt;/authors&gt;&lt;/contributors&gt;&lt;titles&gt;&lt;title&gt;Aerogels handbook&lt;/title&gt;&lt;/titles&gt;&lt;dates&gt;&lt;year&gt;2011&lt;/year&gt;&lt;/dates&gt;&lt;publisher&gt;Springer Science &amp;amp; Business Media&lt;/publisher&gt;&lt;isbn&gt;1441975896&lt;/isbn&gt;&lt;urls&gt;&lt;/urls&gt;&lt;/record&gt;&lt;/Cite&gt;&lt;/EndNote&gt;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18" w:tooltip="Aegerter, 2011 #2452" w:history="1">
        <w:r w:rsidRPr="00D05ED5">
          <w:rPr>
            <w:rStyle w:val="af6"/>
            <w:rFonts w:ascii="Times New Roman" w:hAnsi="Times New Roman"/>
            <w:color w:val="000000" w:themeColor="text1"/>
            <w:vertAlign w:val="superscript"/>
          </w:rPr>
          <w:t>18</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r w:rsidRPr="00D05ED5">
        <w:rPr>
          <w:rFonts w:ascii="Times New Roman" w:hAnsi="Times New Roman" w:hint="eastAsia"/>
          <w:bCs/>
          <w:color w:val="000000" w:themeColor="text1"/>
        </w:rPr>
        <w:t>如</w:t>
      </w:r>
      <w:r w:rsidRPr="00D05ED5">
        <w:rPr>
          <w:rFonts w:ascii="Times New Roman" w:hAnsi="Times New Roman"/>
          <w:bCs/>
          <w:color w:val="000000" w:themeColor="text1"/>
        </w:rPr>
        <w:fldChar w:fldCharType="begin" w:fldLock="1"/>
      </w:r>
      <w:r w:rsidRPr="00D05ED5">
        <w:rPr>
          <w:rFonts w:ascii="Times New Roman" w:hAnsi="Times New Roman"/>
          <w:bCs/>
          <w:color w:val="000000" w:themeColor="text1"/>
        </w:rPr>
        <w:instrText xml:space="preserve"> REF _Ref101118860 \h  \* MERGEFORMAT </w:instrText>
      </w:r>
      <w:r w:rsidRPr="00D05ED5">
        <w:rPr>
          <w:rFonts w:ascii="Times New Roman" w:hAnsi="Times New Roman"/>
          <w:bCs/>
          <w:color w:val="000000" w:themeColor="text1"/>
        </w:rPr>
      </w:r>
      <w:r w:rsidRPr="00D05ED5">
        <w:rPr>
          <w:rFonts w:ascii="Times New Roman" w:hAnsi="Times New Roman"/>
          <w:bCs/>
          <w:color w:val="000000" w:themeColor="text1"/>
        </w:rPr>
        <w:fldChar w:fldCharType="separate"/>
      </w:r>
      <w:r w:rsidRPr="00D05ED5">
        <w:rPr>
          <w:rFonts w:ascii="Times New Roman" w:hAnsi="Times New Roman"/>
          <w:bCs/>
          <w:color w:val="000000" w:themeColor="text1"/>
        </w:rPr>
        <w:t>图</w:t>
      </w:r>
      <w:r w:rsidRPr="00D05ED5">
        <w:rPr>
          <w:rFonts w:ascii="Times New Roman" w:hAnsi="Times New Roman"/>
          <w:bCs/>
          <w:color w:val="000000" w:themeColor="text1"/>
        </w:rPr>
        <w:t xml:space="preserve"> </w:t>
      </w:r>
      <w:r w:rsidRPr="00D05ED5">
        <w:rPr>
          <w:rFonts w:ascii="Times New Roman" w:hAnsi="Times New Roman"/>
          <w:bCs/>
          <w:noProof/>
          <w:color w:val="000000" w:themeColor="text1"/>
        </w:rPr>
        <w:t>1.2</w:t>
      </w:r>
      <w:r w:rsidRPr="00D05ED5">
        <w:rPr>
          <w:rFonts w:ascii="Times New Roman" w:hAnsi="Times New Roman"/>
          <w:bCs/>
          <w:color w:val="000000" w:themeColor="text1"/>
        </w:rPr>
        <w:fldChar w:fldCharType="end"/>
      </w:r>
      <w:r w:rsidRPr="00D05ED5">
        <w:rPr>
          <w:rFonts w:ascii="Times New Roman" w:hAnsi="Times New Roman" w:hint="eastAsia"/>
          <w:bCs/>
          <w:color w:val="000000" w:themeColor="text1"/>
        </w:rPr>
        <w:t>所示的气凝胶材料的结构示意图，热可以通过形成固体骨架的初级（用红色颗粒链表示）颗粒链，辐射（波浪状黄色箭头</w:t>
      </w:r>
      <w:r w:rsidRPr="00D05ED5">
        <w:rPr>
          <w:rFonts w:ascii="Times New Roman" w:hAnsi="Times New Roman"/>
          <w:bCs/>
          <w:color w:val="000000" w:themeColor="text1"/>
        </w:rPr>
        <w:t>)</w:t>
      </w:r>
      <w:r w:rsidRPr="00D05ED5">
        <w:rPr>
          <w:rFonts w:ascii="Times New Roman" w:hAnsi="Times New Roman" w:hint="eastAsia"/>
          <w:bCs/>
          <w:color w:val="000000" w:themeColor="text1"/>
        </w:rPr>
        <w:t>，以及气凝胶</w:t>
      </w:r>
      <w:r w:rsidRPr="00D05ED5">
        <w:rPr>
          <w:rFonts w:ascii="Times New Roman" w:hAnsi="Times New Roman"/>
          <w:bCs/>
          <w:color w:val="000000" w:themeColor="text1"/>
        </w:rPr>
        <w:t>(</w:t>
      </w:r>
      <w:r w:rsidRPr="00D05ED5">
        <w:rPr>
          <w:rFonts w:ascii="Times New Roman" w:hAnsi="Times New Roman" w:hint="eastAsia"/>
          <w:bCs/>
          <w:color w:val="000000" w:themeColor="text1"/>
        </w:rPr>
        <w:t>蓝点</w:t>
      </w:r>
      <w:r w:rsidRPr="00D05ED5">
        <w:rPr>
          <w:rFonts w:ascii="Times New Roman" w:hAnsi="Times New Roman"/>
          <w:bCs/>
          <w:color w:val="000000" w:themeColor="text1"/>
        </w:rPr>
        <w:t>)</w:t>
      </w:r>
      <w:r w:rsidRPr="00D05ED5">
        <w:rPr>
          <w:rFonts w:ascii="Times New Roman" w:hAnsi="Times New Roman" w:hint="eastAsia"/>
          <w:bCs/>
          <w:color w:val="000000" w:themeColor="text1"/>
        </w:rPr>
        <w:t>多孔结构中的气体分子传递。</w:t>
      </w:r>
      <w:r w:rsidR="004D6947">
        <w:fldChar w:fldCharType="begin"/>
      </w:r>
      <w:r w:rsidR="004D6947">
        <w:instrText xml:space="preserve"> HYPERLINK "https://www.aerogel.com/resources/about-aerogel/" </w:instrText>
      </w:r>
      <w:r w:rsidR="004D6947">
        <w:fldChar w:fldCharType="separate"/>
      </w:r>
      <w:r w:rsidRPr="00D05ED5">
        <w:rPr>
          <w:rFonts w:ascii="Times New Roman" w:hAnsi="Times New Roman" w:hint="eastAsia"/>
          <w:color w:val="000000" w:themeColor="text1"/>
        </w:rPr>
        <w:t>通常气凝胶中</w:t>
      </w:r>
      <w:r w:rsidR="004D6947">
        <w:rPr>
          <w:rFonts w:ascii="Times New Roman" w:hAnsi="Times New Roman"/>
          <w:color w:val="000000" w:themeColor="text1"/>
        </w:rPr>
        <w:fldChar w:fldCharType="end"/>
      </w:r>
      <w:r w:rsidRPr="00D05ED5">
        <w:rPr>
          <w:rFonts w:ascii="Times New Roman" w:hAnsi="Times New Roman" w:hint="eastAsia"/>
          <w:color w:val="000000" w:themeColor="text1"/>
        </w:rPr>
        <w:t>的固体是导热性较差的材料构成，仅占体积的</w:t>
      </w:r>
      <w:r w:rsidRPr="00D05ED5">
        <w:rPr>
          <w:rFonts w:ascii="Times New Roman" w:hAnsi="Times New Roman"/>
          <w:color w:val="000000" w:themeColor="text1"/>
        </w:rPr>
        <w:t>3</w:t>
      </w:r>
      <w:r w:rsidRPr="00D05ED5">
        <w:rPr>
          <w:rFonts w:ascii="Times New Roman" w:hAnsi="Times New Roman" w:hint="eastAsia"/>
          <w:color w:val="000000" w:themeColor="text1"/>
        </w:rPr>
        <w:t>％。因此，通过固体</w:t>
      </w:r>
      <w:r w:rsidRPr="00D05ED5">
        <w:rPr>
          <w:rFonts w:ascii="Times New Roman" w:hAnsi="Times New Roman" w:hint="eastAsia"/>
          <w:color w:val="000000" w:themeColor="text1"/>
          <w:shd w:val="clear" w:color="auto" w:fill="FFFFFF"/>
        </w:rPr>
        <w:t>的传导非常低。气凝胶其余</w:t>
      </w:r>
      <w:r w:rsidRPr="00D05ED5">
        <w:rPr>
          <w:rFonts w:ascii="Times New Roman" w:hAnsi="Times New Roman"/>
          <w:color w:val="000000" w:themeColor="text1"/>
          <w:shd w:val="clear" w:color="auto" w:fill="FFFFFF"/>
        </w:rPr>
        <w:t>97</w:t>
      </w:r>
      <w:r w:rsidRPr="00D05ED5">
        <w:rPr>
          <w:rFonts w:ascii="Times New Roman" w:hAnsi="Times New Roman" w:hint="eastAsia"/>
          <w:color w:val="000000" w:themeColor="text1"/>
          <w:shd w:val="clear" w:color="auto" w:fill="FFFFFF"/>
        </w:rPr>
        <w:t>％的体积由极小的纳米孔中的空气</w:t>
      </w:r>
      <w:r w:rsidRPr="00D05ED5">
        <w:rPr>
          <w:rFonts w:ascii="Times New Roman" w:hAnsi="Times New Roman" w:hint="eastAsia"/>
          <w:color w:val="000000" w:themeColor="text1"/>
          <w:shd w:val="clear" w:color="auto" w:fill="FFFFFF"/>
        </w:rPr>
        <w:lastRenderedPageBreak/>
        <w:t>组成。微细的孔径抑制了空气移动的空间，</w:t>
      </w:r>
      <w:r w:rsidRPr="00D05ED5">
        <w:rPr>
          <w:rFonts w:ascii="Times New Roman" w:hAnsi="Times New Roman" w:hint="eastAsia"/>
          <w:color w:val="000000" w:themeColor="text1"/>
        </w:rPr>
        <w:t>阻碍了热传导过程中气体分子碰撞的机会</w:t>
      </w:r>
      <w:r w:rsidRPr="00D05ED5">
        <w:rPr>
          <w:rFonts w:ascii="Times New Roman" w:hAnsi="Times New Roman" w:hint="eastAsia"/>
          <w:color w:val="000000" w:themeColor="text1"/>
          <w:shd w:val="clear" w:color="auto" w:fill="FFFFFF"/>
        </w:rPr>
        <w:t>从而抑制了对流和气相传导。</w:t>
      </w:r>
      <w:r w:rsidRPr="00D05ED5">
        <w:rPr>
          <w:rFonts w:ascii="Times New Roman" w:hAnsi="Times New Roman" w:hint="eastAsia"/>
          <w:color w:val="000000" w:themeColor="text1"/>
        </w:rPr>
        <w:t>除此之外，气凝胶内部的微观结构是可以设计的，气凝胶材料作为一种人工合成的多孔材料，之所以有卓越的性能，是因为它具有特定的纳米微观结构。类似于自然界中的多孔材料，如竹子、蜂窝以及人的肺泡等，相似的，它们都有着有序排列、结构规整的宏观、微观和纳米尺度的多尺度结构，而生物材料的优异性的来源正体现于此。而对于人工合成的多孔材料，多级有序微观结构（孔、缺陷、填充物等）的存在，往往使材料呈现出多种优异的性能：例如超韧轻质、各项异性形变等。通过控制其微观结构的参数，会赋予它更多的性能，如光学、力学乃至传质性能的调控，也可以实现热导率的控制，优化的气凝胶材料隔热性能。</w:t>
      </w:r>
    </w:p>
    <w:p w14:paraId="7F829FE5"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气凝胶材料在实际应用中还有一些显著的优点：不会引起钢的腐蚀（包括奥氏体中的应力腐蚀开裂）；抗真菌；没有</w:t>
      </w:r>
      <w:r w:rsidR="004D6947">
        <w:fldChar w:fldCharType="begin"/>
      </w:r>
      <w:r w:rsidR="004D6947">
        <w:instrText xml:space="preserve"> HYPERLINK "https://en.wikipedia.org/wiki/Outgassing" </w:instrText>
      </w:r>
      <w:r w:rsidR="004D6947">
        <w:fldChar w:fldCharType="separate"/>
      </w:r>
      <w:r w:rsidRPr="00D05ED5">
        <w:rPr>
          <w:rFonts w:ascii="Times New Roman" w:hAnsi="Times New Roman" w:hint="eastAsia"/>
          <w:color w:val="000000" w:themeColor="text1"/>
        </w:rPr>
        <w:t>放气</w:t>
      </w:r>
      <w:r w:rsidR="004D6947">
        <w:rPr>
          <w:rFonts w:ascii="Times New Roman" w:hAnsi="Times New Roman"/>
          <w:color w:val="000000" w:themeColor="text1"/>
        </w:rPr>
        <w:fldChar w:fldCharType="end"/>
      </w:r>
      <w:r w:rsidRPr="00D05ED5">
        <w:rPr>
          <w:rFonts w:ascii="Times New Roman" w:hAnsi="Times New Roman" w:hint="eastAsia"/>
          <w:color w:val="000000" w:themeColor="text1"/>
        </w:rPr>
        <w:t>问题（</w:t>
      </w:r>
      <w:r w:rsidR="004D6947">
        <w:fldChar w:fldCharType="begin"/>
      </w:r>
      <w:r w:rsidR="004D6947">
        <w:instrText xml:space="preserve"> HYPERLINK "chrome-extension://ikhdkkncnoglghljlkmcimlnlhkeamad/pdf-viewer/web/viewer.html?file=https%3A%2F%2Fwww.osti.gov%2Fservlets%2Fpurl%2F1340589" </w:instrText>
      </w:r>
      <w:r w:rsidR="004D6947">
        <w:fldChar w:fldCharType="separate"/>
      </w:r>
      <w:r w:rsidRPr="00D05ED5">
        <w:rPr>
          <w:rFonts w:ascii="Times New Roman" w:hAnsi="Times New Roman" w:hint="eastAsia"/>
          <w:color w:val="000000" w:themeColor="text1"/>
        </w:rPr>
        <w:t>通过严格的空间使用</w:t>
      </w:r>
      <w:r w:rsidR="004D6947">
        <w:rPr>
          <w:rFonts w:ascii="Times New Roman" w:hAnsi="Times New Roman"/>
          <w:color w:val="000000" w:themeColor="text1"/>
        </w:rPr>
        <w:fldChar w:fldCharType="end"/>
      </w:r>
      <w:r w:rsidRPr="00D05ED5">
        <w:rPr>
          <w:rFonts w:ascii="Times New Roman" w:hAnsi="Times New Roman" w:hint="eastAsia"/>
          <w:color w:val="000000" w:themeColor="text1"/>
        </w:rPr>
        <w:t>审核</w:t>
      </w:r>
      <w:r w:rsidRPr="00D05ED5">
        <w:rPr>
          <w:rFonts w:ascii="Times New Roman" w:hAnsi="Times New Roman" w:hint="eastAsia"/>
          <w:bCs/>
          <w:color w:val="000000" w:themeColor="text1"/>
        </w:rPr>
        <w:t>规定）；</w:t>
      </w:r>
      <w:r w:rsidRPr="00D05ED5">
        <w:rPr>
          <w:rFonts w:ascii="Times New Roman" w:hAnsi="Times New Roman" w:hint="eastAsia"/>
          <w:color w:val="000000" w:themeColor="text1"/>
        </w:rPr>
        <w:t>阻燃</w:t>
      </w:r>
      <w:r w:rsidRPr="00D05ED5">
        <w:rPr>
          <w:rFonts w:ascii="Times New Roman" w:hAnsi="Times New Roman" w:hint="eastAsia"/>
          <w:bCs/>
          <w:color w:val="000000" w:themeColor="text1"/>
        </w:rPr>
        <w:t>，</w:t>
      </w:r>
      <w:r w:rsidRPr="00D05ED5">
        <w:rPr>
          <w:rFonts w:ascii="Times New Roman" w:hAnsi="Times New Roman" w:hint="eastAsia"/>
          <w:color w:val="000000" w:themeColor="text1"/>
        </w:rPr>
        <w:t>疏水等特性。</w:t>
      </w:r>
      <w:r w:rsidRPr="00D05ED5">
        <w:rPr>
          <w:rFonts w:ascii="Times New Roman" w:hAnsi="Times New Roman" w:hint="eastAsia"/>
          <w:bCs/>
          <w:color w:val="000000" w:themeColor="text1"/>
        </w:rPr>
        <w:t>正因上述种种优势，气凝胶材料因其低密度，耐热、耐候、寿命常，易用性强的特性。</w:t>
      </w:r>
      <w:r w:rsidRPr="00D05ED5">
        <w:rPr>
          <w:rFonts w:ascii="Times New Roman" w:hAnsi="Times New Roman" w:hint="eastAsia"/>
          <w:color w:val="000000" w:themeColor="text1"/>
        </w:rPr>
        <w:t>被石油和天然气加工业</w:t>
      </w:r>
      <w:r w:rsidRPr="00D05ED5">
        <w:rPr>
          <w:rFonts w:ascii="Times New Roman" w:hAnsi="Times New Roman" w:hint="eastAsia"/>
          <w:color w:val="000000" w:themeColor="text1"/>
        </w:rPr>
        <w:t>(LNG</w:t>
      </w:r>
      <w:r w:rsidRPr="00D05ED5">
        <w:rPr>
          <w:rFonts w:ascii="Times New Roman" w:hAnsi="Times New Roman" w:hint="eastAsia"/>
          <w:color w:val="000000" w:themeColor="text1"/>
        </w:rPr>
        <w:t>、液化石油气、乙烯储存等</w:t>
      </w:r>
      <w:r w:rsidRPr="00D05ED5">
        <w:rPr>
          <w:rFonts w:ascii="Times New Roman" w:hAnsi="Times New Roman" w:hint="eastAsia"/>
          <w:color w:val="000000" w:themeColor="text1"/>
        </w:rPr>
        <w:t>)</w:t>
      </w:r>
      <w:r w:rsidRPr="00D05ED5">
        <w:rPr>
          <w:rFonts w:ascii="Times New Roman" w:hAnsi="Times New Roman" w:hint="eastAsia"/>
          <w:color w:val="000000" w:themeColor="text1"/>
        </w:rPr>
        <w:t>、海上石油、炼油厂、石化和天然气加工、建筑和建筑电器，运输，军事和航空航天在内的行业广泛接纳采用。</w:t>
      </w:r>
    </w:p>
    <w:p w14:paraId="513D0EEC" w14:textId="04C46053" w:rsidR="004D4145" w:rsidRDefault="006E6714" w:rsidP="004D4145">
      <w:pPr>
        <w:spacing w:line="288" w:lineRule="auto"/>
        <w:ind w:firstLineChars="200" w:firstLine="480"/>
        <w:rPr>
          <w:rFonts w:ascii="Times New Roman" w:hAnsi="Times New Roman"/>
          <w:bCs/>
          <w:color w:val="000000" w:themeColor="text1"/>
        </w:rPr>
      </w:pPr>
      <w:hyperlink r:id="rId32" w:history="1">
        <w:r w:rsidR="004D4145" w:rsidRPr="00D05ED5">
          <w:rPr>
            <w:rFonts w:ascii="Times New Roman" w:hAnsi="Times New Roman"/>
            <w:color w:val="000000" w:themeColor="text1"/>
          </w:rPr>
          <w:t>近年来，气</w:t>
        </w:r>
      </w:hyperlink>
      <w:r w:rsidR="004D4145" w:rsidRPr="00D05ED5">
        <w:rPr>
          <w:rFonts w:ascii="Times New Roman" w:hAnsi="Times New Roman"/>
          <w:bCs/>
          <w:color w:val="000000" w:themeColor="text1"/>
        </w:rPr>
        <w:t>凝胶纳米多孔材料已实现了大规模商业生产。该</w:t>
      </w:r>
      <w:r w:rsidR="004D4145" w:rsidRPr="00D05ED5">
        <w:rPr>
          <w:rFonts w:ascii="Times New Roman" w:hAnsi="Times New Roman" w:hint="eastAsia"/>
          <w:bCs/>
          <w:color w:val="000000" w:themeColor="text1"/>
        </w:rPr>
        <w:t>行业的蓬勃</w:t>
      </w:r>
      <w:r w:rsidR="004D4145" w:rsidRPr="00D05ED5">
        <w:rPr>
          <w:rFonts w:ascii="Times New Roman" w:hAnsi="Times New Roman"/>
          <w:bCs/>
          <w:color w:val="000000" w:themeColor="text1"/>
        </w:rPr>
        <w:t>发展在很大程度上归</w:t>
      </w:r>
      <w:r w:rsidR="004D4145" w:rsidRPr="00D05ED5">
        <w:rPr>
          <w:rFonts w:ascii="Times New Roman" w:hAnsi="Times New Roman" w:hint="eastAsia"/>
          <w:bCs/>
          <w:color w:val="000000" w:themeColor="text1"/>
        </w:rPr>
        <w:t>功</w:t>
      </w:r>
      <w:r w:rsidR="004D4145" w:rsidRPr="00D05ED5">
        <w:rPr>
          <w:rFonts w:ascii="Times New Roman" w:hAnsi="Times New Roman"/>
          <w:bCs/>
          <w:color w:val="000000" w:themeColor="text1"/>
        </w:rPr>
        <w:t>于</w:t>
      </w:r>
      <w:r w:rsidR="004D4145" w:rsidRPr="00D05ED5">
        <w:rPr>
          <w:rFonts w:ascii="Times New Roman" w:hAnsi="Times New Roman" w:hint="eastAsia"/>
          <w:bCs/>
          <w:color w:val="000000" w:themeColor="text1"/>
        </w:rPr>
        <w:t>其作为</w:t>
      </w:r>
      <w:r w:rsidR="004D4145" w:rsidRPr="00D05ED5">
        <w:rPr>
          <w:rFonts w:ascii="Times New Roman" w:hAnsi="Times New Roman"/>
          <w:bCs/>
          <w:color w:val="000000" w:themeColor="text1"/>
        </w:rPr>
        <w:t>隔热材料的应用</w:t>
      </w:r>
      <w:r w:rsidR="004D4145" w:rsidRPr="00D05ED5">
        <w:rPr>
          <w:rFonts w:ascii="Times New Roman" w:hAnsi="Times New Roman" w:hint="eastAsia"/>
          <w:bCs/>
          <w:color w:val="000000" w:themeColor="text1"/>
        </w:rPr>
        <w:t>价值</w:t>
      </w:r>
      <w:r w:rsidR="004D4145" w:rsidRPr="00D05ED5">
        <w:rPr>
          <w:rFonts w:ascii="Times New Roman" w:hAnsi="Times New Roman"/>
          <w:bCs/>
          <w:color w:val="000000" w:themeColor="text1"/>
        </w:rPr>
        <w:t>。</w:t>
      </w:r>
      <w:r w:rsidR="004D4145" w:rsidRPr="00D05ED5">
        <w:rPr>
          <w:rFonts w:ascii="Times New Roman" w:hAnsi="Times New Roman" w:hint="eastAsia"/>
          <w:bCs/>
          <w:color w:val="000000" w:themeColor="text1"/>
        </w:rPr>
        <w:t>其中，隔热气凝胶毯材料作为一种常见的气凝胶产品形态，较为知名的</w:t>
      </w:r>
      <w:r w:rsidR="004D4145" w:rsidRPr="00D05ED5">
        <w:rPr>
          <w:rFonts w:ascii="Times New Roman" w:hAnsi="Times New Roman"/>
          <w:bCs/>
          <w:color w:val="000000" w:themeColor="text1"/>
        </w:rPr>
        <w:t>产品包括</w:t>
      </w:r>
      <w:r w:rsidR="004D4145" w:rsidRPr="00D05ED5">
        <w:rPr>
          <w:rFonts w:ascii="Times New Roman" w:hAnsi="Times New Roman"/>
          <w:bCs/>
          <w:color w:val="000000" w:themeColor="text1"/>
        </w:rPr>
        <w:t>Cabot</w:t>
      </w:r>
      <w:r w:rsidR="004D4145" w:rsidRPr="00D05ED5">
        <w:rPr>
          <w:rFonts w:ascii="Times New Roman" w:hAnsi="Times New Roman" w:hint="eastAsia"/>
          <w:bCs/>
          <w:color w:val="000000" w:themeColor="text1"/>
        </w:rPr>
        <w:t>公司</w:t>
      </w:r>
      <w:r w:rsidR="004D4145" w:rsidRPr="00D05ED5">
        <w:rPr>
          <w:rFonts w:ascii="Times New Roman" w:hAnsi="Times New Roman"/>
          <w:bCs/>
          <w:color w:val="000000" w:themeColor="text1"/>
        </w:rPr>
        <w:t>和</w:t>
      </w:r>
      <w:r w:rsidR="004D4145" w:rsidRPr="00D05ED5">
        <w:rPr>
          <w:rFonts w:ascii="Times New Roman" w:hAnsi="Times New Roman"/>
          <w:bCs/>
          <w:color w:val="000000" w:themeColor="text1"/>
        </w:rPr>
        <w:t>Aspen Aerogels</w:t>
      </w:r>
      <w:r w:rsidR="004D4145" w:rsidRPr="00D05ED5">
        <w:rPr>
          <w:rFonts w:ascii="Times New Roman" w:hAnsi="Times New Roman" w:hint="eastAsia"/>
          <w:bCs/>
          <w:color w:val="000000" w:themeColor="text1"/>
        </w:rPr>
        <w:t>公司</w:t>
      </w:r>
      <w:r w:rsidR="004D4145" w:rsidRPr="00D05ED5">
        <w:rPr>
          <w:rFonts w:ascii="Times New Roman" w:hAnsi="Times New Roman"/>
          <w:bCs/>
          <w:color w:val="000000" w:themeColor="text1"/>
        </w:rPr>
        <w:t>制造的气凝胶复合毯。</w:t>
      </w:r>
      <w:r w:rsidR="004D4145" w:rsidRPr="00D05ED5">
        <w:rPr>
          <w:rFonts w:ascii="Times New Roman" w:hAnsi="Times New Roman" w:hint="eastAsia"/>
          <w:bCs/>
          <w:color w:val="000000" w:themeColor="text1"/>
        </w:rPr>
        <w:t>气凝胶毯开发始于</w:t>
      </w:r>
      <w:r w:rsidR="004D4145" w:rsidRPr="00D05ED5">
        <w:rPr>
          <w:rFonts w:ascii="Times New Roman" w:hAnsi="Times New Roman" w:hint="eastAsia"/>
          <w:bCs/>
          <w:color w:val="000000" w:themeColor="text1"/>
        </w:rPr>
        <w:t>1993</w:t>
      </w:r>
      <w:r w:rsidR="004D4145" w:rsidRPr="00D05ED5">
        <w:rPr>
          <w:rFonts w:ascii="Times New Roman" w:hAnsi="Times New Roman" w:hint="eastAsia"/>
          <w:bCs/>
          <w:color w:val="000000" w:themeColor="text1"/>
        </w:rPr>
        <w:t>年，为了研究和改进新的隔热系统，</w:t>
      </w:r>
      <w:r w:rsidR="004D4145" w:rsidRPr="00D05ED5">
        <w:rPr>
          <w:rFonts w:ascii="Times New Roman" w:hAnsi="Times New Roman" w:hint="eastAsia"/>
          <w:bCs/>
          <w:color w:val="000000" w:themeColor="text1"/>
        </w:rPr>
        <w:t>NASA</w:t>
      </w:r>
      <w:r w:rsidR="004D4145" w:rsidRPr="00D05ED5">
        <w:rPr>
          <w:rFonts w:ascii="Times New Roman" w:hAnsi="Times New Roman"/>
          <w:bCs/>
          <w:color w:val="000000" w:themeColor="text1"/>
        </w:rPr>
        <w:t xml:space="preserve"> </w:t>
      </w:r>
      <w:r w:rsidR="004D4145" w:rsidRPr="00D05ED5">
        <w:rPr>
          <w:rFonts w:ascii="Times New Roman" w:hAnsi="Times New Roman" w:hint="eastAsia"/>
          <w:bCs/>
          <w:color w:val="000000" w:themeColor="text1"/>
        </w:rPr>
        <w:t>JSC</w:t>
      </w:r>
      <w:r w:rsidR="004D4145" w:rsidRPr="00D05ED5">
        <w:rPr>
          <w:rFonts w:ascii="Times New Roman" w:hAnsi="Times New Roman" w:hint="eastAsia"/>
          <w:bCs/>
          <w:color w:val="000000" w:themeColor="text1"/>
        </w:rPr>
        <w:t>中心</w:t>
      </w:r>
      <w:r w:rsidR="004D4145" w:rsidRPr="00D05ED5">
        <w:rPr>
          <w:rFonts w:ascii="Times New Roman" w:hAnsi="Times New Roman" w:hint="eastAsia"/>
          <w:color w:val="000000" w:themeColor="text1"/>
        </w:rPr>
        <w:t>通过</w:t>
      </w:r>
      <w:r w:rsidR="004D4145" w:rsidRPr="00D05ED5">
        <w:rPr>
          <w:rFonts w:ascii="Times New Roman" w:hAnsi="Times New Roman" w:hint="eastAsia"/>
          <w:bCs/>
          <w:color w:val="000000" w:themeColor="text1"/>
        </w:rPr>
        <w:t>联邦</w:t>
      </w:r>
      <w:r w:rsidR="004D4145" w:rsidRPr="00D05ED5">
        <w:rPr>
          <w:rFonts w:ascii="Times New Roman" w:hAnsi="Times New Roman"/>
          <w:bCs/>
          <w:color w:val="000000" w:themeColor="text1"/>
        </w:rPr>
        <w:t>“</w:t>
      </w:r>
      <w:r w:rsidR="004D4145" w:rsidRPr="00D05ED5">
        <w:rPr>
          <w:rFonts w:ascii="Times New Roman" w:hAnsi="Times New Roman"/>
          <w:bCs/>
          <w:color w:val="000000" w:themeColor="text1"/>
        </w:rPr>
        <w:t>小型企业创新研究计划</w:t>
      </w:r>
      <w:r w:rsidR="004D4145" w:rsidRPr="00D05ED5">
        <w:rPr>
          <w:rFonts w:ascii="Times New Roman" w:hAnsi="Times New Roman"/>
          <w:bCs/>
          <w:color w:val="000000" w:themeColor="text1"/>
        </w:rPr>
        <w:t>”</w:t>
      </w:r>
      <w:r w:rsidR="004D4145" w:rsidRPr="00D05ED5">
        <w:rPr>
          <w:rFonts w:ascii="Times New Roman" w:hAnsi="Times New Roman"/>
          <w:bCs/>
          <w:color w:val="000000" w:themeColor="text1"/>
        </w:rPr>
        <w:t>（</w:t>
      </w:r>
      <w:r w:rsidR="004D4145" w:rsidRPr="00D05ED5">
        <w:rPr>
          <w:rFonts w:ascii="Times New Roman" w:hAnsi="Times New Roman"/>
          <w:bCs/>
          <w:color w:val="000000" w:themeColor="text1"/>
        </w:rPr>
        <w:t>SBIR</w:t>
      </w:r>
      <w:r w:rsidR="004D4145" w:rsidRPr="00D05ED5">
        <w:rPr>
          <w:rFonts w:ascii="Times New Roman" w:hAnsi="Times New Roman"/>
          <w:bCs/>
          <w:color w:val="000000" w:themeColor="text1"/>
        </w:rPr>
        <w:t>）资助</w:t>
      </w:r>
      <w:r w:rsidR="004D4145" w:rsidRPr="00D05ED5">
        <w:rPr>
          <w:rFonts w:ascii="Times New Roman" w:hAnsi="Times New Roman" w:hint="eastAsia"/>
          <w:bCs/>
          <w:color w:val="000000" w:themeColor="text1"/>
        </w:rPr>
        <w:t>Aspen</w:t>
      </w:r>
      <w:r w:rsidR="004D4145" w:rsidRPr="00D05ED5">
        <w:rPr>
          <w:rFonts w:ascii="Times New Roman" w:hAnsi="Times New Roman" w:hint="eastAsia"/>
          <w:bCs/>
          <w:color w:val="000000" w:themeColor="text1"/>
        </w:rPr>
        <w:t>公司</w:t>
      </w:r>
      <w:r w:rsidR="004D4145" w:rsidRPr="00D05ED5">
        <w:rPr>
          <w:rFonts w:ascii="Times New Roman" w:hAnsi="Times New Roman" w:hint="eastAsia"/>
          <w:bCs/>
          <w:color w:val="000000" w:themeColor="text1"/>
        </w:rPr>
        <w:t>(Marlborough</w:t>
      </w:r>
      <w:r w:rsidR="004D4145" w:rsidRPr="00D05ED5">
        <w:rPr>
          <w:rFonts w:ascii="Times New Roman" w:hAnsi="Times New Roman" w:hint="eastAsia"/>
          <w:bCs/>
          <w:color w:val="000000" w:themeColor="text1"/>
        </w:rPr>
        <w:t>，</w:t>
      </w:r>
      <w:r w:rsidR="004D4145" w:rsidRPr="00D05ED5">
        <w:rPr>
          <w:rFonts w:ascii="Times New Roman" w:hAnsi="Times New Roman" w:hint="eastAsia"/>
          <w:bCs/>
          <w:color w:val="000000" w:themeColor="text1"/>
        </w:rPr>
        <w:t>MA)</w:t>
      </w:r>
      <w:r w:rsidR="004D4145" w:rsidRPr="00D05ED5">
        <w:rPr>
          <w:rFonts w:ascii="Times New Roman" w:hAnsi="Times New Roman"/>
          <w:bCs/>
          <w:color w:val="000000" w:themeColor="text1"/>
        </w:rPr>
        <w:t xml:space="preserve"> </w:t>
      </w:r>
      <w:r w:rsidR="004D4145" w:rsidRPr="00D05ED5">
        <w:rPr>
          <w:rFonts w:ascii="Times New Roman" w:hAnsi="Times New Roman"/>
          <w:bCs/>
          <w:color w:val="000000" w:themeColor="text1"/>
        </w:rPr>
        <w:t>研发</w:t>
      </w:r>
      <w:r w:rsidR="004D4145" w:rsidRPr="00D05ED5">
        <w:rPr>
          <w:rFonts w:ascii="Times New Roman" w:hAnsi="Times New Roman" w:hint="eastAsia"/>
          <w:bCs/>
          <w:color w:val="000000" w:themeColor="text1"/>
        </w:rPr>
        <w:t>一种满足深冷液体储存和其他低温高性能保温场景的需要。</w:t>
      </w:r>
      <w:r w:rsidR="004D4145" w:rsidRPr="00D05ED5">
        <w:rPr>
          <w:rFonts w:ascii="Times New Roman" w:hAnsi="Times New Roman" w:hint="eastAsia"/>
          <w:bCs/>
          <w:color w:val="000000" w:themeColor="text1"/>
        </w:rPr>
        <w:t>Aspen</w:t>
      </w:r>
      <w:r w:rsidR="004D4145" w:rsidRPr="00D05ED5">
        <w:rPr>
          <w:rFonts w:ascii="Times New Roman" w:hAnsi="Times New Roman" w:hint="eastAsia"/>
          <w:bCs/>
          <w:color w:val="000000" w:themeColor="text1"/>
        </w:rPr>
        <w:t>公司用自动滚转的方式将溶胶混合物渗透到纤维网中，后被催化转化为凝胶。在此之后在溶液中老化，提高强度，在最后一步中利用超临界</w:t>
      </w:r>
      <w:r w:rsidR="004D4145" w:rsidRPr="00D05ED5">
        <w:rPr>
          <w:rFonts w:ascii="Times New Roman" w:hAnsi="Times New Roman" w:hint="eastAsia"/>
          <w:bCs/>
          <w:color w:val="000000" w:themeColor="text1"/>
        </w:rPr>
        <w:t>CO</w:t>
      </w:r>
      <w:r w:rsidR="004D4145" w:rsidRPr="00D05ED5">
        <w:rPr>
          <w:rFonts w:ascii="Times New Roman" w:hAnsi="Times New Roman" w:hint="eastAsia"/>
          <w:bCs/>
          <w:color w:val="000000" w:themeColor="text1"/>
          <w:vertAlign w:val="subscript"/>
        </w:rPr>
        <w:t>2</w:t>
      </w:r>
      <w:r w:rsidR="004D4145" w:rsidRPr="00D05ED5">
        <w:rPr>
          <w:rFonts w:ascii="Times New Roman" w:hAnsi="Times New Roman" w:hint="eastAsia"/>
          <w:bCs/>
          <w:color w:val="000000" w:themeColor="text1"/>
        </w:rPr>
        <w:t>条件去除凝胶溶剂，目前这种生产方法已被用于大规模加工的不同厚度的气凝胶毯。开发出了一系列</w:t>
      </w:r>
      <w:r w:rsidR="004D4145" w:rsidRPr="00D05ED5">
        <w:rPr>
          <w:rFonts w:ascii="Times New Roman" w:hAnsi="Times New Roman" w:hint="eastAsia"/>
          <w:color w:val="000000" w:themeColor="text1"/>
        </w:rPr>
        <w:t>在环境压力环境，软真空和高真空等不同压力条件下使用的不同系列的产品。</w:t>
      </w:r>
      <w:r w:rsidR="004D4145" w:rsidRPr="00D05ED5">
        <w:rPr>
          <w:rFonts w:ascii="Times New Roman" w:hAnsi="Times New Roman" w:hint="eastAsia"/>
          <w:bCs/>
          <w:color w:val="000000" w:themeColor="text1"/>
        </w:rPr>
        <w:t>这种新技术材料提供了更具成本效益的低温系统的隔热设计方案，如</w:t>
      </w:r>
      <w:r w:rsidR="004D4145" w:rsidRPr="00D05ED5">
        <w:rPr>
          <w:rFonts w:ascii="Times New Roman" w:hAnsi="Times New Roman"/>
          <w:bCs/>
          <w:color w:val="000000" w:themeColor="text1"/>
        </w:rPr>
        <w:fldChar w:fldCharType="begin" w:fldLock="1"/>
      </w:r>
      <w:r w:rsidR="004D4145" w:rsidRPr="00D05ED5">
        <w:rPr>
          <w:rFonts w:ascii="Times New Roman" w:hAnsi="Times New Roman"/>
          <w:bCs/>
          <w:color w:val="000000" w:themeColor="text1"/>
        </w:rPr>
        <w:instrText xml:space="preserve"> </w:instrText>
      </w:r>
      <w:r w:rsidR="004D4145" w:rsidRPr="00D05ED5">
        <w:rPr>
          <w:rFonts w:ascii="Times New Roman" w:hAnsi="Times New Roman" w:hint="eastAsia"/>
          <w:bCs/>
          <w:color w:val="000000" w:themeColor="text1"/>
        </w:rPr>
        <w:instrText>REF _Ref101118962 \h</w:instrText>
      </w:r>
      <w:r w:rsidR="004D4145" w:rsidRPr="00D05ED5">
        <w:rPr>
          <w:rFonts w:ascii="Times New Roman" w:hAnsi="Times New Roman"/>
          <w:bCs/>
          <w:color w:val="000000" w:themeColor="text1"/>
        </w:rPr>
        <w:instrText xml:space="preserve">  \* MERGEFORMAT </w:instrText>
      </w:r>
      <w:r w:rsidR="004D4145" w:rsidRPr="00D05ED5">
        <w:rPr>
          <w:rFonts w:ascii="Times New Roman" w:hAnsi="Times New Roman"/>
          <w:bCs/>
          <w:color w:val="000000" w:themeColor="text1"/>
        </w:rPr>
      </w:r>
      <w:r w:rsidR="004D4145" w:rsidRPr="00D05ED5">
        <w:rPr>
          <w:rFonts w:ascii="Times New Roman" w:hAnsi="Times New Roman"/>
          <w:bCs/>
          <w:color w:val="000000" w:themeColor="text1"/>
        </w:rPr>
        <w:fldChar w:fldCharType="separate"/>
      </w:r>
      <w:r w:rsidR="004D4145" w:rsidRPr="00D05ED5">
        <w:rPr>
          <w:rFonts w:ascii="Times New Roman" w:hAnsi="Times New Roman"/>
          <w:color w:val="000000" w:themeColor="text1"/>
        </w:rPr>
        <w:t>图</w:t>
      </w:r>
      <w:r w:rsidR="004D4145" w:rsidRPr="00D05ED5">
        <w:rPr>
          <w:rFonts w:ascii="Times New Roman" w:hAnsi="Times New Roman"/>
          <w:color w:val="000000" w:themeColor="text1"/>
        </w:rPr>
        <w:t xml:space="preserve"> </w:t>
      </w:r>
      <w:r w:rsidR="004D4145" w:rsidRPr="00D05ED5">
        <w:rPr>
          <w:rFonts w:ascii="Times New Roman" w:hAnsi="Times New Roman"/>
          <w:noProof/>
          <w:color w:val="000000" w:themeColor="text1"/>
        </w:rPr>
        <w:t>1.3</w:t>
      </w:r>
      <w:r w:rsidR="004D4145" w:rsidRPr="00D05ED5">
        <w:rPr>
          <w:rFonts w:ascii="Times New Roman" w:hAnsi="Times New Roman"/>
          <w:bCs/>
          <w:color w:val="000000" w:themeColor="text1"/>
        </w:rPr>
        <w:fldChar w:fldCharType="end"/>
      </w:r>
      <w:r w:rsidR="004D4145" w:rsidRPr="00D05ED5">
        <w:rPr>
          <w:rFonts w:ascii="Times New Roman" w:hAnsi="Times New Roman" w:hint="eastAsia"/>
          <w:bCs/>
          <w:color w:val="000000" w:themeColor="text1"/>
        </w:rPr>
        <w:t>所示。并且随着气凝胶加工技术和方法正在不断改进，气凝胶隔热毯可根据不同的产品配方裁剪加工以适应热和环境要求。除产品的制备外，</w:t>
      </w:r>
      <w:r w:rsidR="004D4145" w:rsidRPr="00D05ED5">
        <w:rPr>
          <w:rFonts w:ascii="Times New Roman" w:hAnsi="Times New Roman" w:hint="eastAsia"/>
          <w:bCs/>
          <w:color w:val="000000" w:themeColor="text1"/>
        </w:rPr>
        <w:t>NASA</w:t>
      </w:r>
      <w:r w:rsidR="004D4145" w:rsidRPr="00D05ED5">
        <w:rPr>
          <w:rFonts w:ascii="Times New Roman" w:hAnsi="Times New Roman"/>
          <w:bCs/>
          <w:color w:val="000000" w:themeColor="text1"/>
        </w:rPr>
        <w:t xml:space="preserve"> </w:t>
      </w:r>
      <w:r w:rsidR="004D4145" w:rsidRPr="00D05ED5">
        <w:rPr>
          <w:rFonts w:ascii="Times New Roman" w:hAnsi="Times New Roman" w:hint="eastAsia"/>
          <w:bCs/>
          <w:color w:val="000000" w:themeColor="text1"/>
        </w:rPr>
        <w:t>KSC</w:t>
      </w:r>
      <w:r w:rsidR="004D4145" w:rsidRPr="00D05ED5">
        <w:rPr>
          <w:rFonts w:ascii="Times New Roman" w:hAnsi="Times New Roman" w:hint="eastAsia"/>
          <w:bCs/>
          <w:color w:val="000000" w:themeColor="text1"/>
        </w:rPr>
        <w:t>中心的</w:t>
      </w:r>
      <w:proofErr w:type="spellStart"/>
      <w:r w:rsidR="004D4145" w:rsidRPr="00D05ED5">
        <w:rPr>
          <w:rFonts w:ascii="Times New Roman" w:hAnsi="Times New Roman" w:hint="eastAsia"/>
          <w:bCs/>
          <w:color w:val="000000" w:themeColor="text1"/>
        </w:rPr>
        <w:t>fesmire</w:t>
      </w:r>
      <w:proofErr w:type="spellEnd"/>
      <w:r w:rsidR="004D4145" w:rsidRPr="00D05ED5">
        <w:rPr>
          <w:rFonts w:ascii="Times New Roman" w:hAnsi="Times New Roman" w:hint="eastAsia"/>
          <w:bCs/>
          <w:color w:val="000000" w:themeColor="text1"/>
        </w:rPr>
        <w:t>等人利用测试仪器</w:t>
      </w:r>
      <w:r w:rsidR="004D4145" w:rsidRPr="00D05ED5">
        <w:rPr>
          <w:rFonts w:ascii="Times New Roman" w:hAnsi="Times New Roman" w:hint="eastAsia"/>
          <w:bCs/>
          <w:color w:val="000000" w:themeColor="text1"/>
        </w:rPr>
        <w:t>cryostats</w:t>
      </w:r>
      <w:r w:rsidR="004D4145" w:rsidRPr="00D05ED5">
        <w:rPr>
          <w:rFonts w:ascii="Times New Roman" w:hAnsi="Times New Roman" w:hint="eastAsia"/>
          <w:bCs/>
          <w:color w:val="000000" w:themeColor="text1"/>
        </w:rPr>
        <w:t>对各种不同品种和组合方式的气凝胶隔热毯热学性能进行了表征</w:t>
      </w:r>
      <w:r w:rsidR="004D4145" w:rsidRPr="00D05ED5">
        <w:rPr>
          <w:rFonts w:ascii="Times New Roman" w:hAnsi="Times New Roman" w:cs="Times New Roman"/>
          <w:bCs/>
          <w:color w:val="000000" w:themeColor="text1"/>
          <w:vertAlign w:val="superscript"/>
        </w:rPr>
        <w:fldChar w:fldCharType="begin" w:fldLock="1"/>
      </w:r>
      <w:r w:rsidR="004D4145" w:rsidRPr="00D05ED5">
        <w:rPr>
          <w:rFonts w:ascii="Times New Roman" w:hAnsi="Times New Roman" w:cs="Times New Roman"/>
          <w:bCs/>
          <w:color w:val="000000" w:themeColor="text1"/>
          <w:vertAlign w:val="superscript"/>
        </w:rPr>
        <w:instrText xml:space="preserve"> ADDIN EN.CITE &lt;EndNote&gt;&lt;Cite&gt;&lt;Author&gt;Fesmire&lt;/Author&gt;&lt;Year&gt;2019&lt;/Year&gt;&lt;RecNum&gt;2444&lt;/RecNum&gt;&lt;DisplayText&gt;&lt;style font="PingFang SC"&gt;[19]&lt;/style&gt;&lt;/DisplayText&gt;&lt;record&gt;&lt;rec-number&gt;2444&lt;/rec-number&gt;&lt;foreign-keys&gt;&lt;key app="EN" db-id="50wxdpzd9vd5r7e9t5b595djrfpttrxw9avp" timestamp="1619333693"&gt;2444&lt;/key&gt;&lt;/foreign-keys&gt;&lt;ref-type name="Conference Proceedings"&gt;10&lt;/ref-type&gt;&lt;contributors&gt;&lt;authors&gt;&lt;author&gt;Fesmire, James E&lt;/author&gt;&lt;/authors&gt;&lt;/contributors&gt;&lt;titles&gt;&lt;title&gt;Aerogel-Based Insulation Materials for Cryogenic Applications&lt;/title&gt;&lt;secondary-title&gt;IOP Conference Series: Materials Science and Engineering&lt;/secondary-title&gt;&lt;/titles&gt;&lt;pages&gt;012188&lt;/pages&gt;&lt;volume&gt;502&lt;/volume&gt;&lt;number&gt;1&lt;/number&gt;&lt;dates&gt;&lt;year&gt;2019&lt;/year&gt;&lt;/dates&gt;&lt;publisher&gt;IOP Publishing&lt;/publisher&gt;&lt;isbn&gt;1757-899X&lt;/isbn&gt;&lt;urls&gt;&lt;/urls&gt;&lt;/record&gt;&lt;/Cite&gt;&lt;/EndNote&gt;</w:instrText>
      </w:r>
      <w:r w:rsidR="004D4145" w:rsidRPr="00D05ED5">
        <w:rPr>
          <w:rFonts w:ascii="Times New Roman" w:hAnsi="Times New Roman" w:cs="Times New Roman"/>
          <w:bCs/>
          <w:color w:val="000000" w:themeColor="text1"/>
          <w:vertAlign w:val="superscript"/>
        </w:rPr>
        <w:fldChar w:fldCharType="separate"/>
      </w:r>
      <w:r w:rsidR="004D4145" w:rsidRPr="00D05ED5">
        <w:rPr>
          <w:rFonts w:ascii="Times New Roman" w:hAnsi="Times New Roman" w:cs="Times New Roman"/>
          <w:bCs/>
          <w:noProof/>
          <w:color w:val="000000" w:themeColor="text1"/>
          <w:vertAlign w:val="superscript"/>
        </w:rPr>
        <w:t>[</w:t>
      </w:r>
      <w:hyperlink w:anchor="_ENREF_19" w:tooltip="Fesmire, 2019 #2444" w:history="1">
        <w:r w:rsidR="004D4145" w:rsidRPr="00D05ED5">
          <w:rPr>
            <w:rStyle w:val="af6"/>
            <w:rFonts w:ascii="Times New Roman" w:hAnsi="Times New Roman" w:cs="Times New Roman"/>
            <w:color w:val="000000" w:themeColor="text1"/>
            <w:vertAlign w:val="superscript"/>
          </w:rPr>
          <w:t>19</w:t>
        </w:r>
      </w:hyperlink>
      <w:r w:rsidR="004D4145" w:rsidRPr="00D05ED5">
        <w:rPr>
          <w:rFonts w:ascii="Times New Roman" w:hAnsi="Times New Roman" w:cs="Times New Roman"/>
          <w:bCs/>
          <w:noProof/>
          <w:color w:val="000000" w:themeColor="text1"/>
          <w:vertAlign w:val="superscript"/>
        </w:rPr>
        <w:t>]</w:t>
      </w:r>
      <w:r w:rsidR="004D4145" w:rsidRPr="00D05ED5">
        <w:rPr>
          <w:rFonts w:ascii="Times New Roman" w:hAnsi="Times New Roman" w:cs="Times New Roman"/>
          <w:bCs/>
          <w:color w:val="000000" w:themeColor="text1"/>
          <w:vertAlign w:val="superscript"/>
        </w:rPr>
        <w:fldChar w:fldCharType="end"/>
      </w:r>
      <w:r w:rsidR="004D4145" w:rsidRPr="00D05ED5">
        <w:rPr>
          <w:rFonts w:ascii="Times New Roman" w:hAnsi="Times New Roman" w:hint="eastAsia"/>
          <w:bCs/>
          <w:color w:val="000000" w:themeColor="text1"/>
        </w:rPr>
        <w:t>。并给出了详细整个真空压力范围的传热评估导热系数数据供工程使用。</w:t>
      </w:r>
    </w:p>
    <w:p w14:paraId="087C5E2C" w14:textId="77777777" w:rsidR="00973395" w:rsidRDefault="00973395"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3BCAF865" wp14:editId="14BF5515">
            <wp:extent cx="2750923" cy="2814529"/>
            <wp:effectExtent l="0" t="0" r="5080" b="5080"/>
            <wp:docPr id="4"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a:extLst>
                        <a:ext uri="{FF2B5EF4-FFF2-40B4-BE49-F238E27FC236}">
                          <a16:creationId xmlns:a16="http://schemas.microsoft.com/office/drawing/2014/main" id="{C21779BF-5B0B-674A-8EA0-7B89C57D8ED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54034" cy="2817712"/>
                    </a:xfrm>
                    <a:prstGeom prst="rect">
                      <a:avLst/>
                    </a:prstGeom>
                  </pic:spPr>
                </pic:pic>
              </a:graphicData>
            </a:graphic>
          </wp:inline>
        </w:drawing>
      </w:r>
    </w:p>
    <w:p w14:paraId="26356C11" w14:textId="543BDA4C" w:rsidR="00973395" w:rsidRPr="0035069B" w:rsidRDefault="00973395" w:rsidP="00973395">
      <w:pPr>
        <w:pStyle w:val="aff0"/>
        <w:spacing w:before="120" w:after="240" w:line="288" w:lineRule="auto"/>
        <w:jc w:val="center"/>
        <w:rPr>
          <w:rFonts w:ascii="Times New Roman" w:hAnsi="Times New Roman"/>
          <w:color w:val="000000" w:themeColor="text1"/>
          <w:sz w:val="21"/>
          <w:szCs w:val="21"/>
        </w:rPr>
      </w:pPr>
      <w:bookmarkStart w:id="9" w:name="_Toc106607480"/>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达到相同</w:t>
      </w:r>
      <w:r w:rsidRPr="00D05ED5">
        <w:rPr>
          <w:rFonts w:ascii="Times New Roman" w:eastAsia="宋体" w:hAnsi="Times New Roman"/>
          <w:b/>
          <w:bCs/>
          <w:color w:val="000000" w:themeColor="text1"/>
          <w:sz w:val="21"/>
          <w:szCs w:val="21"/>
        </w:rPr>
        <w:t>保温效果气凝胶与传统的低温管道隔热材料厚度比较图</w:t>
      </w:r>
      <w:bookmarkEnd w:id="9"/>
    </w:p>
    <w:p w14:paraId="6A7F96D9" w14:textId="072702C2" w:rsidR="00973395" w:rsidRPr="0035069B" w:rsidRDefault="00973395" w:rsidP="00973395">
      <w:pPr>
        <w:pStyle w:val="aff0"/>
        <w:spacing w:before="120" w:after="240" w:line="288" w:lineRule="auto"/>
        <w:jc w:val="center"/>
        <w:rPr>
          <w:rFonts w:ascii="Times New Roman" w:eastAsia="宋体" w:hAnsi="Times New Roman" w:cs="宋体"/>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Aerogel insulation thickness requirement in comparison to conventional insulations on cryogenic pipes</w:t>
      </w:r>
    </w:p>
    <w:p w14:paraId="4CEC8A5C" w14:textId="77777777" w:rsidR="004D4145" w:rsidRPr="00D05ED5" w:rsidRDefault="004D4145" w:rsidP="004D4145">
      <w:pPr>
        <w:spacing w:line="288" w:lineRule="auto"/>
        <w:ind w:firstLineChars="200" w:firstLine="480"/>
        <w:rPr>
          <w:rFonts w:ascii="Times New Roman" w:hAnsi="Times New Roman"/>
          <w:color w:val="000000" w:themeColor="text1"/>
        </w:rPr>
      </w:pPr>
      <w:bookmarkStart w:id="10" w:name="_Ref59421644"/>
      <w:r w:rsidRPr="00D05ED5">
        <w:rPr>
          <w:rFonts w:ascii="Times New Roman" w:hAnsi="Times New Roman" w:hint="eastAsia"/>
          <w:color w:val="000000" w:themeColor="text1"/>
        </w:rPr>
        <w:t>气凝胶因同时具有轻质和高效隔热性能，在飞速发展的航空航天领域也有重要应用。</w:t>
      </w:r>
      <w:r w:rsidRPr="00D05ED5">
        <w:rPr>
          <w:rFonts w:ascii="Times New Roman" w:hAnsi="Times New Roman"/>
          <w:color w:val="000000" w:themeColor="text1"/>
        </w:rPr>
        <w:t>20</w:t>
      </w:r>
      <w:r w:rsidRPr="00D05ED5">
        <w:rPr>
          <w:rFonts w:ascii="Times New Roman" w:hAnsi="Times New Roman" w:hint="eastAsia"/>
          <w:color w:val="000000" w:themeColor="text1"/>
        </w:rPr>
        <w:t>世纪</w:t>
      </w:r>
      <w:r w:rsidRPr="00D05ED5">
        <w:rPr>
          <w:rFonts w:ascii="Times New Roman" w:hAnsi="Times New Roman"/>
          <w:color w:val="000000" w:themeColor="text1"/>
        </w:rPr>
        <w:t>90</w:t>
      </w:r>
      <w:r w:rsidRPr="00D05ED5">
        <w:rPr>
          <w:rFonts w:ascii="Times New Roman" w:hAnsi="Times New Roman" w:hint="eastAsia"/>
          <w:color w:val="000000" w:themeColor="text1"/>
        </w:rPr>
        <w:t>年代，美国</w:t>
      </w:r>
      <w:r w:rsidRPr="00D05ED5">
        <w:rPr>
          <w:rFonts w:ascii="Times New Roman" w:hAnsi="Times New Roman"/>
          <w:color w:val="000000" w:themeColor="text1"/>
        </w:rPr>
        <w:t>NASA</w:t>
      </w:r>
      <w:r w:rsidRPr="00D05ED5">
        <w:rPr>
          <w:rFonts w:ascii="Times New Roman" w:hAnsi="Times New Roman" w:hint="eastAsia"/>
          <w:color w:val="000000" w:themeColor="text1"/>
        </w:rPr>
        <w:t>将气凝胶应用在两个太空探索计划：</w:t>
      </w:r>
      <w:r w:rsidRPr="00D05ED5">
        <w:rPr>
          <w:rFonts w:ascii="Times New Roman" w:hAnsi="Times New Roman"/>
          <w:color w:val="000000" w:themeColor="text1"/>
        </w:rPr>
        <w:t>“</w:t>
      </w:r>
      <w:r w:rsidRPr="00D05ED5">
        <w:rPr>
          <w:rFonts w:ascii="Times New Roman" w:hAnsi="Times New Roman" w:hint="eastAsia"/>
          <w:color w:val="000000" w:themeColor="text1"/>
        </w:rPr>
        <w:t>火星拓荒者</w:t>
      </w:r>
      <w:r w:rsidRPr="00D05ED5">
        <w:rPr>
          <w:rFonts w:ascii="Times New Roman" w:hAnsi="Times New Roman"/>
          <w:color w:val="000000" w:themeColor="text1"/>
        </w:rPr>
        <w:t>(Mars Pathfinder)”</w:t>
      </w:r>
      <w:r w:rsidRPr="00D05ED5">
        <w:rPr>
          <w:rFonts w:ascii="Times New Roman" w:hAnsi="Times New Roman" w:hint="eastAsia"/>
          <w:color w:val="000000" w:themeColor="text1"/>
        </w:rPr>
        <w:t>和</w:t>
      </w:r>
      <w:r w:rsidRPr="00D05ED5">
        <w:rPr>
          <w:rFonts w:ascii="Times New Roman" w:hAnsi="Times New Roman"/>
          <w:color w:val="000000" w:themeColor="text1"/>
        </w:rPr>
        <w:t>“</w:t>
      </w:r>
      <w:r w:rsidRPr="00D05ED5">
        <w:rPr>
          <w:rFonts w:ascii="Times New Roman" w:hAnsi="Times New Roman" w:hint="eastAsia"/>
          <w:color w:val="000000" w:themeColor="text1"/>
        </w:rPr>
        <w:t>星尘号</w:t>
      </w:r>
      <w:r w:rsidRPr="00D05ED5">
        <w:rPr>
          <w:rFonts w:ascii="Times New Roman" w:hAnsi="Times New Roman"/>
          <w:color w:val="000000" w:themeColor="text1"/>
        </w:rPr>
        <w:t>(Stardust)”</w:t>
      </w:r>
      <w:r w:rsidRPr="00D05ED5">
        <w:rPr>
          <w:rFonts w:ascii="Times New Roman" w:hAnsi="Times New Roman" w:hint="eastAsia"/>
          <w:color w:val="000000" w:themeColor="text1"/>
        </w:rPr>
        <w:t>中</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开启了气凝胶应用在空间探索领域的大门。</w:t>
      </w:r>
    </w:p>
    <w:p w14:paraId="2984C7CF"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在国内，气凝胶毡类产品在隔热保温领域有一些局部应用，但还未形成一个成熟的产业。较为知名的</w:t>
      </w:r>
      <w:r w:rsidRPr="00D05ED5">
        <w:rPr>
          <w:rFonts w:ascii="Times New Roman" w:hAnsi="Times New Roman"/>
          <w:color w:val="000000" w:themeColor="text1"/>
        </w:rPr>
        <w:t>306</w:t>
      </w:r>
      <w:r w:rsidRPr="00D05ED5">
        <w:rPr>
          <w:rFonts w:ascii="Times New Roman" w:hAnsi="Times New Roman" w:hint="eastAsia"/>
          <w:color w:val="000000" w:themeColor="text1"/>
        </w:rPr>
        <w:t>所研发的气凝胶材料系列化产品的使用温域可覆盖</w:t>
      </w:r>
      <w:r w:rsidRPr="00D05ED5">
        <w:rPr>
          <w:rFonts w:ascii="Times New Roman" w:hAnsi="Times New Roman"/>
          <w:color w:val="000000" w:themeColor="text1"/>
        </w:rPr>
        <w:t>-100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至</w:t>
      </w:r>
      <w:r w:rsidRPr="00D05ED5">
        <w:rPr>
          <w:rFonts w:ascii="Times New Roman" w:hAnsi="Times New Roman"/>
          <w:color w:val="000000" w:themeColor="text1"/>
        </w:rPr>
        <w:t>2500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，并在在长征五号的发射任务中，为火箭燃气管路系统提供了有效的隔热保温手段，并且，</w:t>
      </w:r>
      <w:r w:rsidRPr="00D05ED5">
        <w:rPr>
          <w:rFonts w:ascii="Times New Roman" w:hAnsi="Times New Roman"/>
          <w:color w:val="000000" w:themeColor="text1"/>
        </w:rPr>
        <w:t>306</w:t>
      </w:r>
      <w:r w:rsidRPr="00D05ED5">
        <w:rPr>
          <w:rFonts w:ascii="Times New Roman" w:hAnsi="Times New Roman" w:hint="eastAsia"/>
          <w:color w:val="000000" w:themeColor="text1"/>
        </w:rPr>
        <w:t>所和高科技民企华星美科新材料科技公司签约组建成立气凝胶技术国际研发中心，预计进一步推进气凝胶的研发与应用。</w:t>
      </w:r>
    </w:p>
    <w:p w14:paraId="65F2289D"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11" w:name="_Toc102048532"/>
      <w:r w:rsidRPr="00650E49">
        <w:rPr>
          <w:rFonts w:eastAsia="黑体"/>
          <w:b w:val="0"/>
          <w:bCs w:val="0"/>
          <w:color w:val="000000" w:themeColor="text1"/>
          <w:sz w:val="24"/>
          <w:szCs w:val="24"/>
        </w:rPr>
        <w:t xml:space="preserve">1.2.2  </w:t>
      </w:r>
      <w:r w:rsidRPr="00650E49">
        <w:rPr>
          <w:rFonts w:eastAsia="黑体" w:hint="eastAsia"/>
          <w:b w:val="0"/>
          <w:bCs w:val="0"/>
          <w:color w:val="000000" w:themeColor="text1"/>
          <w:sz w:val="24"/>
          <w:szCs w:val="24"/>
        </w:rPr>
        <w:t>真空多层隔热材料（</w:t>
      </w:r>
      <w:r w:rsidRPr="00650E49">
        <w:rPr>
          <w:rFonts w:eastAsia="黑体"/>
          <w:b w:val="0"/>
          <w:bCs w:val="0"/>
          <w:color w:val="000000" w:themeColor="text1"/>
          <w:sz w:val="24"/>
          <w:szCs w:val="24"/>
        </w:rPr>
        <w:t>MLI</w:t>
      </w:r>
      <w:r w:rsidRPr="00650E49">
        <w:rPr>
          <w:rFonts w:eastAsia="黑体" w:hint="eastAsia"/>
          <w:b w:val="0"/>
          <w:bCs w:val="0"/>
          <w:color w:val="000000" w:themeColor="text1"/>
          <w:sz w:val="24"/>
          <w:szCs w:val="24"/>
        </w:rPr>
        <w:t>）的发展</w:t>
      </w:r>
      <w:bookmarkEnd w:id="10"/>
      <w:bookmarkEnd w:id="11"/>
    </w:p>
    <w:p w14:paraId="160CF5C4" w14:textId="77777777" w:rsidR="004D4145" w:rsidRPr="00D05ED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bCs/>
          <w:color w:val="000000" w:themeColor="text1"/>
        </w:rPr>
        <w:t>在地球表面，大气层的存在可以反射，捕获并束缚辐射和其他形式的热量，降低夜间的冷却效果，从而保持表面温度带在</w:t>
      </w:r>
      <w:r w:rsidRPr="00D05ED5">
        <w:rPr>
          <w:rFonts w:ascii="Times New Roman" w:hAnsi="Times New Roman"/>
          <w:bCs/>
          <w:color w:val="000000" w:themeColor="text1"/>
        </w:rPr>
        <w:t>30</w:t>
      </w:r>
      <w:r w:rsidRPr="00D05ED5">
        <w:rPr>
          <w:rFonts w:ascii="Times New Roman" w:hAnsi="Times New Roman"/>
          <w:bCs/>
          <w:color w:val="000000" w:themeColor="text1"/>
        </w:rPr>
        <w:t>摄氏度范围以内。而在没有大气的天体上和宇宙真空环境中，如月球，白天和晚上的温度摆动超过</w:t>
      </w:r>
      <w:r w:rsidRPr="00D05ED5">
        <w:rPr>
          <w:rFonts w:ascii="Times New Roman" w:hAnsi="Times New Roman"/>
          <w:bCs/>
          <w:color w:val="000000" w:themeColor="text1"/>
        </w:rPr>
        <w:t>250</w:t>
      </w:r>
      <w:r w:rsidRPr="00D05ED5">
        <w:rPr>
          <w:rFonts w:ascii="Times New Roman" w:hAnsi="Times New Roman"/>
          <w:bCs/>
          <w:color w:val="000000" w:themeColor="text1"/>
        </w:rPr>
        <w:t>摄氏度。因此热设计需使航天器在严酷的宇宙的真空条件，冷黑背景，以及星体辐射种种严酷环境的挑战中维持正常工作温度的前提下，尽可能减少温度的波动情况的出现。其中最常使用的设计思路是采取一些措施尽量减少外部环境</w:t>
      </w:r>
      <w:r w:rsidRPr="00D05ED5">
        <w:rPr>
          <w:rFonts w:ascii="Times New Roman" w:hAnsi="Times New Roman"/>
          <w:bCs/>
          <w:color w:val="000000" w:themeColor="text1"/>
        </w:rPr>
        <w:lastRenderedPageBreak/>
        <w:t>热量的干扰，为降低温度控制的难度，从而更主动地根据实际工况调节自身温度。</w:t>
      </w:r>
    </w:p>
    <w:p w14:paraId="0A3D14CE"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基于这种思想，真空多层隔热</w:t>
      </w:r>
      <w:r w:rsidRPr="00D05ED5">
        <w:rPr>
          <w:rFonts w:ascii="Times New Roman" w:hAnsi="Times New Roman"/>
          <w:color w:val="000000" w:themeColor="text1"/>
        </w:rPr>
        <w:t>(MLI)</w:t>
      </w:r>
      <w:r w:rsidRPr="00D05ED5">
        <w:rPr>
          <w:rFonts w:ascii="Times New Roman" w:hAnsi="Times New Roman"/>
          <w:color w:val="000000" w:themeColor="text1"/>
        </w:rPr>
        <w:t>材料于上世纪应运而生。在</w:t>
      </w:r>
      <w:r w:rsidRPr="00D05ED5">
        <w:rPr>
          <w:rFonts w:ascii="Times New Roman" w:hAnsi="Times New Roman"/>
          <w:color w:val="000000" w:themeColor="text1"/>
        </w:rPr>
        <w:t>1900</w:t>
      </w:r>
      <w:r w:rsidRPr="00D05ED5">
        <w:rPr>
          <w:rFonts w:ascii="Times New Roman" w:hAnsi="Times New Roman"/>
          <w:color w:val="000000" w:themeColor="text1"/>
        </w:rPr>
        <w:t>年，詹姆斯德瓦爵士第一次实验测试了三层铝箔结构的隔热性。然而，真正意义的</w:t>
      </w:r>
      <w:r w:rsidRPr="00D05ED5">
        <w:rPr>
          <w:rFonts w:ascii="Times New Roman" w:hAnsi="Times New Roman"/>
          <w:color w:val="000000" w:themeColor="text1"/>
        </w:rPr>
        <w:t>MLI</w:t>
      </w:r>
      <w:r w:rsidRPr="00D05ED5">
        <w:rPr>
          <w:rFonts w:ascii="Times New Roman" w:hAnsi="Times New Roman"/>
          <w:color w:val="000000" w:themeColor="text1"/>
        </w:rPr>
        <w:t>是在</w:t>
      </w:r>
      <w:r w:rsidRPr="00D05ED5">
        <w:rPr>
          <w:rFonts w:ascii="Times New Roman" w:hAnsi="Times New Roman"/>
          <w:color w:val="000000" w:themeColor="text1"/>
        </w:rPr>
        <w:t>20</w:t>
      </w:r>
      <w:r w:rsidRPr="00D05ED5">
        <w:rPr>
          <w:rFonts w:ascii="Times New Roman" w:hAnsi="Times New Roman"/>
          <w:color w:val="000000" w:themeColor="text1"/>
        </w:rPr>
        <w:t>世纪</w:t>
      </w:r>
      <w:r w:rsidRPr="00D05ED5">
        <w:rPr>
          <w:rFonts w:ascii="Times New Roman" w:hAnsi="Times New Roman"/>
          <w:color w:val="000000" w:themeColor="text1"/>
        </w:rPr>
        <w:t>40</w:t>
      </w:r>
      <w:r w:rsidRPr="00D05ED5">
        <w:rPr>
          <w:rFonts w:ascii="Times New Roman" w:hAnsi="Times New Roman"/>
          <w:color w:val="000000" w:themeColor="text1"/>
        </w:rPr>
        <w:t>年代末</w:t>
      </w:r>
      <w:r w:rsidRPr="00D05ED5">
        <w:rPr>
          <w:rFonts w:ascii="Times New Roman" w:hAnsi="Times New Roman"/>
          <w:color w:val="000000" w:themeColor="text1"/>
        </w:rPr>
        <w:t>Cornell</w:t>
      </w:r>
      <w:r w:rsidRPr="00D05ED5">
        <w:rPr>
          <w:rFonts w:ascii="Times New Roman" w:hAnsi="Times New Roman"/>
          <w:color w:val="000000" w:themeColor="text1"/>
        </w:rPr>
        <w:t>第一次详尽叙述了分层辐射屏蔽系统设计概念后诞生的。上个世纪中期，</w:t>
      </w:r>
      <w:r w:rsidRPr="00D05ED5">
        <w:rPr>
          <w:rFonts w:ascii="Times New Roman" w:hAnsi="Times New Roman"/>
          <w:color w:val="000000" w:themeColor="text1"/>
        </w:rPr>
        <w:t>NASA</w:t>
      </w:r>
      <w:r w:rsidRPr="00D05ED5">
        <w:rPr>
          <w:rFonts w:ascii="Times New Roman" w:hAnsi="Times New Roman"/>
          <w:color w:val="000000" w:themeColor="text1"/>
        </w:rPr>
        <w:t>急需解决大量氢燃料的存储问题，同时也为了应对美国太空计划探索月球的目标的需要，在这种背景下，</w:t>
      </w:r>
      <w:r w:rsidRPr="00D05ED5">
        <w:rPr>
          <w:rFonts w:ascii="Times New Roman" w:hAnsi="Times New Roman"/>
          <w:color w:val="000000" w:themeColor="text1"/>
        </w:rPr>
        <w:t>MLI</w:t>
      </w:r>
      <w:r w:rsidRPr="00D05ED5">
        <w:rPr>
          <w:rFonts w:ascii="Times New Roman" w:hAnsi="Times New Roman"/>
          <w:color w:val="000000" w:themeColor="text1"/>
        </w:rPr>
        <w:t>多层隔热材料在其资助下成为上个世纪高度研究的课题之一。在整个</w:t>
      </w:r>
      <w:r w:rsidRPr="00D05ED5">
        <w:rPr>
          <w:rFonts w:ascii="Times New Roman" w:hAnsi="Times New Roman"/>
          <w:color w:val="000000" w:themeColor="text1"/>
        </w:rPr>
        <w:t>20</w:t>
      </w:r>
      <w:r w:rsidRPr="00D05ED5">
        <w:rPr>
          <w:rFonts w:ascii="Times New Roman" w:hAnsi="Times New Roman"/>
          <w:color w:val="000000" w:themeColor="text1"/>
        </w:rPr>
        <w:t>世纪</w:t>
      </w:r>
      <w:r w:rsidRPr="00D05ED5">
        <w:rPr>
          <w:rFonts w:ascii="Times New Roman" w:hAnsi="Times New Roman"/>
          <w:color w:val="000000" w:themeColor="text1"/>
        </w:rPr>
        <w:t>60</w:t>
      </w:r>
      <w:r w:rsidRPr="00D05ED5">
        <w:rPr>
          <w:rFonts w:ascii="Times New Roman" w:hAnsi="Times New Roman"/>
          <w:color w:val="000000" w:themeColor="text1"/>
        </w:rPr>
        <w:t>年代和</w:t>
      </w:r>
      <w:r w:rsidRPr="00D05ED5">
        <w:rPr>
          <w:rFonts w:ascii="Times New Roman" w:hAnsi="Times New Roman"/>
          <w:color w:val="000000" w:themeColor="text1"/>
        </w:rPr>
        <w:t>70</w:t>
      </w:r>
      <w:r w:rsidRPr="00D05ED5">
        <w:rPr>
          <w:rFonts w:ascii="Times New Roman" w:hAnsi="Times New Roman"/>
          <w:color w:val="000000" w:themeColor="text1"/>
        </w:rPr>
        <w:t>年代期间，</w:t>
      </w:r>
      <w:r w:rsidRPr="00D05ED5">
        <w:rPr>
          <w:rFonts w:ascii="Times New Roman" w:hAnsi="Times New Roman"/>
          <w:color w:val="000000" w:themeColor="text1"/>
        </w:rPr>
        <w:t>Glaser, Fredrickson, Leonard</w:t>
      </w:r>
      <w:r w:rsidRPr="00D05ED5">
        <w:rPr>
          <w:rFonts w:ascii="Times New Roman" w:hAnsi="Times New Roman"/>
          <w:color w:val="000000" w:themeColor="text1"/>
        </w:rPr>
        <w:t>等人致力于开发一种适用于任务周期较长的适应于月球和火星探索任务的</w:t>
      </w:r>
      <w:r w:rsidRPr="00D05ED5">
        <w:rPr>
          <w:rFonts w:ascii="Times New Roman" w:hAnsi="Times New Roman"/>
          <w:color w:val="000000" w:themeColor="text1"/>
        </w:rPr>
        <w:t>MLI</w:t>
      </w:r>
      <w:r w:rsidRPr="00D05ED5">
        <w:rPr>
          <w:rFonts w:ascii="Times New Roman" w:hAnsi="Times New Roman"/>
          <w:color w:val="000000" w:themeColor="text1"/>
        </w:rPr>
        <w:t>；工作于</w:t>
      </w:r>
      <w:proofErr w:type="spellStart"/>
      <w:r w:rsidRPr="00D05ED5">
        <w:rPr>
          <w:rFonts w:ascii="Times New Roman" w:hAnsi="Times New Roman"/>
          <w:color w:val="000000" w:themeColor="text1"/>
        </w:rPr>
        <w:t>A.D.Little</w:t>
      </w:r>
      <w:proofErr w:type="spellEnd"/>
      <w:r w:rsidRPr="00D05ED5">
        <w:rPr>
          <w:rFonts w:ascii="Times New Roman" w:hAnsi="Times New Roman"/>
          <w:color w:val="000000" w:themeColor="text1"/>
        </w:rPr>
        <w:t>公司（麻省理工学院的分支机构）的</w:t>
      </w:r>
      <w:r w:rsidRPr="00D05ED5">
        <w:rPr>
          <w:rFonts w:ascii="Times New Roman" w:hAnsi="Times New Roman"/>
          <w:color w:val="000000" w:themeColor="text1"/>
        </w:rPr>
        <w:t>Glaser, Black</w:t>
      </w:r>
      <w:r w:rsidRPr="00D05ED5">
        <w:rPr>
          <w:rFonts w:ascii="Times New Roman" w:hAnsi="Times New Roman"/>
          <w:color w:val="000000" w:themeColor="text1"/>
        </w:rPr>
        <w:t>和</w:t>
      </w:r>
      <w:r w:rsidRPr="00D05ED5">
        <w:rPr>
          <w:rFonts w:ascii="Times New Roman" w:hAnsi="Times New Roman"/>
          <w:color w:val="000000" w:themeColor="text1"/>
        </w:rPr>
        <w:t>Hinckley</w:t>
      </w:r>
      <w:r w:rsidRPr="00D05ED5">
        <w:rPr>
          <w:rFonts w:ascii="Times New Roman" w:hAnsi="Times New Roman"/>
          <w:color w:val="000000" w:themeColor="text1"/>
        </w:rPr>
        <w:t>推动了平行辐射屏蔽辐射传热的理论的发展，并且测定了各种材料的发射率，除此之外还比较了实际应用中各种接缝，压缩和穿透对于</w:t>
      </w:r>
      <w:r w:rsidRPr="00D05ED5">
        <w:rPr>
          <w:rFonts w:ascii="Times New Roman" w:hAnsi="Times New Roman"/>
          <w:color w:val="000000" w:themeColor="text1"/>
        </w:rPr>
        <w:t>MLI</w:t>
      </w:r>
      <w:r w:rsidRPr="00D05ED5">
        <w:rPr>
          <w:rFonts w:ascii="Times New Roman" w:hAnsi="Times New Roman"/>
          <w:color w:val="000000" w:themeColor="text1"/>
        </w:rPr>
        <w:t>性能的影响</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ExcludeYear="1"&gt;&lt;Author&gt;Black&lt;/Author&gt;&lt;Year&gt;1961&lt;/Year&gt;&lt;RecNum&gt;2343&lt;/RecNum&gt;&lt;DisplayText&gt;&lt;style font="PingFang SC"&gt;[20]&lt;/style&gt;&lt;/DisplayText&gt;&lt;record&gt;&lt;rec-number&gt;2343&lt;/rec-number&gt;&lt;foreign-keys&gt;&lt;key app="EN" db-id="50wxdpzd9vd5r7e9t5b595djrfpttrxw9avp" timestamp="1609049606"&gt;2343&lt;/key&gt;&lt;/foreign-keys&gt;&lt;ref-type name="Book Section"&gt;5&lt;/ref-type&gt;&lt;contributors&gt;&lt;authors&gt;&lt;author&gt;Black, IA&lt;/author&gt;&lt;author&gt;Glaser, PE&lt;/author&gt;&lt;/authors&gt;&lt;/contributors&gt;&lt;titles&gt;&lt;title&gt;Progress Report on Development of High-Efficiency Insulation&lt;/title&gt;&lt;secondary-title&gt;Advances in Cryogenic Engineering&lt;/secondary-title&gt;&lt;/titles&gt;&lt;periodical&gt;&lt;full-title&gt;Advances in Cryogenic Engineering&lt;/full-title&gt;&lt;/periodical&gt;&lt;pages&gt;32-41&lt;/pages&gt;&lt;dates&gt;&lt;year&gt;1961&lt;/year&gt;&lt;/dates&gt;&lt;publisher&gt;Springer&lt;/publisher&gt;&lt;urls&gt;&lt;/urls&gt;&lt;/record&gt;&lt;/Cite&gt;&lt;/EndNote&gt;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0" w:tooltip="Black, 1961 #2343" w:history="1">
        <w:r w:rsidRPr="00D05ED5">
          <w:rPr>
            <w:rStyle w:val="af6"/>
            <w:rFonts w:ascii="Times New Roman" w:hAnsi="Times New Roman"/>
            <w:color w:val="000000" w:themeColor="text1"/>
            <w:vertAlign w:val="superscript"/>
          </w:rPr>
          <w:t>20</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w:t>
      </w:r>
      <w:r w:rsidRPr="00D05ED5">
        <w:rPr>
          <w:rFonts w:ascii="Times New Roman" w:hAnsi="Times New Roman"/>
          <w:color w:val="000000" w:themeColor="text1"/>
        </w:rPr>
        <w:t>Douglas Aircraft</w:t>
      </w:r>
      <w:r w:rsidRPr="00D05ED5">
        <w:rPr>
          <w:rFonts w:ascii="Times New Roman" w:hAnsi="Times New Roman"/>
          <w:color w:val="000000" w:themeColor="text1"/>
        </w:rPr>
        <w:t>的弗雷德里克森等人提出了一种接续</w:t>
      </w:r>
      <w:r w:rsidRPr="00D05ED5">
        <w:rPr>
          <w:rFonts w:ascii="Times New Roman" w:hAnsi="Times New Roman"/>
          <w:color w:val="000000" w:themeColor="text1"/>
        </w:rPr>
        <w:t>Apollo</w:t>
      </w:r>
      <w:r w:rsidRPr="00D05ED5">
        <w:rPr>
          <w:rFonts w:ascii="Times New Roman" w:hAnsi="Times New Roman"/>
          <w:color w:val="000000" w:themeColor="text1"/>
        </w:rPr>
        <w:t>计划的火星核心飞行器最佳热绝缘设计方案，并在</w:t>
      </w:r>
      <w:r w:rsidRPr="00D05ED5">
        <w:rPr>
          <w:rFonts w:ascii="Times New Roman" w:hAnsi="Times New Roman"/>
          <w:color w:val="000000" w:themeColor="text1"/>
        </w:rPr>
        <w:t>MSFC</w:t>
      </w:r>
      <w:r w:rsidRPr="00D05ED5">
        <w:rPr>
          <w:rFonts w:ascii="Times New Roman" w:hAnsi="Times New Roman"/>
          <w:color w:val="000000" w:themeColor="text1"/>
        </w:rPr>
        <w:t>中心测试了这种多层隔热材料在储罐和一系列不同环境中，包含从上升段到在轨长时间储存的性能表现。</w:t>
      </w:r>
      <w:r w:rsidRPr="00D05ED5">
        <w:rPr>
          <w:rFonts w:ascii="Times New Roman" w:hAnsi="Times New Roman"/>
          <w:color w:val="000000" w:themeColor="text1"/>
        </w:rPr>
        <w:t>MLI</w:t>
      </w:r>
      <w:r w:rsidRPr="00D05ED5">
        <w:rPr>
          <w:rFonts w:ascii="Times New Roman" w:hAnsi="Times New Roman"/>
          <w:color w:val="000000" w:themeColor="text1"/>
        </w:rPr>
        <w:t>隔热材料系统被应用于</w:t>
      </w:r>
      <w:r w:rsidRPr="00D05ED5">
        <w:rPr>
          <w:rFonts w:ascii="Times New Roman" w:hAnsi="Times New Roman"/>
          <w:color w:val="000000" w:themeColor="text1"/>
        </w:rPr>
        <w:t>Skylab</w:t>
      </w:r>
      <w:r w:rsidRPr="00D05ED5">
        <w:rPr>
          <w:rFonts w:ascii="Times New Roman" w:hAnsi="Times New Roman"/>
          <w:color w:val="000000" w:themeColor="text1"/>
        </w:rPr>
        <w:t>计划中，并且在为期</w:t>
      </w:r>
      <w:r w:rsidRPr="00D05ED5">
        <w:rPr>
          <w:rFonts w:ascii="Times New Roman" w:hAnsi="Times New Roman"/>
          <w:color w:val="000000" w:themeColor="text1"/>
        </w:rPr>
        <w:t>2</w:t>
      </w:r>
      <w:r w:rsidRPr="00D05ED5">
        <w:rPr>
          <w:rFonts w:ascii="Times New Roman" w:hAnsi="Times New Roman"/>
          <w:color w:val="000000" w:themeColor="text1"/>
        </w:rPr>
        <w:t>年的</w:t>
      </w:r>
      <w:r w:rsidRPr="00D05ED5">
        <w:rPr>
          <w:rFonts w:ascii="Times New Roman" w:hAnsi="Times New Roman"/>
          <w:color w:val="000000" w:themeColor="text1"/>
        </w:rPr>
        <w:t>Skylab</w:t>
      </w:r>
      <w:r w:rsidRPr="00D05ED5">
        <w:rPr>
          <w:rFonts w:ascii="Times New Roman" w:hAnsi="Times New Roman"/>
          <w:color w:val="000000" w:themeColor="text1"/>
        </w:rPr>
        <w:t>任务中，未检测到退化现象</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ExcludeYear="1"&gt;&lt;Author&gt;Daniels&lt;/Author&gt;&lt;Year&gt;1974&lt;/Year&gt;&lt;RecNum&gt;2347&lt;/RecNum&gt;&lt;DisplayText&gt;&lt;style font="PingFang SC"&gt;[21]&lt;/style&gt;&lt;/DisplayText&gt;&lt;record&gt;&lt;rec-number&gt;2347&lt;/rec-number&gt;&lt;foreign-keys&gt;&lt;key app="EN" db-id="50wxdpzd9vd5r7e9t5b595djrfpttrxw9avp" timestamp="1609049834"&gt;2347&lt;/key&gt;&lt;/foreign-keys&gt;&lt;ref-type name="Journal Article"&gt;17&lt;/ref-type&gt;&lt;contributors&gt;&lt;authors&gt;&lt;author&gt;Daniels, DJ&lt;/author&gt;&lt;author&gt;Kawano, PI&lt;/author&gt;&lt;author&gt;Sieker, WD&lt;/author&gt;&lt;author&gt;Walters, DE&lt;/author&gt;&lt;author&gt;Witherspoon, GF&lt;/author&gt;&lt;author&gt;Grunditz, DW&lt;/author&gt;&lt;/authors&gt;&lt;/contributors&gt;&lt;titles&gt;&lt;title&gt;An evaluation of Orbital Workshop passive thermal control surfaces&lt;/title&gt;&lt;/titles&gt;&lt;dates&gt;&lt;year&gt;1974&lt;/year&gt;&lt;/dates&gt;&lt;urls&gt;&lt;/urls&gt;&lt;/record&gt;&lt;/Cite&gt;&lt;/EndNote&gt;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1" w:tooltip="Daniels, 1974 #2347" w:history="1">
        <w:r w:rsidRPr="00D05ED5">
          <w:rPr>
            <w:rStyle w:val="af6"/>
            <w:rFonts w:ascii="Times New Roman" w:hAnsi="Times New Roman"/>
            <w:color w:val="000000" w:themeColor="text1"/>
            <w:vertAlign w:val="superscript"/>
          </w:rPr>
          <w:t>21</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w:t>
      </w:r>
      <w:r w:rsidRPr="00D05ED5">
        <w:rPr>
          <w:rFonts w:ascii="Times New Roman" w:hAnsi="Times New Roman"/>
          <w:color w:val="000000" w:themeColor="text1"/>
        </w:rPr>
        <w:t>Leonard</w:t>
      </w:r>
      <w:r w:rsidRPr="00D05ED5">
        <w:rPr>
          <w:rFonts w:ascii="Times New Roman" w:hAnsi="Times New Roman"/>
          <w:color w:val="000000" w:themeColor="text1"/>
        </w:rPr>
        <w:t>和</w:t>
      </w:r>
      <w:proofErr w:type="spellStart"/>
      <w:r w:rsidRPr="00D05ED5">
        <w:rPr>
          <w:rFonts w:ascii="Times New Roman" w:hAnsi="Times New Roman"/>
          <w:color w:val="000000" w:themeColor="text1"/>
        </w:rPr>
        <w:t>Walburn</w:t>
      </w:r>
      <w:proofErr w:type="spellEnd"/>
      <w:r w:rsidRPr="00D05ED5">
        <w:rPr>
          <w:rFonts w:ascii="Times New Roman" w:hAnsi="Times New Roman"/>
          <w:color w:val="000000" w:themeColor="text1"/>
        </w:rPr>
        <w:t>等人采用微针涤纶簇绒作为间隔层减小</w:t>
      </w:r>
      <w:r w:rsidRPr="00D05ED5">
        <w:rPr>
          <w:rFonts w:ascii="Times New Roman" w:hAnsi="Times New Roman"/>
          <w:color w:val="000000" w:themeColor="text1"/>
        </w:rPr>
        <w:t>MLI</w:t>
      </w:r>
      <w:r w:rsidRPr="00D05ED5">
        <w:rPr>
          <w:rFonts w:ascii="Times New Roman" w:hAnsi="Times New Roman"/>
          <w:color w:val="000000" w:themeColor="text1"/>
        </w:rPr>
        <w:t>反射屏之间的热传导</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ExcludeYear="1"&gt;&lt;Author&gt;C1114&lt;/Author&gt;&lt;Year&gt;2014&lt;/Year&gt;&lt;RecNum&gt;2375&lt;/RecNum&gt;&lt;DisplayText&gt;&lt;style font="PingFang SC"&gt;[22]&lt;/style&gt;&lt;/DisplayText&gt;&lt;record&gt;&lt;rec-number&gt;2375&lt;/rec-number&gt;&lt;foreign-keys&gt;&lt;key app="EN" db-id="50wxdpzd9vd5r7e9t5b595djrfpttrxw9avp" timestamp="1609121846"&gt;2375&lt;/key&gt;&lt;/foreign-keys&gt;&lt;ref-type name="Book"&gt;6&lt;/ref-type&gt;&lt;contributors&gt;&lt;authors&gt;&lt;author&gt;ASTM C1114&lt;/author&gt;&lt;/authors&gt;&lt;/contributors&gt;&lt;titles&gt;&lt;title&gt;Standard test method for steady-state thermal transmission properties by means of the thin heater apparatus&amp;#xD;&lt;/title&gt;&lt;/titles&gt;&lt;dates&gt;&lt;year&gt;2014&lt;/year&gt;&lt;/dates&gt;&lt;publisher&gt;ASTM International&lt;/publisher&gt;&lt;urls&gt;&lt;/urls&gt;&lt;/record&gt;&lt;/Cite&gt;&lt;/EndNote&gt;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2" w:tooltip="C1114, 2014 #2375" w:history="1">
        <w:r w:rsidRPr="00D05ED5">
          <w:rPr>
            <w:rStyle w:val="af6"/>
            <w:rFonts w:ascii="Times New Roman" w:hAnsi="Times New Roman"/>
            <w:color w:val="000000" w:themeColor="text1"/>
            <w:vertAlign w:val="superscript"/>
          </w:rPr>
          <w:t>22</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，用于支持半人马</w:t>
      </w:r>
      <w:r w:rsidRPr="00D05ED5">
        <w:rPr>
          <w:rFonts w:ascii="Times New Roman" w:hAnsi="Times New Roman"/>
          <w:color w:val="000000" w:themeColor="text1"/>
        </w:rPr>
        <w:t>G-Prime</w:t>
      </w:r>
      <w:r w:rsidRPr="00D05ED5">
        <w:rPr>
          <w:rFonts w:ascii="Times New Roman" w:hAnsi="Times New Roman"/>
          <w:color w:val="000000" w:themeColor="text1"/>
        </w:rPr>
        <w:t>项目的太空梭有效载荷舱上面级液氧和液氢燃料的系统隔热材料的开发。他们还开发了一个可重复使用，耐受多达</w:t>
      </w:r>
      <w:r w:rsidRPr="00D05ED5">
        <w:rPr>
          <w:rFonts w:ascii="Times New Roman" w:hAnsi="Times New Roman"/>
          <w:color w:val="000000" w:themeColor="text1"/>
        </w:rPr>
        <w:t>100</w:t>
      </w:r>
      <w:r w:rsidRPr="00D05ED5">
        <w:rPr>
          <w:rFonts w:ascii="Times New Roman" w:hAnsi="Times New Roman"/>
          <w:color w:val="000000" w:themeColor="text1"/>
        </w:rPr>
        <w:t>次航天飞机发射的</w:t>
      </w:r>
      <w:r w:rsidRPr="00D05ED5">
        <w:rPr>
          <w:rFonts w:ascii="Times New Roman" w:hAnsi="Times New Roman"/>
          <w:color w:val="000000" w:themeColor="text1"/>
        </w:rPr>
        <w:t>MLI</w:t>
      </w:r>
      <w:r w:rsidRPr="00D05ED5">
        <w:rPr>
          <w:rFonts w:ascii="Times New Roman" w:hAnsi="Times New Roman"/>
          <w:color w:val="000000" w:themeColor="text1"/>
        </w:rPr>
        <w:t>系统，使用净化和减压方案，以尽量减少空气入侵和使用压力变化导致的系统寿命的折损。在</w:t>
      </w:r>
      <w:r w:rsidRPr="00D05ED5">
        <w:rPr>
          <w:rFonts w:ascii="Times New Roman" w:hAnsi="Times New Roman"/>
          <w:color w:val="000000" w:themeColor="text1"/>
        </w:rPr>
        <w:t>20</w:t>
      </w:r>
      <w:r w:rsidRPr="00D05ED5">
        <w:rPr>
          <w:rFonts w:ascii="Times New Roman" w:hAnsi="Times New Roman"/>
          <w:color w:val="000000" w:themeColor="text1"/>
        </w:rPr>
        <w:t>世纪</w:t>
      </w:r>
      <w:r w:rsidRPr="00D05ED5">
        <w:rPr>
          <w:rFonts w:ascii="Times New Roman" w:hAnsi="Times New Roman"/>
          <w:color w:val="000000" w:themeColor="text1"/>
        </w:rPr>
        <w:t>60</w:t>
      </w:r>
      <w:r w:rsidRPr="00D05ED5">
        <w:rPr>
          <w:rFonts w:ascii="Times New Roman" w:hAnsi="Times New Roman"/>
          <w:color w:val="000000" w:themeColor="text1"/>
        </w:rPr>
        <w:t>年代末</w:t>
      </w:r>
      <w:r w:rsidRPr="00D05ED5">
        <w:rPr>
          <w:rFonts w:ascii="Times New Roman" w:hAnsi="Times New Roman"/>
          <w:color w:val="000000" w:themeColor="text1"/>
        </w:rPr>
        <w:t>70</w:t>
      </w:r>
      <w:r w:rsidRPr="00D05ED5">
        <w:rPr>
          <w:rFonts w:ascii="Times New Roman" w:hAnsi="Times New Roman"/>
          <w:color w:val="000000" w:themeColor="text1"/>
        </w:rPr>
        <w:t>年代初，洛克希德公司的</w:t>
      </w:r>
      <w:r w:rsidRPr="00D05ED5">
        <w:rPr>
          <w:rFonts w:ascii="Times New Roman" w:hAnsi="Times New Roman"/>
          <w:color w:val="000000" w:themeColor="text1"/>
        </w:rPr>
        <w:t>Brogan</w:t>
      </w:r>
      <w:r w:rsidRPr="00D05ED5">
        <w:rPr>
          <w:rFonts w:ascii="Times New Roman" w:hAnsi="Times New Roman"/>
          <w:color w:val="000000" w:themeColor="text1"/>
        </w:rPr>
        <w:t>、</w:t>
      </w:r>
      <w:r w:rsidRPr="00D05ED5">
        <w:rPr>
          <w:rFonts w:ascii="Times New Roman" w:hAnsi="Times New Roman"/>
          <w:color w:val="000000" w:themeColor="text1"/>
        </w:rPr>
        <w:t>Keller</w:t>
      </w:r>
      <w:r w:rsidRPr="00D05ED5">
        <w:rPr>
          <w:rFonts w:ascii="Times New Roman" w:hAnsi="Times New Roman"/>
          <w:color w:val="000000" w:themeColor="text1"/>
        </w:rPr>
        <w:t>和</w:t>
      </w:r>
      <w:r w:rsidRPr="00D05ED5">
        <w:rPr>
          <w:rFonts w:ascii="Times New Roman" w:hAnsi="Times New Roman"/>
          <w:color w:val="000000" w:themeColor="text1"/>
        </w:rPr>
        <w:t>Cunnington</w:t>
      </w:r>
      <w:r w:rsidRPr="00D05ED5">
        <w:rPr>
          <w:rFonts w:ascii="Times New Roman" w:hAnsi="Times New Roman"/>
          <w:color w:val="000000" w:themeColor="text1"/>
        </w:rPr>
        <w:t>提供了目前存在的关于多种</w:t>
      </w:r>
      <w:r w:rsidRPr="00D05ED5">
        <w:rPr>
          <w:rFonts w:ascii="Times New Roman" w:hAnsi="Times New Roman"/>
          <w:color w:val="000000" w:themeColor="text1"/>
        </w:rPr>
        <w:t>MLI</w:t>
      </w:r>
      <w:r w:rsidRPr="00D05ED5">
        <w:rPr>
          <w:rFonts w:ascii="Times New Roman" w:hAnsi="Times New Roman"/>
          <w:color w:val="000000" w:themeColor="text1"/>
        </w:rPr>
        <w:t>系统</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&lt;EndNote&gt;&lt;Cite&gt;&lt;Author&gt;Cunnington&lt;/Author&gt;&lt;Year&gt;1971&lt;/Year&gt;&lt;RecNum&gt;2349&lt;/RecNum&gt;&lt;DisplayText&gt;&lt;style font="PingFang SC"&gt;[23]&lt;/style&gt;&lt;/DisplayText&gt;&lt;record&gt;&lt;rec-number&gt;2349&lt;/rec-number&gt;&lt;foreign-keys&gt;&lt;key app="EN" db-id="50wxdpzd9vd5r7e9t5b595djrfpttrxw9avp" timestamp="1609049949"&gt;2349&lt;/key&gt;&lt;/foreign-keys&gt;&lt;ref-type name="Journal Article"&gt;17&lt;/ref-type&gt;&lt;contributors&gt;&lt;authors&gt;&lt;author&gt;Cunnington, GR&lt;/author&gt;&lt;author&gt;Keller, CW&lt;/author&gt;&lt;author&gt;Bell, GA&lt;/author&gt;&lt;author&gt;Barber, James R&lt;/author&gt;&lt;/authors&gt;&lt;/contributors&gt;&lt;titles&gt;&lt;title&gt;THERMAL PERFORMANCEOF MULTILAYER INSULATIONS&lt;/title&gt;&lt;/titles&gt;&lt;dates&gt;&lt;year&gt;1971&lt;/year&gt;&lt;/dates&gt;&lt;urls&gt;&lt;/urls&gt;&lt;/record&gt;&lt;/Cite&gt;&lt;/EndNote&gt;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3" w:tooltip="Cunnington, 1971 #2349" w:history="1">
        <w:r w:rsidRPr="00D05ED5">
          <w:rPr>
            <w:rStyle w:val="af6"/>
            <w:rFonts w:ascii="Times New Roman" w:hAnsi="Times New Roman"/>
            <w:color w:val="000000" w:themeColor="text1"/>
            <w:vertAlign w:val="superscript"/>
          </w:rPr>
          <w:t>23</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应用最广泛的一组数据。他们的测试在平板和圆柱型蒸发量热计热性能测量装置上完成。同时，该公司的小组还研究，分析和测试</w:t>
      </w:r>
      <w:r w:rsidRPr="00D05ED5">
        <w:rPr>
          <w:rFonts w:ascii="Times New Roman" w:hAnsi="Times New Roman"/>
          <w:color w:val="000000" w:themeColor="text1"/>
        </w:rPr>
        <w:t>MLI</w:t>
      </w:r>
      <w:r w:rsidRPr="00D05ED5">
        <w:rPr>
          <w:rFonts w:ascii="Times New Roman" w:hAnsi="Times New Roman"/>
          <w:color w:val="000000" w:themeColor="text1"/>
        </w:rPr>
        <w:t>在低温</w:t>
      </w:r>
      <w:r w:rsidRPr="00D05ED5">
        <w:rPr>
          <w:rFonts w:ascii="Times New Roman" w:hAnsi="Times New Roman"/>
          <w:color w:val="000000" w:themeColor="text1"/>
        </w:rPr>
        <w:t>(</w:t>
      </w:r>
      <w:r w:rsidRPr="00D05ED5">
        <w:rPr>
          <w:rFonts w:ascii="Times New Roman" w:hAnsi="Times New Roman"/>
          <w:color w:val="000000" w:themeColor="text1"/>
        </w:rPr>
        <w:t>边界温度</w:t>
      </w:r>
      <w:r w:rsidRPr="00D05ED5">
        <w:rPr>
          <w:rFonts w:ascii="Times New Roman" w:hAnsi="Times New Roman"/>
          <w:color w:val="000000" w:themeColor="text1"/>
        </w:rPr>
        <w:t>4</w:t>
      </w:r>
      <w:r w:rsidRPr="00D05ED5">
        <w:rPr>
          <w:rFonts w:ascii="Times New Roman" w:hAnsi="Times New Roman"/>
          <w:color w:val="000000" w:themeColor="text1"/>
        </w:rPr>
        <w:t>至</w:t>
      </w:r>
      <w:r w:rsidRPr="00D05ED5">
        <w:rPr>
          <w:rFonts w:ascii="Times New Roman" w:hAnsi="Times New Roman"/>
          <w:color w:val="000000" w:themeColor="text1"/>
        </w:rPr>
        <w:t>77K</w:t>
      </w:r>
      <w:r w:rsidRPr="00D05ED5">
        <w:rPr>
          <w:rFonts w:ascii="Times New Roman" w:hAnsi="Times New Roman"/>
          <w:color w:val="000000" w:themeColor="text1"/>
        </w:rPr>
        <w:t>之间</w:t>
      </w:r>
      <w:r w:rsidRPr="00D05ED5">
        <w:rPr>
          <w:rFonts w:ascii="Times New Roman" w:hAnsi="Times New Roman"/>
          <w:color w:val="000000" w:themeColor="text1"/>
        </w:rPr>
        <w:t>)</w:t>
      </w:r>
      <w:r w:rsidRPr="00D05ED5">
        <w:rPr>
          <w:rFonts w:ascii="Times New Roman" w:hAnsi="Times New Roman"/>
          <w:color w:val="000000" w:themeColor="text1"/>
        </w:rPr>
        <w:t>条件下的性能，这些相关的知识和数据被用作多层隔热材料国际标准</w:t>
      </w:r>
      <w:r w:rsidRPr="00D05ED5">
        <w:rPr>
          <w:rFonts w:ascii="Times New Roman" w:hAnsi="Times New Roman"/>
          <w:color w:val="000000" w:themeColor="text1"/>
        </w:rPr>
        <w:t>ASTMC-740</w:t>
      </w:r>
      <w:r w:rsidRPr="00D05ED5">
        <w:rPr>
          <w:rFonts w:ascii="Times New Roman" w:hAnsi="Times New Roman"/>
          <w:color w:val="000000" w:themeColor="text1"/>
        </w:rPr>
        <w:t>建立的基础</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ExcludeYear="1"&gt;&lt;Author&gt;C1114&lt;/Author&gt;&lt;Year&gt;2014&lt;/Year&gt;&lt;RecNum&gt;2375&lt;/RecNum&gt;&lt;DisplayText&gt;&lt;style font="PingFang SC"&gt;[22]&lt;/style&gt;&lt;/DisplayText&gt;&lt;record&gt;&lt;rec-number&gt;2375&lt;/rec-number&gt;&lt;foreign-keys&gt;&lt;key app="EN" db-id="50wxdpzd9vd5r7e9t5b595djrfpttrxw9avp" timestamp="1609121846"&gt;2375&lt;/key&gt;&lt;/foreign-keys&gt;&lt;ref-type name="Book"&gt;6&lt;/ref-type&gt;&lt;contributors&gt;&lt;authors&gt;&lt;author&gt;ASTM C1114&lt;/author&gt;&lt;/authors&gt;&lt;/contributors&gt;&lt;titles&gt;&lt;title&gt;Standard test method for steady-state thermal transmission properties by means of the thin heater apparatus&amp;#xD;&lt;/title&gt;&lt;/titles&gt;&lt;dates&gt;&lt;year&gt;2014&lt;/year&gt;&lt;/dates&gt;&lt;publisher&gt;ASTM International&lt;/publisher&gt;&lt;urls&gt;&lt;/urls&gt;&lt;/record&gt;&lt;/Cite&gt;&lt;/EndNote&gt;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2" w:tooltip="C1114, 2014 #2375" w:history="1">
        <w:r w:rsidRPr="00D05ED5">
          <w:rPr>
            <w:rStyle w:val="af6"/>
            <w:rFonts w:ascii="Times New Roman" w:hAnsi="Times New Roman"/>
            <w:color w:val="000000" w:themeColor="text1"/>
            <w:vertAlign w:val="superscript"/>
          </w:rPr>
          <w:t>22</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w:t>
      </w:r>
      <w:r w:rsidRPr="00D05ED5">
        <w:rPr>
          <w:rFonts w:ascii="Times New Roman" w:hAnsi="Times New Roman"/>
          <w:color w:val="000000" w:themeColor="text1"/>
        </w:rPr>
        <w:t>Cunnington</w:t>
      </w:r>
      <w:r w:rsidRPr="00D05ED5">
        <w:rPr>
          <w:rFonts w:ascii="Times New Roman" w:hAnsi="Times New Roman"/>
          <w:color w:val="000000" w:themeColor="text1"/>
        </w:rPr>
        <w:t>还与</w:t>
      </w:r>
      <w:r w:rsidRPr="00D05ED5">
        <w:rPr>
          <w:rFonts w:ascii="Times New Roman" w:hAnsi="Times New Roman"/>
          <w:color w:val="000000" w:themeColor="text1"/>
        </w:rPr>
        <w:t>Tien</w:t>
      </w:r>
      <w:r w:rsidRPr="00D05ED5">
        <w:rPr>
          <w:rFonts w:ascii="Times New Roman" w:hAnsi="Times New Roman"/>
          <w:color w:val="000000" w:themeColor="text1"/>
        </w:rPr>
        <w:t>等人也在加州大学洛杉矶分校开展了一些项目旨在了解反射屏金属箔表面穿孔对传热模式等特定现象的影响。</w:t>
      </w:r>
    </w:p>
    <w:p w14:paraId="6453E9F1"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在理论和优化研究方面，</w:t>
      </w:r>
      <w:r w:rsidRPr="00D05ED5">
        <w:rPr>
          <w:rFonts w:ascii="Times New Roman" w:hAnsi="Times New Roman"/>
          <w:color w:val="000000" w:themeColor="text1"/>
        </w:rPr>
        <w:t>Hyde</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&lt;EndNote&gt;&lt;Cite&gt;&lt;Author&gt;Hyde&lt;/Author&gt;&lt;Year&gt;1971&lt;/Year&gt;&lt;RecNum&gt;2352&lt;/RecNum&gt;&lt;DisplayText&gt;&lt;style font="PingFang SC"&gt;[24]&lt;/style&gt;&lt;/DisplayText&gt;&lt;record&gt;&lt;rec-number&gt;2352&lt;/rec-number&gt;&lt;foreign-keys&gt;&lt;key app="EN" db-id="50wxdpzd9vd5r7e9t5b595djrfpttrxw9avp" timestamp="1609075073"&gt;2352&lt;/key&gt;&lt;/foreign-keys&gt;&lt;ref-type name="Journal Article"&gt;17&lt;/ref-type&gt;&lt;contributors&gt;&lt;authors&gt;&lt;author&gt;Hyde, EH&lt;/author&gt;&lt;/authors&gt;&lt;/contributors&gt;&lt;titles&gt;&lt;title&gt;Multilayer insulation thermal protection systems technology&lt;/title&gt;&lt;/titles&gt;&lt;dates&gt;&lt;year&gt;1971&lt;/year&gt;&lt;/dates&gt;&lt;urls&gt;&lt;/urls&gt;&lt;/record&gt;&lt;/Cite&gt;&lt;/EndNote&gt;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4" w:tooltip="Hyde, 1971 #2352" w:history="1">
        <w:r w:rsidRPr="00D05ED5">
          <w:rPr>
            <w:rStyle w:val="af6"/>
            <w:rFonts w:ascii="Times New Roman" w:hAnsi="Times New Roman"/>
            <w:color w:val="000000" w:themeColor="text1"/>
            <w:vertAlign w:val="superscript"/>
          </w:rPr>
          <w:t>24</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w:t>
      </w:r>
      <w:r w:rsidRPr="00D05ED5">
        <w:rPr>
          <w:rFonts w:ascii="Times New Roman" w:hAnsi="Times New Roman"/>
          <w:color w:val="000000" w:themeColor="text1"/>
        </w:rPr>
        <w:t>Stuckey</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&lt;EndNote&gt;&lt;Cite&gt;&lt;Author&gt;Stuckey&lt;/Author&gt;&lt;Year&gt;1971&lt;/Year&gt;&lt;RecNum&gt;2353&lt;/RecNum&gt;&lt;DisplayText&gt;&lt;style font="PingFang SC"&gt;[25]&lt;/style&gt;&lt;/DisplayText&gt;&lt;record&gt;&lt;rec-number&gt;2353&lt;/rec-number&gt;&lt;foreign-keys&gt;&lt;key app="EN" db-id="50wxdpzd9vd5r7e9t5b595djrfpttrxw9avp" timestamp="1609075594"&gt;2353&lt;/key&gt;&lt;/foreign-keys&gt;&lt;ref-type name="Journal Article"&gt;17&lt;/ref-type&gt;&lt;contributors&gt;&lt;authors&gt;&lt;author&gt;Stuckey, JM&lt;/author&gt;&lt;/authors&gt;&lt;/contributors&gt;&lt;titles&gt;&lt;title&gt;Multilayer high performance insulation materials&lt;/title&gt;&lt;/titles&gt;&lt;dates&gt;&lt;year&gt;1971&lt;/year&gt;&lt;/dates&gt;&lt;urls&gt;&lt;/urls&gt;&lt;/record&gt;&lt;/Cite&gt;&lt;/EndNote&gt;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5" w:tooltip="Stuckey, 1971 #2353" w:history="1">
        <w:r w:rsidRPr="00D05ED5">
          <w:rPr>
            <w:rStyle w:val="af6"/>
            <w:rFonts w:ascii="Times New Roman" w:hAnsi="Times New Roman"/>
            <w:color w:val="000000" w:themeColor="text1"/>
            <w:vertAlign w:val="superscript"/>
          </w:rPr>
          <w:t>25</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w:t>
      </w:r>
      <w:r w:rsidRPr="00D05ED5">
        <w:rPr>
          <w:rFonts w:ascii="Times New Roman" w:hAnsi="Times New Roman"/>
          <w:color w:val="000000" w:themeColor="text1"/>
        </w:rPr>
        <w:t>Fredrickson</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ExcludeYear="1"&gt;&lt;Author&gt;c177-04&lt;/Author&gt;&lt;Year&gt;2004&lt;/Year&gt;&lt;RecNum&gt;2373&lt;/RecNum&gt;&lt;DisplayText&gt;&lt;style font="PingFang SC"&gt;[26]&lt;/style&gt;&lt;/DisplayText&gt;&lt;record&gt;&lt;rec-number&gt;2373&lt;/rec-number&gt;&lt;foreign-keys&gt;&lt;key app="EN" db-id="50wxdpzd9vd5r7e9t5b595djrfpttrxw9avp" timestamp="1609121240"&gt;2373&lt;/key&gt;&lt;/foreign-keys&gt;&lt;ref-type name="Journal Article"&gt;17&lt;/ref-type&gt;&lt;contributors&gt;&lt;authors&gt;&lt;author&gt; ASTM c177-04&lt;/author&gt;&lt;/authors&gt;&lt;/contributors&gt;&lt;titles&gt;&lt;title&gt;Standard Test Method for Steady-state Heat Flux Measurements and Thermal Transmission Properties by Means of the Guarded-Hot-Plate Apparatus&lt;/title&gt;&lt;secondary-title&gt;ASTM, Philadelphia&lt;/secondary-title&gt;&lt;/titles&gt;&lt;periodical&gt;&lt;full-title&gt;ASTM, Philadelphia&lt;/full-title&gt;&lt;/periodical&gt;&lt;dates&gt;&lt;year&gt;2004&lt;/year&gt;&lt;/dates&gt;&lt;urls&gt;&lt;/urls&gt;&lt;/record&gt;&lt;/Cite&gt;&lt;/EndNote&gt;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6" w:tooltip="c177-04, 2004 #2373" w:history="1">
        <w:r w:rsidRPr="00D05ED5">
          <w:rPr>
            <w:rStyle w:val="af6"/>
            <w:rFonts w:ascii="Times New Roman" w:hAnsi="Times New Roman"/>
            <w:color w:val="000000" w:themeColor="text1"/>
            <w:vertAlign w:val="superscript"/>
          </w:rPr>
          <w:t>26</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和</w:t>
      </w:r>
      <w:r w:rsidRPr="00D05ED5">
        <w:rPr>
          <w:rFonts w:ascii="Times New Roman" w:hAnsi="Times New Roman"/>
          <w:color w:val="000000" w:themeColor="text1"/>
        </w:rPr>
        <w:t>Spradley</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ExcludeYear="1"&gt;&lt;Author&gt;Spradley&lt;/Author&gt;&lt;RecNum&gt;2354&lt;/RecNum&gt;&lt;DisplayText&gt;&lt;style font="PingFang SC"&gt;[27]&lt;/style&gt;&lt;/DisplayText&gt;&lt;record&gt;&lt;rec-number&gt;2354&lt;/rec-number&gt;&lt;foreign-keys&gt;&lt;key app="EN" db-id="50wxdpzd9vd5r7e9t5b595djrfpttrxw9avp" timestamp="1609075667"&gt;2354&lt;/key&gt;&lt;/foreign-keys&gt;&lt;ref-type name="Journal Article"&gt;17&lt;/ref-type&gt;&lt;contributors&gt;&lt;authors&gt;&lt;author&gt;Spradley, IE&lt;/author&gt;&lt;author&gt;Nast, TC&lt;/author&gt;&lt;author&gt;Frank, DJ&lt;/author&gt;&lt;/authors&gt;&lt;/contributors&gt;&lt;titles&gt;&lt;title&gt;Experimental Studies of Multilayer Insulation at Very Low Temperatures&lt;/title&gt;&lt;secondary-title&gt;Advances in Cryogenic Engineering&lt;/secondary-title&gt;&lt;/titles&gt;&lt;periodical&gt;&lt;full-title&gt;Advances in Cryogenic Engineering&lt;/full-title&gt;&lt;/periodical&gt;&lt;pages&gt;477-486&lt;/pages&gt;&lt;volume&gt;35&lt;/volume&gt;&lt;dates&gt;&lt;/dates&gt;&lt;urls&gt;&lt;/urls&gt;&lt;/record&gt;&lt;/Cite&gt;&lt;/EndNote&gt;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7" w:tooltip="Spradley,  #2354" w:history="1">
        <w:r w:rsidRPr="00D05ED5">
          <w:rPr>
            <w:rStyle w:val="af6"/>
            <w:rFonts w:ascii="Times New Roman" w:hAnsi="Times New Roman"/>
            <w:color w:val="000000" w:themeColor="text1"/>
            <w:vertAlign w:val="superscript"/>
          </w:rPr>
          <w:t>27</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都在研究中展示了基于解析解的图表，表明不同</w:t>
      </w:r>
      <w:r w:rsidRPr="00D05ED5">
        <w:rPr>
          <w:rFonts w:ascii="Times New Roman" w:hAnsi="Times New Roman"/>
          <w:color w:val="000000" w:themeColor="text1"/>
        </w:rPr>
        <w:t>MLI</w:t>
      </w:r>
      <w:r w:rsidRPr="00D05ED5">
        <w:rPr>
          <w:rFonts w:ascii="Times New Roman" w:hAnsi="Times New Roman"/>
          <w:color w:val="000000" w:themeColor="text1"/>
        </w:rPr>
        <w:t>系统的最优层密度是存在的。自</w:t>
      </w:r>
      <w:r w:rsidRPr="00D05ED5">
        <w:rPr>
          <w:rFonts w:ascii="Times New Roman" w:hAnsi="Times New Roman"/>
          <w:color w:val="000000" w:themeColor="text1"/>
        </w:rPr>
        <w:t>1990</w:t>
      </w:r>
      <w:r w:rsidRPr="00D05ED5">
        <w:rPr>
          <w:rFonts w:ascii="Times New Roman" w:hAnsi="Times New Roman"/>
          <w:color w:val="000000" w:themeColor="text1"/>
        </w:rPr>
        <w:t>年以来，关于</w:t>
      </w:r>
      <w:r w:rsidRPr="00D05ED5">
        <w:rPr>
          <w:rFonts w:ascii="Times New Roman" w:hAnsi="Times New Roman"/>
          <w:color w:val="000000" w:themeColor="text1"/>
        </w:rPr>
        <w:t>MLI</w:t>
      </w:r>
      <w:r w:rsidRPr="00D05ED5">
        <w:rPr>
          <w:rFonts w:ascii="Times New Roman" w:hAnsi="Times New Roman"/>
          <w:color w:val="000000" w:themeColor="text1"/>
        </w:rPr>
        <w:t>的研究的方向发生了一定的转变。许多研究小组在</w:t>
      </w:r>
      <w:r w:rsidRPr="00D05ED5">
        <w:rPr>
          <w:rFonts w:ascii="Times New Roman" w:hAnsi="Times New Roman"/>
          <w:color w:val="000000" w:themeColor="text1"/>
        </w:rPr>
        <w:t>McIntosh</w:t>
      </w:r>
      <w:r w:rsidRPr="00D05ED5">
        <w:rPr>
          <w:rFonts w:ascii="Times New Roman" w:hAnsi="Times New Roman"/>
          <w:color w:val="000000" w:themeColor="text1"/>
        </w:rPr>
        <w:t>博士的提出其创新理论前后的几年中研究了层密度对</w:t>
      </w:r>
      <w:r w:rsidRPr="00D05ED5">
        <w:rPr>
          <w:rFonts w:ascii="Times New Roman" w:hAnsi="Times New Roman"/>
          <w:color w:val="000000" w:themeColor="text1"/>
        </w:rPr>
        <w:t>MLI</w:t>
      </w:r>
      <w:r w:rsidRPr="00D05ED5">
        <w:rPr>
          <w:rFonts w:ascii="Times New Roman" w:hAnsi="Times New Roman"/>
          <w:color w:val="000000" w:themeColor="text1"/>
        </w:rPr>
        <w:t>的影响。</w:t>
      </w:r>
      <w:r w:rsidRPr="00D05ED5">
        <w:rPr>
          <w:rFonts w:ascii="Times New Roman" w:hAnsi="Times New Roman"/>
          <w:color w:val="000000" w:themeColor="text1"/>
        </w:rPr>
        <w:t>McIntosh</w:t>
      </w:r>
      <w:r w:rsidRPr="00D05ED5">
        <w:rPr>
          <w:rFonts w:ascii="Times New Roman" w:hAnsi="Times New Roman"/>
          <w:color w:val="000000" w:themeColor="text1"/>
        </w:rPr>
        <w:t>博士是变密度多层隔热</w:t>
      </w:r>
      <w:r w:rsidRPr="00D05ED5">
        <w:rPr>
          <w:rFonts w:ascii="Times New Roman" w:hAnsi="Times New Roman"/>
          <w:color w:val="000000" w:themeColor="text1"/>
        </w:rPr>
        <w:t>(VD-MLI)</w:t>
      </w:r>
      <w:r w:rsidRPr="00D05ED5">
        <w:rPr>
          <w:rFonts w:ascii="Times New Roman" w:hAnsi="Times New Roman"/>
          <w:color w:val="000000" w:themeColor="text1"/>
        </w:rPr>
        <w:t>的研究领域的先驱人物</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ExcludeYear="1"&gt;&lt;Author&gt;McIntosh&lt;/Author&gt;&lt;Year&gt;1994&lt;/Year&gt;&lt;RecNum&gt;2355&lt;/RecNum&gt;&lt;DisplayText&gt;&lt;style font="PingFang SC"&gt;[28]&lt;/style&gt;&lt;/DisplayText&gt;&lt;record&gt;&lt;rec-number&gt;2355&lt;/rec-number&gt;&lt;foreign-keys&gt;&lt;key app="EN" db-id="50wxdpzd9vd5r7e9t5b595djrfpttrxw9avp" timestamp="1609075768"&gt;2355&lt;/key&gt;&lt;/foreign-keys&gt;&lt;ref-type name="Book Section"&gt;5&lt;/ref-type&gt;&lt;contributors&gt;&lt;authors&gt;&lt;author&gt;McIntosh, Glen E&lt;/author&gt;&lt;/authors&gt;&lt;/contributors&gt;&lt;titles&gt;&lt;title&gt;Layer by layer MLI calculation using a separated mode equation&lt;/title&gt;&lt;secondary-title&gt;Advances in cryogenic engineering&lt;/secondary-title&gt;&lt;/titles&gt;&lt;periodical&gt;&lt;full-title&gt;Advances in Cryogenic Engineering&lt;/full-title&gt;&lt;/periodical&gt;&lt;pages&gt;1683-1690&lt;/pages&gt;&lt;dates&gt;&lt;year&gt;1994&lt;/year&gt;&lt;/dates&gt;&lt;publisher&gt;Springer&lt;/publisher&gt;&lt;urls&gt;&lt;/urls&gt;&lt;/record&gt;&lt;/Cite&gt;&lt;/EndNote&gt;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8" w:tooltip="McIntosh, 1994 #2355" w:history="1">
        <w:r w:rsidRPr="00D05ED5">
          <w:rPr>
            <w:rStyle w:val="af6"/>
            <w:rFonts w:ascii="Times New Roman" w:hAnsi="Times New Roman"/>
            <w:color w:val="000000" w:themeColor="text1"/>
            <w:vertAlign w:val="superscript"/>
          </w:rPr>
          <w:t>28</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，他提出理论称，在设计</w:t>
      </w:r>
      <w:r w:rsidRPr="00D05ED5">
        <w:rPr>
          <w:rFonts w:ascii="Times New Roman" w:hAnsi="Times New Roman"/>
          <w:color w:val="000000" w:themeColor="text1"/>
        </w:rPr>
        <w:t>MLI</w:t>
      </w:r>
      <w:r w:rsidRPr="00D05ED5">
        <w:rPr>
          <w:rFonts w:ascii="Times New Roman" w:hAnsi="Times New Roman"/>
          <w:color w:val="000000" w:themeColor="text1"/>
        </w:rPr>
        <w:t>时最优密度是作为两个边界温度的函数存在的。可以将</w:t>
      </w:r>
      <w:r w:rsidRPr="00D05ED5">
        <w:rPr>
          <w:rFonts w:ascii="Times New Roman" w:hAnsi="Times New Roman"/>
          <w:color w:val="000000" w:themeColor="text1"/>
        </w:rPr>
        <w:t>MLI</w:t>
      </w:r>
      <w:r w:rsidRPr="00D05ED5">
        <w:rPr>
          <w:rFonts w:ascii="Times New Roman" w:hAnsi="Times New Roman"/>
          <w:color w:val="000000" w:themeColor="text1"/>
        </w:rPr>
        <w:t>系统分成不同层密度的多个部分，可以找出更优化的解。在</w:t>
      </w:r>
      <w:r w:rsidRPr="00D05ED5">
        <w:rPr>
          <w:rFonts w:ascii="Times New Roman" w:hAnsi="Times New Roman"/>
          <w:color w:val="000000" w:themeColor="text1"/>
        </w:rPr>
        <w:t>MHTB</w:t>
      </w:r>
      <w:r w:rsidRPr="00D05ED5">
        <w:rPr>
          <w:rFonts w:ascii="Times New Roman" w:hAnsi="Times New Roman"/>
          <w:color w:val="000000" w:themeColor="text1"/>
        </w:rPr>
        <w:t>上进行</w:t>
      </w:r>
      <w:r w:rsidRPr="00D05ED5">
        <w:rPr>
          <w:rFonts w:ascii="Times New Roman" w:hAnsi="Times New Roman"/>
          <w:color w:val="000000" w:themeColor="text1"/>
        </w:rPr>
        <w:lastRenderedPageBreak/>
        <w:t>可变密度</w:t>
      </w:r>
      <w:r w:rsidRPr="00D05ED5">
        <w:rPr>
          <w:rFonts w:ascii="Times New Roman" w:hAnsi="Times New Roman"/>
          <w:color w:val="000000" w:themeColor="text1"/>
        </w:rPr>
        <w:t>MLI</w:t>
      </w:r>
      <w:r w:rsidRPr="00D05ED5">
        <w:rPr>
          <w:rFonts w:ascii="Times New Roman" w:hAnsi="Times New Roman"/>
          <w:color w:val="000000" w:themeColor="text1"/>
        </w:rPr>
        <w:t>测试的结果表明，与</w:t>
      </w:r>
      <w:r w:rsidRPr="00D05ED5">
        <w:rPr>
          <w:rFonts w:ascii="Times New Roman" w:hAnsi="Times New Roman"/>
          <w:color w:val="000000" w:themeColor="text1"/>
        </w:rPr>
        <w:t>MLI</w:t>
      </w:r>
      <w:r w:rsidRPr="00D05ED5">
        <w:rPr>
          <w:rFonts w:ascii="Times New Roman" w:hAnsi="Times New Roman"/>
          <w:color w:val="000000" w:themeColor="text1"/>
        </w:rPr>
        <w:t>性能表现相同的</w:t>
      </w:r>
      <w:r w:rsidRPr="00D05ED5">
        <w:rPr>
          <w:rFonts w:ascii="Times New Roman" w:hAnsi="Times New Roman"/>
          <w:color w:val="000000" w:themeColor="text1"/>
        </w:rPr>
        <w:t>VD-MLI</w:t>
      </w:r>
      <w:r w:rsidRPr="00D05ED5">
        <w:rPr>
          <w:rFonts w:ascii="Times New Roman" w:hAnsi="Times New Roman"/>
          <w:color w:val="000000" w:themeColor="text1"/>
        </w:rPr>
        <w:t>质量仅为前者的一半。事实上，测试都使许多人认为</w:t>
      </w:r>
      <w:r w:rsidRPr="00D05ED5">
        <w:rPr>
          <w:rFonts w:ascii="Times New Roman" w:hAnsi="Times New Roman"/>
          <w:color w:val="000000" w:themeColor="text1"/>
        </w:rPr>
        <w:t>VD-MLI</w:t>
      </w:r>
      <w:r w:rsidRPr="00D05ED5">
        <w:rPr>
          <w:rFonts w:ascii="Times New Roman" w:hAnsi="Times New Roman"/>
          <w:color w:val="000000" w:themeColor="text1"/>
        </w:rPr>
        <w:t>是一种更为优越的</w:t>
      </w:r>
      <w:r w:rsidRPr="00D05ED5">
        <w:rPr>
          <w:rFonts w:ascii="Times New Roman" w:hAnsi="Times New Roman"/>
          <w:color w:val="000000" w:themeColor="text1"/>
        </w:rPr>
        <w:t>MLI</w:t>
      </w:r>
      <w:r w:rsidRPr="00D05ED5">
        <w:rPr>
          <w:rFonts w:ascii="Times New Roman" w:hAnsi="Times New Roman"/>
          <w:color w:val="000000" w:themeColor="text1"/>
        </w:rPr>
        <w:t>新形式</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ExcludeYear="1"&gt;&lt;Author&gt;Hastings&lt;/Author&gt;&lt;Year&gt;2004&lt;/Year&gt;&lt;RecNum&gt;2356&lt;/RecNum&gt;&lt;DisplayText&gt;&lt;style font="PingFang SC"&gt;[29]&lt;/style&gt;&lt;/DisplayText&gt;&lt;record&gt;&lt;rec-number&gt;2356&lt;/rec-number&gt;&lt;foreign-keys&gt;&lt;key app="EN" db-id="50wxdpzd9vd5r7e9t5b595djrfpttrxw9avp" timestamp="1609075896"&gt;2356&lt;/key&gt;&lt;/foreign-keys&gt;&lt;ref-type name="Journal Article"&gt;17&lt;/ref-type&gt;&lt;contributors&gt;&lt;authors&gt;&lt;author&gt;Hastings, LJ&lt;/author&gt;&lt;author&gt;Hedayat, A&lt;/author&gt;&lt;author&gt;Brown, TM&lt;/author&gt;&lt;/authors&gt;&lt;/contributors&gt;&lt;titles&gt;&lt;title&gt;Analytical modeling and test correlation of variable density multilayer insulation for cryogenic storage&lt;/title&gt;&lt;/titles&gt;&lt;dates&gt;&lt;year&gt;2004&lt;/year&gt;&lt;/dates&gt;&lt;urls&gt;&lt;/urls&gt;&lt;/record&gt;&lt;/Cite&gt;&lt;/EndNote&gt;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29" w:tooltip="Hastings, 2004 #2356" w:history="1">
        <w:r w:rsidRPr="00D05ED5">
          <w:rPr>
            <w:rStyle w:val="af6"/>
            <w:rFonts w:ascii="Times New Roman" w:hAnsi="Times New Roman"/>
            <w:color w:val="000000" w:themeColor="text1"/>
            <w:vertAlign w:val="superscript"/>
          </w:rPr>
          <w:t>29</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w:t>
      </w:r>
      <w:r w:rsidRPr="00D05ED5">
        <w:rPr>
          <w:rFonts w:ascii="Times New Roman" w:hAnsi="Times New Roman"/>
          <w:color w:val="000000" w:themeColor="text1"/>
        </w:rPr>
        <w:t>2002</w:t>
      </w:r>
      <w:r w:rsidRPr="00D05ED5">
        <w:rPr>
          <w:rFonts w:ascii="Times New Roman" w:hAnsi="Times New Roman"/>
          <w:color w:val="000000" w:themeColor="text1"/>
        </w:rPr>
        <w:t>年，马歇尔空间飞行中心（</w:t>
      </w:r>
      <w:r w:rsidRPr="00D05ED5">
        <w:rPr>
          <w:rFonts w:ascii="Times New Roman" w:hAnsi="Times New Roman"/>
          <w:color w:val="000000" w:themeColor="text1"/>
        </w:rPr>
        <w:t>MSFC</w:t>
      </w:r>
      <w:r w:rsidRPr="00D05ED5">
        <w:rPr>
          <w:rFonts w:ascii="Times New Roman" w:hAnsi="Times New Roman"/>
          <w:color w:val="000000" w:themeColor="text1"/>
        </w:rPr>
        <w:t>）采用</w:t>
      </w:r>
      <w:r w:rsidRPr="00D05ED5">
        <w:rPr>
          <w:rFonts w:ascii="Times New Roman" w:hAnsi="Times New Roman"/>
          <w:color w:val="000000" w:themeColor="text1"/>
        </w:rPr>
        <w:t>VD-MLI</w:t>
      </w:r>
      <w:r w:rsidRPr="00D05ED5">
        <w:rPr>
          <w:rFonts w:ascii="Times New Roman" w:hAnsi="Times New Roman"/>
          <w:color w:val="000000" w:themeColor="text1"/>
        </w:rPr>
        <w:t>和泡沫塑料复合的隔热结构</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w:instrText>
      </w:r>
      <w:r w:rsidRPr="00D05ED5">
        <w:rPr>
          <w:rFonts w:ascii="Times New Roman" w:hAnsi="Times New Roman"/>
          <w:color w:val="000000" w:themeColor="text1"/>
          <w:vertAlign w:val="superscript"/>
        </w:rPr>
        <w:instrText>李凡杰</w:instrText>
      </w:r>
      <w:r w:rsidRPr="00D05ED5">
        <w:rPr>
          <w:rFonts w:ascii="Times New Roman" w:hAnsi="Times New Roman"/>
          <w:color w:val="000000" w:themeColor="text1"/>
          <w:vertAlign w:val="superscript"/>
        </w:rPr>
        <w:instrText>&lt;/Author&gt;&lt;Year&gt;2017&lt;/Year&gt;&lt;RecNum&gt;2572&lt;/RecNum&gt;&lt;DisplayText&gt;&lt;style font="PingFang SC"&gt;[30]&lt;/style&gt;&lt;/DisplayText&gt;&lt;record&gt;&lt;rec-number&gt;2572&lt;/rec-number&gt;&lt;foreign-keys&gt;&lt;key app="EN" db-id="50wxdpzd9vd5r7e9t5b595djrfpttrxw9avp" timestamp="1650328032"&gt;2572&lt;/key&gt;&lt;/foreign-keys&gt;&lt;ref-type name="Thesis"&gt;32&lt;/ref-type&gt;&lt;contributors&gt;&lt;authors&gt;&lt;author&gt;</w:instrText>
      </w:r>
      <w:r w:rsidRPr="00D05ED5">
        <w:rPr>
          <w:rFonts w:ascii="Times New Roman" w:hAnsi="Times New Roman"/>
          <w:color w:val="000000" w:themeColor="text1"/>
          <w:vertAlign w:val="superscript"/>
        </w:rPr>
        <w:instrText>李凡杰</w:instrText>
      </w:r>
      <w:r w:rsidRPr="00D05ED5">
        <w:rPr>
          <w:rFonts w:ascii="Times New Roman" w:hAnsi="Times New Roman"/>
          <w:color w:val="000000" w:themeColor="text1"/>
          <w:vertAlign w:val="superscript"/>
        </w:rPr>
        <w:instrText>&lt;/author&gt;&lt;/authors&gt;&lt;/contributors&gt;&lt;titles&gt;&lt;title&gt;</w:instrText>
      </w:r>
      <w:r w:rsidRPr="00D05ED5">
        <w:rPr>
          <w:rFonts w:ascii="Times New Roman" w:hAnsi="Times New Roman"/>
          <w:color w:val="000000" w:themeColor="text1"/>
          <w:vertAlign w:val="superscript"/>
        </w:rPr>
        <w:instrText>复合多层材料绝热性能研究</w:instrText>
      </w:r>
      <w:r w:rsidRPr="00D05ED5">
        <w:rPr>
          <w:rFonts w:ascii="Times New Roman" w:hAnsi="Times New Roman"/>
          <w:color w:val="000000" w:themeColor="text1"/>
          <w:vertAlign w:val="superscript"/>
        </w:rPr>
        <w:instrText>&lt;/title&gt;&lt;/titles&gt;&lt;dates&gt;&lt;year&gt;2017&lt;/year&gt;&lt;/dates&gt;&lt;publisher&gt;</w:instrText>
      </w:r>
      <w:r w:rsidRPr="00D05ED5">
        <w:rPr>
          <w:rFonts w:ascii="Times New Roman" w:hAnsi="Times New Roman"/>
          <w:color w:val="000000" w:themeColor="text1"/>
          <w:vertAlign w:val="superscript"/>
        </w:rPr>
        <w:instrText>浙江大学</w:instrText>
      </w:r>
      <w:r w:rsidRPr="00D05ED5">
        <w:rPr>
          <w:rFonts w:ascii="Times New Roman" w:hAnsi="Times New Roman"/>
          <w:color w:val="000000" w:themeColor="text1"/>
          <w:vertAlign w:val="superscript"/>
        </w:rPr>
        <w:instrText>&lt;/publisher&gt;&lt;urls&gt;&lt;/urls&gt;&lt;/record&gt;&lt;/Cite&gt;&lt;/EndNote&gt;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history="1">
        <w:r w:rsidRPr="00D05ED5">
          <w:rPr>
            <w:rFonts w:ascii="Times New Roman" w:hAnsi="Times New Roman"/>
            <w:noProof/>
            <w:color w:val="000000" w:themeColor="text1"/>
            <w:vertAlign w:val="superscript"/>
          </w:rPr>
          <w:t>30</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，考虑了屏蔽层之间的热辐射、气体传导以及通过层分离器材料的固体传导，研究</w:t>
      </w:r>
      <w:r w:rsidRPr="00D05ED5">
        <w:rPr>
          <w:rFonts w:ascii="Times New Roman" w:hAnsi="Times New Roman" w:hint="eastAsia"/>
          <w:color w:val="000000" w:themeColor="text1"/>
        </w:rPr>
        <w:t>了</w:t>
      </w:r>
      <w:r w:rsidRPr="00D05ED5">
        <w:rPr>
          <w:rFonts w:ascii="Times New Roman" w:hAnsi="Times New Roman"/>
          <w:color w:val="000000" w:themeColor="text1"/>
        </w:rPr>
        <w:t>45</w:t>
      </w:r>
      <w:r w:rsidRPr="00D05ED5">
        <w:rPr>
          <w:rFonts w:ascii="Times New Roman" w:hAnsi="Times New Roman"/>
          <w:color w:val="000000" w:themeColor="text1"/>
        </w:rPr>
        <w:t>天的在轨</w:t>
      </w:r>
      <w:r w:rsidRPr="00D05ED5">
        <w:rPr>
          <w:rFonts w:ascii="Times New Roman" w:hAnsi="Times New Roman" w:hint="eastAsia"/>
          <w:color w:val="000000" w:themeColor="text1"/>
        </w:rPr>
        <w:t>贮箱</w:t>
      </w:r>
      <w:r w:rsidRPr="00D05ED5">
        <w:rPr>
          <w:rFonts w:ascii="Times New Roman" w:hAnsi="Times New Roman"/>
          <w:color w:val="000000" w:themeColor="text1"/>
        </w:rPr>
        <w:t>漏热蒸发量，发现采用</w:t>
      </w:r>
      <w:r w:rsidRPr="00D05ED5">
        <w:rPr>
          <w:rFonts w:ascii="Times New Roman" w:hAnsi="Times New Roman"/>
          <w:color w:val="000000" w:themeColor="text1"/>
        </w:rPr>
        <w:t>VD-MLI</w:t>
      </w:r>
      <w:r w:rsidRPr="00D05ED5">
        <w:rPr>
          <w:rFonts w:ascii="Times New Roman" w:hAnsi="Times New Roman"/>
          <w:color w:val="000000" w:themeColor="text1"/>
        </w:rPr>
        <w:t>后，蒸发量降低了</w:t>
      </w:r>
      <w:r w:rsidRPr="00D05ED5">
        <w:rPr>
          <w:rFonts w:ascii="Times New Roman" w:hAnsi="Times New Roman"/>
          <w:color w:val="000000" w:themeColor="text1"/>
        </w:rPr>
        <w:t>58%</w:t>
      </w:r>
      <w:r w:rsidRPr="00D05ED5">
        <w:rPr>
          <w:rFonts w:ascii="Times New Roman" w:hAnsi="Times New Roman"/>
          <w:color w:val="000000" w:themeColor="text1"/>
        </w:rPr>
        <w:t>。</w:t>
      </w:r>
    </w:p>
    <w:p w14:paraId="0242AADB" w14:textId="65A51395"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目前国内的多层隔热材料的研究工作开始于六十年代初期。现今己被广泛应用于能源、交通、加工制造业、健康医疗、航空航天及空间开发，低温液体储存等领域。</w:t>
      </w:r>
    </w:p>
    <w:p w14:paraId="694EA536" w14:textId="77777777" w:rsidR="00973395" w:rsidRDefault="00973395"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7102979A" wp14:editId="18175E5E">
            <wp:extent cx="5072800" cy="1847088"/>
            <wp:effectExtent l="0" t="0" r="0" b="0"/>
            <wp:docPr id="5"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a:extLst>
                        <a:ext uri="{FF2B5EF4-FFF2-40B4-BE49-F238E27FC236}">
                          <a16:creationId xmlns:a16="http://schemas.microsoft.com/office/drawing/2014/main" id="{C21779BF-5B0B-674A-8EA0-7B89C57D8ED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117710" cy="1863440"/>
                    </a:xfrm>
                    <a:prstGeom prst="rect">
                      <a:avLst/>
                    </a:prstGeom>
                  </pic:spPr>
                </pic:pic>
              </a:graphicData>
            </a:graphic>
          </wp:inline>
        </w:drawing>
      </w:r>
    </w:p>
    <w:p w14:paraId="0924F45E" w14:textId="4F6A04C7" w:rsidR="00973395" w:rsidRPr="00973395" w:rsidRDefault="00973395" w:rsidP="00973395">
      <w:pPr>
        <w:pStyle w:val="aff0"/>
        <w:spacing w:before="120" w:after="240" w:line="288" w:lineRule="auto"/>
        <w:jc w:val="center"/>
        <w:rPr>
          <w:rFonts w:ascii="Times New Roman" w:eastAsia="宋体" w:hAnsi="Times New Roman"/>
          <w:b/>
          <w:bCs/>
          <w:color w:val="000000" w:themeColor="text1"/>
          <w:sz w:val="21"/>
          <w:szCs w:val="21"/>
        </w:rPr>
      </w:pPr>
      <w:bookmarkStart w:id="12" w:name="_Toc106607481"/>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sidRPr="0035069B">
        <w:rPr>
          <w:sz w:val="21"/>
          <w:szCs w:val="21"/>
        </w:rPr>
        <w:t xml:space="preserve">  </w:t>
      </w:r>
      <w:r w:rsidRPr="00650E49">
        <w:rPr>
          <w:rFonts w:ascii="Times New Roman" w:eastAsia="宋体" w:hAnsi="Times New Roman" w:hint="eastAsia"/>
          <w:b/>
          <w:bCs/>
          <w:color w:val="000000" w:themeColor="text1"/>
          <w:sz w:val="21"/>
          <w:szCs w:val="21"/>
        </w:rPr>
        <w:t>国产多层隔热材料</w:t>
      </w:r>
      <w:bookmarkEnd w:id="12"/>
    </w:p>
    <w:p w14:paraId="69BF7544" w14:textId="598E3E50" w:rsidR="00973395" w:rsidRPr="0035069B" w:rsidRDefault="00973395" w:rsidP="00973395">
      <w:pPr>
        <w:pStyle w:val="aff0"/>
        <w:spacing w:before="120" w:after="240" w:line="288" w:lineRule="auto"/>
        <w:jc w:val="center"/>
        <w:rPr>
          <w:rFonts w:ascii="Times New Roman" w:eastAsia="宋体" w:hAnsi="Times New Roman" w:cs="宋体"/>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4</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M</w:t>
      </w:r>
      <w:r>
        <w:rPr>
          <w:rFonts w:ascii="Times New Roman" w:eastAsia="宋体" w:hAnsi="Times New Roman" w:hint="eastAsia"/>
          <w:b/>
          <w:bCs/>
          <w:color w:val="000000" w:themeColor="text1"/>
          <w:sz w:val="21"/>
          <w:szCs w:val="21"/>
        </w:rPr>
        <w:t>ultilayer</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insulation</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(MLI</w:t>
      </w:r>
      <w:r>
        <w:rPr>
          <w:rFonts w:ascii="Times New Roman" w:eastAsia="宋体" w:hAnsi="Times New Roman"/>
          <w:b/>
          <w:bCs/>
          <w:color w:val="000000" w:themeColor="text1"/>
          <w:sz w:val="21"/>
          <w:szCs w:val="21"/>
        </w:rPr>
        <w:t>)</w:t>
      </w:r>
      <w:r w:rsidRPr="00650E49">
        <w:rPr>
          <w:rFonts w:ascii="Times New Roman" w:eastAsia="宋体" w:hAnsi="Times New Roman"/>
          <w:b/>
          <w:bCs/>
          <w:color w:val="000000" w:themeColor="text1"/>
          <w:sz w:val="21"/>
          <w:szCs w:val="21"/>
        </w:rPr>
        <w:t xml:space="preserve"> manufactured in china</w:t>
      </w:r>
    </w:p>
    <w:p w14:paraId="1549AC26"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近年来，随着我国航天技术的发展，许多研究机构展开了与多层隔热材料性能表征与优化相关的研究。浙江大学自主研制出了液氮和液氦测试容器，并利用该容器对多层隔热材料的性能进行了测试。浙江大学的李凡杰</w:t>
      </w:r>
      <w:r w:rsidRPr="00D05ED5">
        <w:rPr>
          <w:rFonts w:ascii="Times New Roman" w:hAnsi="Times New Roman"/>
          <w:color w:val="000000" w:themeColor="text1"/>
          <w:vertAlign w:val="superscript"/>
        </w:rPr>
        <w:fldChar w:fldCharType="begin" w:fldLock="1"/>
      </w:r>
      <w:r w:rsidRPr="00D05ED5">
        <w:rPr>
          <w:rFonts w:ascii="Times New Roman" w:hAnsi="Times New Roman" w:hint="eastAsia"/>
          <w:color w:val="000000" w:themeColor="text1"/>
          <w:vertAlign w:val="superscript"/>
        </w:rPr>
        <w:instrText xml:space="preserve"> ADDIN EN.CITE &lt;EndNote&gt;&lt;Cite ExcludeYear="1"&gt;&lt;Author&gt;</w:instrText>
      </w:r>
      <w:r w:rsidRPr="00D05ED5">
        <w:rPr>
          <w:rFonts w:ascii="Times New Roman" w:hAnsi="Times New Roman" w:hint="eastAsia"/>
          <w:color w:val="000000" w:themeColor="text1"/>
          <w:vertAlign w:val="superscript"/>
        </w:rPr>
        <w:instrText>李凡杰</w:instrText>
      </w:r>
      <w:r w:rsidRPr="00D05ED5">
        <w:rPr>
          <w:rFonts w:ascii="Times New Roman" w:hAnsi="Times New Roman" w:hint="eastAsia"/>
          <w:color w:val="000000" w:themeColor="text1"/>
          <w:vertAlign w:val="superscript"/>
        </w:rPr>
        <w:instrText>&lt;/Author&gt;&lt;Year&gt;2017&lt;/Year&gt;&lt;RecNum&gt;2572&lt;/RecNum&gt;&lt;DisplayText&gt;&lt;style font="PingFang SC"&gt;[30]&lt;/style&gt;&lt;/DisplayText&gt;&lt;record&gt;&lt;rec-number&gt;2572&lt;/rec-number&gt;&lt;foreign-keys&gt;&lt;key app="EN" db-id="50wxdpzd9vd5r7e9t5b595djrfpttrxw9avp" timestamp="1650328032"&gt;2572&lt;/key&gt;&lt;/foreign-keys&gt;&lt;ref-type name="Thesis"&gt;32&lt;/ref-type&gt;&lt;contributors&gt;&lt;authors&gt;&lt;author&gt;</w:instrText>
      </w:r>
      <w:r w:rsidRPr="00D05ED5">
        <w:rPr>
          <w:rFonts w:ascii="Times New Roman" w:hAnsi="Times New Roman" w:hint="eastAsia"/>
          <w:color w:val="000000" w:themeColor="text1"/>
          <w:vertAlign w:val="superscript"/>
        </w:rPr>
        <w:instrText>李凡杰</w:instrText>
      </w:r>
      <w:r w:rsidRPr="00D05ED5">
        <w:rPr>
          <w:rFonts w:ascii="Times New Roman" w:hAnsi="Times New Roman" w:hint="eastAsia"/>
          <w:color w:val="000000" w:themeColor="text1"/>
          <w:vertAlign w:val="superscript"/>
        </w:rPr>
        <w:instrText>&lt;/author&gt;&lt;/authors&gt;&lt;/contributors&gt;&lt;titles&gt;&lt;title&gt;</w:instrText>
      </w:r>
      <w:r w:rsidRPr="00D05ED5">
        <w:rPr>
          <w:rFonts w:ascii="Times New Roman" w:hAnsi="Times New Roman" w:hint="eastAsia"/>
          <w:color w:val="000000" w:themeColor="text1"/>
          <w:vertAlign w:val="superscript"/>
        </w:rPr>
        <w:instrText>复合多层材料绝热性能研究</w:instrText>
      </w:r>
      <w:r w:rsidRPr="00D05ED5">
        <w:rPr>
          <w:rFonts w:ascii="Times New Roman" w:hAnsi="Times New Roman" w:hint="eastAsia"/>
          <w:color w:val="000000" w:themeColor="text1"/>
          <w:vertAlign w:val="superscript"/>
        </w:rPr>
        <w:instrText>&lt;/title&gt;&lt;/titles&gt;&lt;dates&gt;&lt;year&gt;2017&lt;/year&gt;&lt;/dates&gt;&lt;publisher&gt;</w:instrText>
      </w:r>
      <w:r w:rsidRPr="00D05ED5">
        <w:rPr>
          <w:rFonts w:ascii="Times New Roman" w:hAnsi="Times New Roman" w:hint="eastAsia"/>
          <w:color w:val="000000" w:themeColor="text1"/>
          <w:vertAlign w:val="superscript"/>
        </w:rPr>
        <w:instrText>浙江大学</w:instrText>
      </w:r>
      <w:r w:rsidRPr="00D05ED5">
        <w:rPr>
          <w:rFonts w:ascii="Times New Roman" w:hAnsi="Times New Roman" w:hint="eastAsia"/>
          <w:color w:val="000000" w:themeColor="text1"/>
          <w:vertAlign w:val="superscript"/>
        </w:rPr>
        <w:instrText>&lt;/publisher&gt;&lt;urls&gt;&lt;/urls&gt;&lt;/record&gt;&lt;/Cite&gt;&lt;/EndNote&gt;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history="1">
        <w:r w:rsidRPr="00D05ED5">
          <w:rPr>
            <w:rFonts w:ascii="Times New Roman" w:hAnsi="Times New Roman"/>
            <w:color w:val="000000" w:themeColor="text1"/>
            <w:vertAlign w:val="superscript"/>
          </w:rPr>
          <w:t>30</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搭建了圆柱型的复合多层隔热材料液氮测量平台，研究了真空度、层数和预紧力对隔热性能的影响，测试了三种不同多层材料的隔热性能。上海交通大学对多层隔热材料也进行了较多研究，对多层隔热材料抽真空工艺</w:t>
      </w:r>
      <w:r w:rsidRPr="00D05ED5">
        <w:rPr>
          <w:rFonts w:ascii="Times New Roman" w:hAnsi="Times New Roman"/>
          <w:color w:val="000000" w:themeColor="text1"/>
          <w:vertAlign w:val="superscript"/>
        </w:rPr>
        <w:fldChar w:fldCharType="begin" w:fldLock="1"/>
      </w:r>
      <w:r w:rsidRPr="00D05ED5">
        <w:rPr>
          <w:rFonts w:ascii="Times New Roman" w:hAnsi="Times New Roman" w:hint="eastAsia"/>
          <w:color w:val="000000" w:themeColor="text1"/>
          <w:vertAlign w:val="superscript"/>
        </w:rPr>
        <w:instrText xml:space="preserve"> ADDIN EN.CITE &lt;EndNote&gt;&lt;Cite ExcludeYear="1"&gt;&lt;Author&gt;</w:instrText>
      </w:r>
      <w:r w:rsidRPr="00D05ED5">
        <w:rPr>
          <w:rFonts w:ascii="Times New Roman" w:hAnsi="Times New Roman" w:hint="eastAsia"/>
          <w:color w:val="000000" w:themeColor="text1"/>
          <w:vertAlign w:val="superscript"/>
        </w:rPr>
        <w:instrText>刘志盈</w:instrText>
      </w:r>
      <w:r w:rsidRPr="00D05ED5">
        <w:rPr>
          <w:rFonts w:ascii="Times New Roman" w:hAnsi="Times New Roman" w:hint="eastAsia"/>
          <w:color w:val="000000" w:themeColor="text1"/>
          <w:vertAlign w:val="superscript"/>
        </w:rPr>
        <w:instrText>&lt;/Author&gt;&lt;Year&gt;2013&lt;/Year&gt;&lt;RecNum&gt;2571&lt;/RecNum&gt;&lt;DisplayText&gt;&lt;style font="PingFang SC"&gt;[31]&lt;/style&gt;&lt;/DisplayText&gt;&lt;record&gt;&lt;rec-number&gt;2571&lt;/rec-number&gt;&lt;foreign-keys&gt;&lt;key app="EN" db-id="50wxdpzd9vd5r7e9t5b595djrfpttrxw9avp" timestamp="1650328032"&gt;2571&lt;/key&gt;&lt;/foreign-keys&gt;&lt;ref-type name="Thesis"&gt;32&lt;/ref-type&gt;&lt;contributors&gt;&lt;authors&gt;&lt;author&gt;</w:instrText>
      </w:r>
      <w:r w:rsidRPr="00D05ED5">
        <w:rPr>
          <w:rFonts w:ascii="Times New Roman" w:hAnsi="Times New Roman" w:hint="eastAsia"/>
          <w:color w:val="000000" w:themeColor="text1"/>
          <w:vertAlign w:val="superscript"/>
        </w:rPr>
        <w:instrText>刘志盈</w:instrText>
      </w:r>
      <w:r w:rsidRPr="00D05ED5">
        <w:rPr>
          <w:rFonts w:ascii="Times New Roman" w:hAnsi="Times New Roman" w:hint="eastAsia"/>
          <w:color w:val="000000" w:themeColor="text1"/>
          <w:vertAlign w:val="superscript"/>
        </w:rPr>
        <w:instrText>&lt;/author&gt;&lt;/authors&gt;&lt;/contributors&gt;&lt;titles&gt;&lt;title&gt;</w:instrText>
      </w:r>
      <w:r w:rsidRPr="00D05ED5">
        <w:rPr>
          <w:rFonts w:ascii="Times New Roman" w:hAnsi="Times New Roman" w:hint="eastAsia"/>
          <w:color w:val="000000" w:themeColor="text1"/>
          <w:vertAlign w:val="superscript"/>
        </w:rPr>
        <w:instrText>高真空多层低温绝热管道抽真空工艺试验研究</w:instrText>
      </w:r>
      <w:r w:rsidRPr="00D05ED5">
        <w:rPr>
          <w:rFonts w:ascii="Times New Roman" w:hAnsi="Times New Roman" w:hint="eastAsia"/>
          <w:color w:val="000000" w:themeColor="text1"/>
          <w:vertAlign w:val="superscript"/>
        </w:rPr>
        <w:instrText>&lt;/title&gt;&lt;/titles&gt;&lt;dates&gt;&lt;year&gt;2013&lt;/year&gt;&lt;/dates&gt;&lt;publisher&gt;</w:instrText>
      </w:r>
      <w:r w:rsidRPr="00D05ED5">
        <w:rPr>
          <w:rFonts w:ascii="Times New Roman" w:hAnsi="Times New Roman" w:hint="eastAsia"/>
          <w:color w:val="000000" w:themeColor="text1"/>
          <w:vertAlign w:val="superscript"/>
        </w:rPr>
        <w:instrText>上海交通大学</w:instrText>
      </w:r>
      <w:r w:rsidRPr="00D05ED5">
        <w:rPr>
          <w:rFonts w:ascii="Times New Roman" w:hAnsi="Times New Roman" w:hint="eastAsia"/>
          <w:color w:val="000000" w:themeColor="text1"/>
          <w:vertAlign w:val="superscript"/>
        </w:rPr>
        <w:instrText>&lt;/publisher&gt;&lt;urls&gt;&lt;/urls&gt;&lt;/record&gt;&lt;/Cite&gt;&lt;/EndNote&gt;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history="1">
        <w:r w:rsidRPr="00D05ED5">
          <w:rPr>
            <w:rFonts w:ascii="Times New Roman" w:hAnsi="Times New Roman"/>
            <w:color w:val="000000" w:themeColor="text1"/>
            <w:vertAlign w:val="superscript"/>
          </w:rPr>
          <w:t>31</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、低温容器内的残余气体的处理、高真空多层隔热材料的接触导热</w:t>
      </w:r>
      <w:r w:rsidRPr="00D05ED5">
        <w:rPr>
          <w:rFonts w:ascii="Times New Roman" w:hAnsi="Times New Roman"/>
          <w:color w:val="000000" w:themeColor="text1"/>
          <w:vertAlign w:val="superscript"/>
        </w:rPr>
        <w:fldChar w:fldCharType="begin" w:fldLock="1"/>
      </w:r>
      <w:r w:rsidRPr="00D05ED5">
        <w:rPr>
          <w:rFonts w:ascii="Times New Roman" w:hAnsi="Times New Roman" w:hint="eastAsia"/>
          <w:color w:val="000000" w:themeColor="text1"/>
          <w:vertAlign w:val="superscript"/>
        </w:rPr>
        <w:instrText xml:space="preserve"> ADDIN EN.CITE &lt;EndNote&gt;&lt;Cite ExcludeYear="1"&gt;&lt;Author&gt;</w:instrText>
      </w:r>
      <w:r w:rsidRPr="00D05ED5">
        <w:rPr>
          <w:rFonts w:ascii="Times New Roman" w:hAnsi="Times New Roman" w:hint="eastAsia"/>
          <w:color w:val="000000" w:themeColor="text1"/>
          <w:vertAlign w:val="superscript"/>
        </w:rPr>
        <w:instrText>周志雄</w:instrText>
      </w:r>
      <w:r w:rsidRPr="00D05ED5">
        <w:rPr>
          <w:rFonts w:ascii="Times New Roman" w:hAnsi="Times New Roman" w:hint="eastAsia"/>
          <w:color w:val="000000" w:themeColor="text1"/>
          <w:vertAlign w:val="superscript"/>
        </w:rPr>
        <w:instrText>&lt;/Author&gt;&lt;Year&gt;2007&lt;/Year&gt;&lt;RecNum&gt;2570&lt;/RecNum&gt;&lt;DisplayText&gt;&lt;style font="PingFang SC"&gt;[32]&lt;/style&gt;&lt;/DisplayText&gt;&lt;record&gt;&lt;rec-number&gt;2570&lt;/rec-number&gt;&lt;foreign-keys&gt;&lt;key app="EN" db-id="50wxdpzd9vd5r7e9t5b595djrfpttrxw9avp" timestamp="1650328032"&gt;2570&lt;/key&gt;&lt;/foreign-keys&gt;&lt;ref-type name="Thesis"&gt;32&lt;/ref-type&gt;&lt;contributors&gt;&lt;authors&gt;&lt;author&gt;</w:instrText>
      </w:r>
      <w:r w:rsidRPr="00D05ED5">
        <w:rPr>
          <w:rFonts w:ascii="Times New Roman" w:hAnsi="Times New Roman" w:hint="eastAsia"/>
          <w:color w:val="000000" w:themeColor="text1"/>
          <w:vertAlign w:val="superscript"/>
        </w:rPr>
        <w:instrText>周志雄</w:instrText>
      </w:r>
      <w:r w:rsidRPr="00D05ED5">
        <w:rPr>
          <w:rFonts w:ascii="Times New Roman" w:hAnsi="Times New Roman" w:hint="eastAsia"/>
          <w:color w:val="000000" w:themeColor="text1"/>
          <w:vertAlign w:val="superscript"/>
        </w:rPr>
        <w:instrText>&lt;/author&gt;&lt;/authors&gt;&lt;/contributors&gt;&lt;titles&gt;&lt;title&gt;</w:instrText>
      </w:r>
      <w:r w:rsidRPr="00D05ED5">
        <w:rPr>
          <w:rFonts w:ascii="Times New Roman" w:hAnsi="Times New Roman" w:hint="eastAsia"/>
          <w:color w:val="000000" w:themeColor="text1"/>
          <w:vertAlign w:val="superscript"/>
        </w:rPr>
        <w:instrText>高真空多层绝热中接触导热数值计算和实验研究</w:instrText>
      </w:r>
      <w:r w:rsidRPr="00D05ED5">
        <w:rPr>
          <w:rFonts w:ascii="Times New Roman" w:hAnsi="Times New Roman" w:hint="eastAsia"/>
          <w:color w:val="000000" w:themeColor="text1"/>
          <w:vertAlign w:val="superscript"/>
        </w:rPr>
        <w:instrText>&lt;/title&gt;&lt;/titles&gt;&lt;dates&gt;&lt;year&gt;2007&lt;/year&gt;&lt;/dates&gt;&lt;publisher&gt;</w:instrText>
      </w:r>
      <w:r w:rsidRPr="00D05ED5">
        <w:rPr>
          <w:rFonts w:ascii="Times New Roman" w:hAnsi="Times New Roman" w:hint="eastAsia"/>
          <w:color w:val="000000" w:themeColor="text1"/>
          <w:vertAlign w:val="superscript"/>
        </w:rPr>
        <w:instrText>上海交通大学</w:instrText>
      </w:r>
      <w:r w:rsidRPr="00D05ED5">
        <w:rPr>
          <w:rFonts w:ascii="Times New Roman" w:hAnsi="Times New Roman" w:hint="eastAsia"/>
          <w:color w:val="000000" w:themeColor="text1"/>
          <w:vertAlign w:val="superscript"/>
        </w:rPr>
        <w:instrText>&lt;/publisher&gt;&lt;urls&gt;&lt;/urls&gt;&lt;/record&gt;&lt;/Cite&gt;&lt;/EndNote&gt;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history="1">
        <w:r w:rsidRPr="00D05ED5">
          <w:rPr>
            <w:rFonts w:ascii="Times New Roman" w:hAnsi="Times New Roman"/>
            <w:color w:val="000000" w:themeColor="text1"/>
            <w:vertAlign w:val="superscript"/>
          </w:rPr>
          <w:t>32</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、真空退化情况下的多层材料隔热性能</w:t>
      </w:r>
      <w:r w:rsidRPr="00D05ED5">
        <w:rPr>
          <w:rFonts w:ascii="Times New Roman" w:hAnsi="Times New Roman"/>
          <w:color w:val="000000" w:themeColor="text1"/>
          <w:vertAlign w:val="superscript"/>
        </w:rPr>
        <w:fldChar w:fldCharType="begin" w:fldLock="1"/>
      </w:r>
      <w:r w:rsidRPr="00D05ED5">
        <w:rPr>
          <w:rFonts w:ascii="Times New Roman" w:hAnsi="Times New Roman" w:hint="eastAsia"/>
          <w:color w:val="000000" w:themeColor="text1"/>
          <w:vertAlign w:val="superscript"/>
        </w:rPr>
        <w:instrText xml:space="preserve"> ADDIN EN.CITE &lt;EndNote&gt;&lt;Cite ExcludeYear="1"&gt;&lt;Author&gt;</w:instrText>
      </w:r>
      <w:r w:rsidRPr="00D05ED5">
        <w:rPr>
          <w:rFonts w:ascii="Times New Roman" w:hAnsi="Times New Roman" w:hint="eastAsia"/>
          <w:color w:val="000000" w:themeColor="text1"/>
          <w:vertAlign w:val="superscript"/>
        </w:rPr>
        <w:instrText>朱鸣</w:instrText>
      </w:r>
      <w:r w:rsidRPr="00D05ED5">
        <w:rPr>
          <w:rFonts w:ascii="Times New Roman" w:hAnsi="Times New Roman" w:hint="eastAsia"/>
          <w:color w:val="000000" w:themeColor="text1"/>
          <w:vertAlign w:val="superscript"/>
        </w:rPr>
        <w:instrText>&lt;/Author&gt;&lt;Year&gt;2012&lt;/Year&gt;&lt;RecNum&gt;2569&lt;/RecNum&gt;&lt;DisplayText&gt;&lt;style font="PingFang SC"&gt;[33]&lt;/style&gt;&lt;/DisplayText&gt;&lt;record&gt;&lt;rec-number&gt;2569&lt;/rec-number&gt;&lt;foreign-keys&gt;&lt;key app="EN" db-id="50wxdpzd9vd5r7e9t5b595djrfpttrxw9avp" timestamp="1650328032"&gt;2569&lt;/key&gt;&lt;/foreign-keys&gt;&lt;ref-type name="Journal Article"&gt;17&lt;/ref-type&gt;&lt;contributors&gt;&lt;authors&gt;&lt;author&gt;</w:instrText>
      </w:r>
      <w:r w:rsidRPr="00D05ED5">
        <w:rPr>
          <w:rFonts w:ascii="Times New Roman" w:hAnsi="Times New Roman" w:hint="eastAsia"/>
          <w:color w:val="000000" w:themeColor="text1"/>
          <w:vertAlign w:val="superscript"/>
        </w:rPr>
        <w:instrText>朱鸣</w:instrText>
      </w:r>
      <w:r w:rsidRPr="00D05ED5">
        <w:rPr>
          <w:rFonts w:ascii="Times New Roman" w:hAnsi="Times New Roman" w:hint="eastAsia"/>
          <w:color w:val="000000" w:themeColor="text1"/>
          <w:vertAlign w:val="superscript"/>
        </w:rPr>
        <w:instrText>&lt;/author&gt;&lt;author&gt;</w:instrText>
      </w:r>
      <w:r w:rsidRPr="00D05ED5">
        <w:rPr>
          <w:rFonts w:ascii="Times New Roman" w:hAnsi="Times New Roman" w:hint="eastAsia"/>
          <w:color w:val="000000" w:themeColor="text1"/>
          <w:vertAlign w:val="superscript"/>
        </w:rPr>
        <w:instrText>徐彬</w:instrText>
      </w:r>
      <w:r w:rsidRPr="00D05ED5">
        <w:rPr>
          <w:rFonts w:ascii="Times New Roman" w:hAnsi="Times New Roman" w:hint="eastAsia"/>
          <w:color w:val="000000" w:themeColor="text1"/>
          <w:vertAlign w:val="superscript"/>
        </w:rPr>
        <w:instrText>&lt;/author&gt;&lt;author&gt;</w:instrText>
      </w:r>
      <w:r w:rsidRPr="00D05ED5">
        <w:rPr>
          <w:rFonts w:ascii="Times New Roman" w:hAnsi="Times New Roman" w:hint="eastAsia"/>
          <w:color w:val="000000" w:themeColor="text1"/>
          <w:vertAlign w:val="superscript"/>
        </w:rPr>
        <w:instrText>于忠杰</w:instrText>
      </w:r>
      <w:r w:rsidRPr="00D05ED5">
        <w:rPr>
          <w:rFonts w:ascii="Times New Roman" w:hAnsi="Times New Roman" w:hint="eastAsia"/>
          <w:color w:val="000000" w:themeColor="text1"/>
          <w:vertAlign w:val="superscript"/>
        </w:rPr>
        <w:instrText>&lt;/author&gt;&lt;/authors&gt;&lt;/contributors&gt;&lt;titles&gt;&lt;title&gt;</w:instrText>
      </w:r>
      <w:r w:rsidRPr="00D05ED5">
        <w:rPr>
          <w:rFonts w:ascii="Times New Roman" w:hAnsi="Times New Roman" w:hint="eastAsia"/>
          <w:color w:val="000000" w:themeColor="text1"/>
          <w:vertAlign w:val="superscript"/>
        </w:rPr>
        <w:instrText>复合绝热低温容器真空丧失后抗热冲击分析</w:instrText>
      </w:r>
      <w:r w:rsidRPr="00D05ED5">
        <w:rPr>
          <w:rFonts w:ascii="Times New Roman" w:hAnsi="Times New Roman" w:hint="eastAsia"/>
          <w:color w:val="000000" w:themeColor="text1"/>
          <w:vertAlign w:val="superscript"/>
        </w:rPr>
        <w:instrText>&lt;/title&gt;&lt;secondary-title&gt;</w:instrText>
      </w:r>
      <w:r w:rsidRPr="00D05ED5">
        <w:rPr>
          <w:rFonts w:ascii="Times New Roman" w:hAnsi="Times New Roman" w:hint="eastAsia"/>
          <w:color w:val="000000" w:themeColor="text1"/>
          <w:vertAlign w:val="superscript"/>
        </w:rPr>
        <w:instrText>低温与超导</w:instrText>
      </w:r>
      <w:r w:rsidRPr="00D05ED5">
        <w:rPr>
          <w:rFonts w:ascii="Times New Roman" w:hAnsi="Times New Roman" w:hint="eastAsia"/>
          <w:color w:val="000000" w:themeColor="text1"/>
          <w:vertAlign w:val="superscript"/>
        </w:rPr>
        <w:instrText>&lt;/secondary-title&gt;&lt;/titles&gt;&lt;periodical&gt;&lt;full-title&gt;</w:instrText>
      </w:r>
      <w:r w:rsidRPr="00D05ED5">
        <w:rPr>
          <w:rFonts w:ascii="Times New Roman" w:hAnsi="Times New Roman" w:hint="eastAsia"/>
          <w:color w:val="000000" w:themeColor="text1"/>
          <w:vertAlign w:val="superscript"/>
        </w:rPr>
        <w:instrText>低温与超导</w:instrText>
      </w:r>
      <w:r w:rsidRPr="00D05ED5">
        <w:rPr>
          <w:rFonts w:ascii="Times New Roman" w:hAnsi="Times New Roman" w:hint="eastAsia"/>
          <w:color w:val="000000" w:themeColor="text1"/>
          <w:vertAlign w:val="superscript"/>
        </w:rPr>
        <w:instrText>&lt;/full-title&gt;&lt;/periodical&gt;&lt;pages&gt;4&lt;/pages&gt;&lt;volume&gt;40&lt;/volume&gt;&lt;number&gt;1&lt;/number&gt;&lt;dates&gt;&lt;year&gt;2012&lt;/year&gt;&lt;/dates&gt;&lt;urls&gt;&lt;/urls&gt;&lt;/record&gt;&lt;/Cite&gt;&lt;/EndNote&gt;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history="1">
        <w:r w:rsidRPr="00D05ED5">
          <w:rPr>
            <w:rFonts w:ascii="Times New Roman" w:hAnsi="Times New Roman"/>
            <w:color w:val="000000" w:themeColor="text1"/>
            <w:vertAlign w:val="superscript"/>
          </w:rPr>
          <w:t>33</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进行了一系列研究。兰州空间技术物理研究所的张安等</w:t>
      </w:r>
      <w:r w:rsidRPr="00D05ED5">
        <w:rPr>
          <w:rFonts w:ascii="Times New Roman" w:hAnsi="Times New Roman"/>
          <w:color w:val="000000" w:themeColor="text1"/>
          <w:vertAlign w:val="superscript"/>
        </w:rPr>
        <w:fldChar w:fldCharType="begin" w:fldLock="1"/>
      </w:r>
      <w:r w:rsidRPr="00D05ED5">
        <w:rPr>
          <w:rFonts w:ascii="Times New Roman" w:hAnsi="Times New Roman" w:hint="eastAsia"/>
          <w:color w:val="000000" w:themeColor="text1"/>
          <w:vertAlign w:val="superscript"/>
        </w:rPr>
        <w:instrText xml:space="preserve"> ADDIN EN.CITE &lt;EndNote&gt;&lt;Cite ExcludeYear="1"&gt;&lt;Author&gt;</w:instrText>
      </w:r>
      <w:r w:rsidRPr="00D05ED5">
        <w:rPr>
          <w:rFonts w:ascii="Times New Roman" w:hAnsi="Times New Roman" w:hint="eastAsia"/>
          <w:color w:val="000000" w:themeColor="text1"/>
          <w:vertAlign w:val="superscript"/>
        </w:rPr>
        <w:instrText>张安</w:instrText>
      </w:r>
      <w:r w:rsidRPr="00D05ED5">
        <w:rPr>
          <w:rFonts w:ascii="Times New Roman" w:hAnsi="Times New Roman" w:hint="eastAsia"/>
          <w:color w:val="000000" w:themeColor="text1"/>
          <w:vertAlign w:val="superscript"/>
        </w:rPr>
        <w:instrText>&lt;/Author&gt;&lt;Year&gt;2013&lt;/Year&gt;&lt;RecNum&gt;2568&lt;/RecNum&gt;&lt;DisplayText&gt;&lt;style font="PingFang SC"&gt;[34]&lt;/style&gt;&lt;/DisplayText&gt;&lt;record&gt;&lt;rec-number&gt;2568&lt;/rec-number&gt;&lt;foreign-keys&gt;&lt;key app="EN" db-id="50wxdpzd9vd5r7e9t5b595djrfpttrxw9avp" timestamp="1650328032"&gt;2568&lt;/key&gt;&lt;/foreign-keys&gt;&lt;ref-type name="Journal Article"&gt;17&lt;/ref-type&gt;&lt;contributors&gt;&lt;authors&gt;&lt;author&gt;</w:instrText>
      </w:r>
      <w:r w:rsidRPr="00D05ED5">
        <w:rPr>
          <w:rFonts w:ascii="Times New Roman" w:hAnsi="Times New Roman" w:hint="eastAsia"/>
          <w:color w:val="000000" w:themeColor="text1"/>
          <w:vertAlign w:val="superscript"/>
        </w:rPr>
        <w:instrText>张安</w:instrText>
      </w:r>
      <w:r w:rsidRPr="00D05ED5">
        <w:rPr>
          <w:rFonts w:ascii="Times New Roman" w:hAnsi="Times New Roman" w:hint="eastAsia"/>
          <w:color w:val="000000" w:themeColor="text1"/>
          <w:vertAlign w:val="superscript"/>
        </w:rPr>
        <w:instrText>&lt;/author&gt;&lt;author&gt;</w:instrText>
      </w:r>
      <w:r w:rsidRPr="00D05ED5">
        <w:rPr>
          <w:rFonts w:ascii="Times New Roman" w:hAnsi="Times New Roman" w:hint="eastAsia"/>
          <w:color w:val="000000" w:themeColor="text1"/>
          <w:vertAlign w:val="superscript"/>
        </w:rPr>
        <w:instrText>闫春杰</w:instrText>
      </w:r>
      <w:r w:rsidRPr="00D05ED5">
        <w:rPr>
          <w:rFonts w:ascii="Times New Roman" w:hAnsi="Times New Roman" w:hint="eastAsia"/>
          <w:color w:val="000000" w:themeColor="text1"/>
          <w:vertAlign w:val="superscript"/>
        </w:rPr>
        <w:instrText>&lt;/author&gt;&lt;author&gt;</w:instrText>
      </w:r>
      <w:r w:rsidRPr="00D05ED5">
        <w:rPr>
          <w:rFonts w:ascii="Times New Roman" w:hAnsi="Times New Roman" w:hint="eastAsia"/>
          <w:color w:val="000000" w:themeColor="text1"/>
          <w:vertAlign w:val="superscript"/>
        </w:rPr>
        <w:instrText>陈联</w:instrText>
      </w:r>
      <w:r w:rsidRPr="00D05ED5">
        <w:rPr>
          <w:rFonts w:ascii="Times New Roman" w:hAnsi="Times New Roman" w:hint="eastAsia"/>
          <w:color w:val="000000" w:themeColor="text1"/>
          <w:vertAlign w:val="superscript"/>
        </w:rPr>
        <w:instrText>&lt;/author&gt;&lt;/authors&gt;&lt;/contributors&gt;&lt;titles&gt;&lt;title&gt;</w:instrText>
      </w:r>
      <w:r w:rsidRPr="00D05ED5">
        <w:rPr>
          <w:rFonts w:ascii="Times New Roman" w:hAnsi="Times New Roman" w:hint="eastAsia"/>
          <w:color w:val="000000" w:themeColor="text1"/>
          <w:vertAlign w:val="superscript"/>
        </w:rPr>
        <w:instrText>基于</w:instrText>
      </w:r>
      <w:r w:rsidRPr="00D05ED5">
        <w:rPr>
          <w:rFonts w:ascii="Times New Roman" w:hAnsi="Times New Roman" w:hint="eastAsia"/>
          <w:color w:val="000000" w:themeColor="text1"/>
          <w:vertAlign w:val="superscript"/>
        </w:rPr>
        <w:instrText>Lockheed</w:instrText>
      </w:r>
      <w:r w:rsidRPr="00D05ED5">
        <w:rPr>
          <w:rFonts w:ascii="Times New Roman" w:hAnsi="Times New Roman" w:hint="eastAsia"/>
          <w:color w:val="000000" w:themeColor="text1"/>
          <w:vertAlign w:val="superscript"/>
        </w:rPr>
        <w:instrText>模型的变密度多层绝热理论分析与实验</w:instrText>
      </w:r>
      <w:r w:rsidRPr="00D05ED5">
        <w:rPr>
          <w:rFonts w:ascii="Times New Roman" w:hAnsi="Times New Roman" w:hint="eastAsia"/>
          <w:color w:val="000000" w:themeColor="text1"/>
          <w:vertAlign w:val="superscript"/>
        </w:rPr>
        <w:instrText>&lt;/title&gt;&lt;secondary-title&gt;</w:instrText>
      </w:r>
      <w:r w:rsidRPr="00D05ED5">
        <w:rPr>
          <w:rFonts w:ascii="Times New Roman" w:hAnsi="Times New Roman" w:hint="eastAsia"/>
          <w:color w:val="000000" w:themeColor="text1"/>
          <w:vertAlign w:val="superscript"/>
        </w:rPr>
        <w:instrText>真空与低温</w:instrText>
      </w:r>
      <w:r w:rsidRPr="00D05ED5">
        <w:rPr>
          <w:rFonts w:ascii="Times New Roman" w:hAnsi="Times New Roman" w:hint="eastAsia"/>
          <w:color w:val="000000" w:themeColor="text1"/>
          <w:vertAlign w:val="superscript"/>
        </w:rPr>
        <w:instrText>&lt;/secondary-title&gt;&lt;/titles&gt;&lt;periodical&gt;&lt;full-title&gt;</w:instrText>
      </w:r>
      <w:r w:rsidRPr="00D05ED5">
        <w:rPr>
          <w:rFonts w:ascii="Times New Roman" w:hAnsi="Times New Roman" w:hint="eastAsia"/>
          <w:color w:val="000000" w:themeColor="text1"/>
          <w:vertAlign w:val="superscript"/>
        </w:rPr>
        <w:instrText>真空与低温</w:instrText>
      </w:r>
      <w:r w:rsidRPr="00D05ED5">
        <w:rPr>
          <w:rFonts w:ascii="Times New Roman" w:hAnsi="Times New Roman" w:hint="eastAsia"/>
          <w:color w:val="000000" w:themeColor="text1"/>
          <w:vertAlign w:val="superscript"/>
        </w:rPr>
        <w:instrText>&lt;/full-title&gt;&lt;/periodical&gt;&lt;pages&gt;5&lt;/pages&gt;&lt;number&gt;2&lt;/number&gt;&lt;dates&gt;&lt;year&gt;2013&lt;/year&gt;&lt;/dates&gt;&lt;urls&gt;&lt;/urls&gt;&lt;/record&gt;&lt;/Cite&gt;&lt;/EndNote&gt;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history="1">
        <w:r w:rsidRPr="00D05ED5">
          <w:rPr>
            <w:rFonts w:ascii="Times New Roman" w:hAnsi="Times New Roman"/>
            <w:color w:val="000000" w:themeColor="text1"/>
            <w:vertAlign w:val="superscript"/>
          </w:rPr>
          <w:t>34</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利用</w:t>
      </w:r>
      <w:r w:rsidRPr="00D05ED5">
        <w:rPr>
          <w:rFonts w:ascii="Times New Roman" w:hAnsi="Times New Roman" w:hint="eastAsia"/>
          <w:color w:val="000000" w:themeColor="text1"/>
        </w:rPr>
        <w:t>Lockheed</w:t>
      </w:r>
      <w:r w:rsidRPr="00D05ED5">
        <w:rPr>
          <w:rFonts w:ascii="Times New Roman" w:hAnsi="Times New Roman" w:hint="eastAsia"/>
          <w:color w:val="000000" w:themeColor="text1"/>
        </w:rPr>
        <w:t>模型对变密度的高真空多层隔热材料进行了理论分析。兰州物理研究所</w:t>
      </w:r>
      <w:r w:rsidRPr="00D05ED5">
        <w:rPr>
          <w:rFonts w:ascii="Times New Roman" w:hAnsi="Times New Roman"/>
          <w:color w:val="000000" w:themeColor="text1"/>
          <w:vertAlign w:val="superscript"/>
        </w:rPr>
        <w:fldChar w:fldCharType="begin" w:fldLock="1"/>
      </w:r>
      <w:r w:rsidRPr="00D05ED5">
        <w:rPr>
          <w:rFonts w:ascii="Times New Roman" w:hAnsi="Times New Roman" w:hint="eastAsia"/>
          <w:color w:val="000000" w:themeColor="text1"/>
          <w:vertAlign w:val="superscript"/>
        </w:rPr>
        <w:instrText xml:space="preserve"> ADDIN EN.CITE &lt;EndNote&gt;&lt;Cite ExcludeYear="1"&gt;&lt;Author&gt;</w:instrText>
      </w:r>
      <w:r w:rsidRPr="00D05ED5">
        <w:rPr>
          <w:rFonts w:ascii="Times New Roman" w:hAnsi="Times New Roman" w:hint="eastAsia"/>
          <w:color w:val="000000" w:themeColor="text1"/>
          <w:vertAlign w:val="superscript"/>
        </w:rPr>
        <w:instrText>李永春</w:instrText>
      </w:r>
      <w:r w:rsidRPr="00D05ED5">
        <w:rPr>
          <w:rFonts w:ascii="Times New Roman" w:hAnsi="Times New Roman" w:hint="eastAsia"/>
          <w:color w:val="000000" w:themeColor="text1"/>
          <w:vertAlign w:val="superscript"/>
        </w:rPr>
        <w:instrText>&lt;/Author&gt;&lt;Year&gt;2012&lt;/Year&gt;&lt;RecNum&gt;2567&lt;/RecNum&gt;&lt;DisplayText&gt;&lt;style font="PingFang SC"&gt;[35]&lt;/style&gt;&lt;/DisplayText&gt;&lt;record&gt;&lt;rec-number&gt;2567&lt;/rec-number&gt;&lt;foreign-keys&gt;&lt;key app="EN" db-id="50wxdpzd9vd5r7e9t5b595djrfpttrxw9avp" timestamp="1650328032"&gt;2567&lt;/key&gt;&lt;/foreign-keys&gt;&lt;ref-type name="Journal Article"&gt;17&lt;/ref-type&gt;&lt;contributors&gt;&lt;authors&gt;&lt;author&gt;</w:instrText>
      </w:r>
      <w:r w:rsidRPr="00D05ED5">
        <w:rPr>
          <w:rFonts w:ascii="Times New Roman" w:hAnsi="Times New Roman" w:hint="eastAsia"/>
          <w:color w:val="000000" w:themeColor="text1"/>
          <w:vertAlign w:val="superscript"/>
        </w:rPr>
        <w:instrText>李永春</w:instrText>
      </w:r>
      <w:r w:rsidRPr="00D05ED5">
        <w:rPr>
          <w:rFonts w:ascii="Times New Roman" w:hAnsi="Times New Roman" w:hint="eastAsia"/>
          <w:color w:val="000000" w:themeColor="text1"/>
          <w:vertAlign w:val="superscript"/>
        </w:rPr>
        <w:instrText>&lt;/author&gt;&lt;author&gt;</w:instrText>
      </w:r>
      <w:r w:rsidRPr="00D05ED5">
        <w:rPr>
          <w:rFonts w:ascii="Times New Roman" w:hAnsi="Times New Roman" w:hint="eastAsia"/>
          <w:color w:val="000000" w:themeColor="text1"/>
          <w:vertAlign w:val="superscript"/>
        </w:rPr>
        <w:instrText>刘强</w:instrText>
      </w:r>
      <w:r w:rsidRPr="00D05ED5">
        <w:rPr>
          <w:rFonts w:ascii="Times New Roman" w:hAnsi="Times New Roman" w:hint="eastAsia"/>
          <w:color w:val="000000" w:themeColor="text1"/>
          <w:vertAlign w:val="superscript"/>
        </w:rPr>
        <w:instrText>&lt;/author&gt;&lt;author&gt;</w:instrText>
      </w:r>
      <w:r w:rsidRPr="00D05ED5">
        <w:rPr>
          <w:rFonts w:ascii="Times New Roman" w:hAnsi="Times New Roman" w:hint="eastAsia"/>
          <w:color w:val="000000" w:themeColor="text1"/>
          <w:vertAlign w:val="superscript"/>
        </w:rPr>
        <w:instrText>马洪炯</w:instrText>
      </w:r>
      <w:r w:rsidRPr="00D05ED5">
        <w:rPr>
          <w:rFonts w:ascii="Times New Roman" w:hAnsi="Times New Roman" w:hint="eastAsia"/>
          <w:color w:val="000000" w:themeColor="text1"/>
          <w:vertAlign w:val="superscript"/>
        </w:rPr>
        <w:instrText>&lt;/author&gt;&lt;/authors&gt;&lt;/contributors&gt;&lt;titles&gt;&lt;title&gt;</w:instrText>
      </w:r>
      <w:r w:rsidRPr="00D05ED5">
        <w:rPr>
          <w:rFonts w:ascii="Times New Roman" w:hAnsi="Times New Roman" w:hint="eastAsia"/>
          <w:color w:val="000000" w:themeColor="text1"/>
          <w:vertAlign w:val="superscript"/>
        </w:rPr>
        <w:instrText>真空环境中多层隔热材料的隔热性能</w:instrText>
      </w:r>
      <w:r w:rsidRPr="00D05ED5">
        <w:rPr>
          <w:rFonts w:ascii="Times New Roman" w:hAnsi="Times New Roman" w:hint="eastAsia"/>
          <w:color w:val="000000" w:themeColor="text1"/>
          <w:vertAlign w:val="superscript"/>
        </w:rPr>
        <w:instrText>&lt;/title&gt;&lt;secondary-title&gt;</w:instrText>
      </w:r>
      <w:r w:rsidRPr="00D05ED5">
        <w:rPr>
          <w:rFonts w:ascii="Times New Roman" w:hAnsi="Times New Roman" w:hint="eastAsia"/>
          <w:color w:val="000000" w:themeColor="text1"/>
          <w:vertAlign w:val="superscript"/>
        </w:rPr>
        <w:instrText>宇航材料工艺</w:instrText>
      </w:r>
      <w:r w:rsidRPr="00D05ED5">
        <w:rPr>
          <w:rFonts w:ascii="Times New Roman" w:hAnsi="Times New Roman" w:hint="eastAsia"/>
          <w:color w:val="000000" w:themeColor="text1"/>
          <w:vertAlign w:val="superscript"/>
        </w:rPr>
        <w:instrText>&lt;/secondary-title&gt;&lt;/titles&gt;&lt;periodical&gt;&lt;full-title&gt;</w:instrText>
      </w:r>
      <w:r w:rsidRPr="00D05ED5">
        <w:rPr>
          <w:rFonts w:ascii="Times New Roman" w:hAnsi="Times New Roman" w:hint="eastAsia"/>
          <w:color w:val="000000" w:themeColor="text1"/>
          <w:vertAlign w:val="superscript"/>
        </w:rPr>
        <w:instrText>宇航材料工艺</w:instrText>
      </w:r>
      <w:r w:rsidRPr="00D05ED5">
        <w:rPr>
          <w:rFonts w:ascii="Times New Roman" w:hAnsi="Times New Roman" w:hint="eastAsia"/>
          <w:color w:val="000000" w:themeColor="text1"/>
          <w:vertAlign w:val="superscript"/>
        </w:rPr>
        <w:instrText>&lt;/full-title&gt;&lt;/periodical&gt;&lt;pages&gt;3&lt;/pages&gt;&lt;volume&gt;42&lt;/volume&gt;&lt;number&gt;4&lt;/number&gt;&lt;dates&gt;&lt;year&gt;2012&lt;/year&gt;&lt;/dates&gt;&lt;urls&gt;&lt;/urls&gt;&lt;/record&gt;&lt;/Cite&gt;&lt;/EndNote&gt;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history="1">
        <w:r w:rsidRPr="00D05ED5">
          <w:rPr>
            <w:rFonts w:ascii="Times New Roman" w:hAnsi="Times New Roman"/>
            <w:color w:val="000000" w:themeColor="text1"/>
            <w:vertAlign w:val="superscript"/>
          </w:rPr>
          <w:t>35</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李永春等通过试验获得了真空环境下多层隔热材料层间温度差的分布趋势和不同层间隔热性能的优劣特性及其变化规律，得到了层间温度随层位置的变化关系。</w:t>
      </w:r>
    </w:p>
    <w:p w14:paraId="465DDD16"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综上所述，国外关于多层隔热材料的研究比较多，起步较早。美国的洛克西德</w:t>
      </w:r>
      <w:r w:rsidRPr="00D05ED5">
        <w:rPr>
          <w:rFonts w:ascii="Times New Roman" w:hAnsi="Times New Roman" w:hint="eastAsia"/>
          <w:color w:val="000000" w:themeColor="text1"/>
        </w:rPr>
        <w:t>-</w:t>
      </w:r>
      <w:r w:rsidRPr="00D05ED5">
        <w:rPr>
          <w:rFonts w:ascii="Times New Roman" w:hAnsi="Times New Roman" w:hint="eastAsia"/>
          <w:color w:val="000000" w:themeColor="text1"/>
        </w:rPr>
        <w:t>马丁公司、马歇尔空间飞行中心、波音公司等均采用多层隔热材料作为低温储箱的热防护层，这也初步说明了多层隔热材料的广泛有效性和应用合理性；进</w:t>
      </w:r>
      <w:r w:rsidRPr="00D05ED5">
        <w:rPr>
          <w:rFonts w:ascii="Times New Roman" w:hAnsi="Times New Roman" w:hint="eastAsia"/>
          <w:color w:val="000000" w:themeColor="text1"/>
        </w:rPr>
        <w:lastRenderedPageBreak/>
        <w:t>一步的，除开上述机构外，美国的肯尼迪航天中心、刘易斯研究中心以及日本航空航天研究所等机构研发设计新型实验对多层隔热材料的隔热性能进行测量，测试温度范围甚至可以达到</w:t>
      </w:r>
      <w:r w:rsidRPr="00D05ED5">
        <w:rPr>
          <w:rFonts w:ascii="Times New Roman" w:hAnsi="Times New Roman" w:hint="eastAsia"/>
          <w:color w:val="000000" w:themeColor="text1"/>
        </w:rPr>
        <w:t>6K</w:t>
      </w:r>
      <w:r w:rsidRPr="00D05ED5">
        <w:rPr>
          <w:rFonts w:ascii="Times New Roman" w:hAnsi="Times New Roman" w:hint="eastAsia"/>
          <w:color w:val="000000" w:themeColor="text1"/>
        </w:rPr>
        <w:t>。许多，研究者也对真空多层材料内部换热进行了一系列的理论研究，多是假设忽略导热及辐射传热之间的耦合作用，以进行简化研究</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ExcludeYear="1"&gt;&lt;Author&gt;Cunnington&lt;/Author&gt;&lt;Year&gt;1965&lt;/Year&gt;&lt;RecNum&gt;2357&lt;/RecNum&gt;&lt;DisplayText&gt;&lt;style font="PingFang SC"&gt;[36]&lt;/style&gt;&lt;/DisplayText&gt;&lt;record&gt;&lt;rec-number&gt;2357&lt;/rec-number&gt;&lt;foreign-keys&gt;&lt;key app="EN" db-id="50wxdpzd9vd5r7e9t5b595djrfpttrxw9avp" timestamp="1609076004"&gt;2357&lt;/key&gt;&lt;/foreign-keys&gt;&lt;ref-type name="Conference Proceedings"&gt;10&lt;/ref-type&gt;&lt;contributors&gt;&lt;authors&gt;&lt;author&gt;Cunnington, G.R.&lt;/author&gt;&lt;author&gt;Streed, E&lt;/author&gt;&lt;/authors&gt;&lt;/contributors&gt;&lt;titles&gt;&lt;title&gt;Performance of multilayer insulation systems for the 300 deg to 800 deg k temperature range&lt;/title&gt;&lt;secondary-title&gt;Thermophysics Specialist Conference&lt;/secondary-title&gt;&lt;/titles&gt;&lt;pages&gt;663&lt;/pages&gt;&lt;dates&gt;&lt;year&gt;1965&lt;/year&gt;&lt;/dates&gt;&lt;urls&gt;&lt;/urls&gt;&lt;/record&gt;&lt;/Cite&gt;&lt;/EndNote&gt;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36" w:tooltip="Cunnington, 1965 #2357" w:history="1">
        <w:r w:rsidRPr="00D05ED5">
          <w:rPr>
            <w:rStyle w:val="af6"/>
            <w:rFonts w:ascii="Times New Roman" w:hAnsi="Times New Roman"/>
            <w:color w:val="000000" w:themeColor="text1"/>
            <w:vertAlign w:val="superscript"/>
          </w:rPr>
          <w:t>36</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。而国内对于多层隔热材料的研究主要集中在实验上，上海交通大学、浙江大学对多层隔热材料的隔热性能进行了较多研究，但是这些实验多是采用低温液体</w:t>
      </w:r>
      <w:r w:rsidRPr="00D05ED5">
        <w:rPr>
          <w:rFonts w:ascii="Times New Roman" w:hAnsi="Times New Roman"/>
          <w:color w:val="000000" w:themeColor="text1"/>
        </w:rPr>
        <w:t>(</w:t>
      </w:r>
      <w:r w:rsidRPr="00D05ED5">
        <w:rPr>
          <w:rFonts w:ascii="Times New Roman" w:hAnsi="Times New Roman" w:hint="eastAsia"/>
          <w:color w:val="000000" w:themeColor="text1"/>
        </w:rPr>
        <w:t>液氮</w:t>
      </w:r>
      <w:r w:rsidRPr="00D05ED5">
        <w:rPr>
          <w:rFonts w:ascii="Times New Roman" w:hAnsi="Times New Roman" w:hint="eastAsia"/>
          <w:color w:val="000000" w:themeColor="text1"/>
        </w:rPr>
        <w:t>,</w:t>
      </w:r>
      <w:r w:rsidRPr="00D05ED5">
        <w:rPr>
          <w:rFonts w:ascii="Times New Roman" w:hAnsi="Times New Roman" w:hint="eastAsia"/>
          <w:color w:val="000000" w:themeColor="text1"/>
        </w:rPr>
        <w:t>温度范围</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ExcludeYear="1"&gt;&lt;Year&gt;2008&lt;/Year&gt;&lt;RecNum&gt;2566&lt;/RecNum&gt;&lt;DisplayText&gt;&lt;style font="PingFang SC"&gt;[37]&lt;/style&gt;&lt;/DisplayText&gt;&lt;record&gt;&lt;rec-number&gt;2566&lt;/rec-number&gt;&lt;foreign-keys&gt;&lt;key app="EN" db-id="50wxdpzd9vd5r7e9t5b595djrfpttrxw9avp" timestamp="1650328032"&gt;2566&lt;/key&gt;&lt;/foreign-keys&gt;&lt;ref-type name="</w:instrText>
      </w:r>
      <w:r w:rsidRPr="00D05ED5">
        <w:rPr>
          <w:rFonts w:ascii="Times New Roman" w:hAnsi="Times New Roman"/>
          <w:color w:val="000000" w:themeColor="text1"/>
          <w:vertAlign w:val="superscript"/>
        </w:rPr>
        <w:instrText>中文文献</w:instrText>
      </w:r>
      <w:r w:rsidRPr="00D05ED5">
        <w:rPr>
          <w:rFonts w:ascii="Times New Roman" w:hAnsi="Times New Roman"/>
          <w:color w:val="000000" w:themeColor="text1"/>
          <w:vertAlign w:val="superscript"/>
        </w:rPr>
        <w:instrText>"&gt;40&lt;/ref-type&gt;&lt;contributors&gt;&lt;authors&gt;&lt;/authors&gt;&lt;secondary-authors&gt;&lt;author&gt;</w:instrText>
      </w:r>
      <w:r w:rsidRPr="00D05ED5">
        <w:rPr>
          <w:rFonts w:ascii="Times New Roman" w:hAnsi="Times New Roman"/>
          <w:color w:val="000000" w:themeColor="text1"/>
          <w:vertAlign w:val="superscript"/>
        </w:rPr>
        <w:instrText>孙培杰</w:instrText>
      </w:r>
      <w:r w:rsidRPr="00D05ED5">
        <w:rPr>
          <w:rFonts w:ascii="Times New Roman" w:hAnsi="Times New Roman"/>
          <w:color w:val="000000" w:themeColor="text1"/>
          <w:vertAlign w:val="superscript"/>
        </w:rPr>
        <w:instrText>&amp;#xD;</w:instrText>
      </w:r>
      <w:r w:rsidRPr="00D05ED5">
        <w:rPr>
          <w:rFonts w:ascii="Times New Roman" w:hAnsi="Times New Roman"/>
          <w:color w:val="000000" w:themeColor="text1"/>
          <w:vertAlign w:val="superscript"/>
        </w:rPr>
        <w:instrText>吴静怡</w:instrText>
      </w:r>
      <w:r w:rsidRPr="00D05ED5">
        <w:rPr>
          <w:rFonts w:ascii="Times New Roman" w:hAnsi="Times New Roman"/>
          <w:color w:val="000000" w:themeColor="text1"/>
          <w:vertAlign w:val="superscript"/>
        </w:rPr>
        <w:instrText>&lt;/author&gt;&lt;author&gt;</w:instrText>
      </w:r>
      <w:r w:rsidRPr="00D05ED5">
        <w:rPr>
          <w:rFonts w:ascii="Times New Roman" w:hAnsi="Times New Roman"/>
          <w:color w:val="000000" w:themeColor="text1"/>
          <w:vertAlign w:val="superscript"/>
        </w:rPr>
        <w:instrText>张鹏</w:instrText>
      </w:r>
      <w:r w:rsidRPr="00D05ED5">
        <w:rPr>
          <w:rFonts w:ascii="Times New Roman" w:hAnsi="Times New Roman"/>
          <w:color w:val="000000" w:themeColor="text1"/>
          <w:vertAlign w:val="superscript"/>
        </w:rPr>
        <w:instrText>&lt;/author&gt;&lt;author&gt;</w:instrText>
      </w:r>
      <w:r w:rsidRPr="00D05ED5">
        <w:rPr>
          <w:rFonts w:ascii="Times New Roman" w:hAnsi="Times New Roman"/>
          <w:color w:val="000000" w:themeColor="text1"/>
          <w:vertAlign w:val="superscript"/>
        </w:rPr>
        <w:instrText>徐烈</w:instrText>
      </w:r>
      <w:r w:rsidRPr="00D05ED5">
        <w:rPr>
          <w:rFonts w:ascii="Times New Roman" w:hAnsi="Times New Roman"/>
          <w:color w:val="000000" w:themeColor="text1"/>
          <w:vertAlign w:val="superscript"/>
        </w:rPr>
        <w:instrText>&lt;/author&gt;&lt;/secondary-authors&gt;&lt;/contributors&gt;&lt;titles&gt;&lt;title&gt;</w:instrText>
      </w:r>
      <w:r w:rsidRPr="00D05ED5">
        <w:rPr>
          <w:rFonts w:ascii="Times New Roman" w:hAnsi="Times New Roman" w:hint="eastAsia"/>
          <w:color w:val="000000" w:themeColor="text1"/>
          <w:vertAlign w:val="superscript"/>
        </w:rPr>
        <w:instrText>层间稀薄气体传热对多层绝热材料性能的影响分析</w:instrText>
      </w:r>
      <w:r w:rsidRPr="00D05ED5">
        <w:rPr>
          <w:rFonts w:ascii="Times New Roman" w:hAnsi="Times New Roman"/>
          <w:color w:val="000000" w:themeColor="text1"/>
          <w:vertAlign w:val="superscript"/>
        </w:rPr>
        <w:instrText>&lt;/title&gt;&lt;secondary-title&gt;</w:instrText>
      </w:r>
      <w:r w:rsidRPr="00D05ED5">
        <w:rPr>
          <w:rFonts w:ascii="Times New Roman" w:hAnsi="Times New Roman"/>
          <w:color w:val="000000" w:themeColor="text1"/>
          <w:vertAlign w:val="superscript"/>
        </w:rPr>
        <w:instrText>低温与超导</w:instrText>
      </w:r>
      <w:r w:rsidRPr="00D05ED5">
        <w:rPr>
          <w:rFonts w:ascii="Times New Roman" w:hAnsi="Times New Roman"/>
          <w:color w:val="000000" w:themeColor="text1"/>
          <w:vertAlign w:val="superscript"/>
        </w:rPr>
        <w:instrText>&lt;/secondary-title&gt;&lt;/titles&gt;&lt;periodical&gt;&lt;full-title&gt;</w:instrText>
      </w:r>
      <w:r w:rsidRPr="00D05ED5">
        <w:rPr>
          <w:rFonts w:ascii="Times New Roman" w:hAnsi="Times New Roman"/>
          <w:color w:val="000000" w:themeColor="text1"/>
          <w:vertAlign w:val="superscript"/>
        </w:rPr>
        <w:instrText>低温与超导</w:instrText>
      </w:r>
      <w:r w:rsidRPr="00D05ED5">
        <w:rPr>
          <w:rFonts w:ascii="Times New Roman" w:hAnsi="Times New Roman"/>
          <w:color w:val="000000" w:themeColor="text1"/>
          <w:vertAlign w:val="superscript"/>
        </w:rPr>
        <w:instrText>&lt;/full-title&gt;&lt;/periodical&gt;&lt;pages&gt;7&lt;/pages&gt;&lt;volume&gt;36&lt;/volume&gt;&lt;number&gt;9&lt;/number&gt;&lt;dates&gt;&lt;year&gt;2008&lt;/year&gt;&lt;/dates&gt;&lt;urls&gt;&lt;/urls&gt;&lt;/record&gt;&lt;/Cite&gt;&lt;/EndNote&gt;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37" w:tooltip=", 2008 #2566" w:history="1">
        <w:r w:rsidRPr="00D05ED5">
          <w:rPr>
            <w:rStyle w:val="af6"/>
            <w:rFonts w:ascii="Times New Roman" w:hAnsi="Times New Roman"/>
            <w:color w:val="000000" w:themeColor="text1"/>
            <w:vertAlign w:val="superscript"/>
          </w:rPr>
          <w:t>37</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为标准</w:t>
      </w:r>
      <w:r w:rsidRPr="00D05ED5">
        <w:rPr>
          <w:rFonts w:ascii="Times New Roman" w:hAnsi="Times New Roman" w:hint="eastAsia"/>
          <w:color w:val="000000" w:themeColor="text1"/>
        </w:rPr>
        <w:t>,</w:t>
      </w:r>
      <w:r w:rsidRPr="00D05ED5">
        <w:rPr>
          <w:rFonts w:ascii="Times New Roman" w:hAnsi="Times New Roman" w:hint="eastAsia"/>
          <w:color w:val="000000" w:themeColor="text1"/>
        </w:rPr>
        <w:t>在提高隔热性能方面或主要从间隔物、反射屏以及多层的布置形式等入手提高多层隔热的性能</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ExcludeYear="1"&gt;&lt;Author&gt;Hedayat&lt;/Author&gt;&lt;Year&gt;2016&lt;/Year&gt;&lt;RecNum&gt;2358&lt;/RecNum&gt;&lt;DisplayText&gt;&lt;style font="PingFang SC"&gt;[38]&lt;/style&gt;&lt;/DisplayText&gt;&lt;record&gt;&lt;rec-number&gt;2358&lt;/rec-number&gt;&lt;foreign-keys&gt;&lt;key app="EN" db-id="50wxdpzd9vd5r7e9t5b595djrfpttrxw9avp" timestamp="1609076373"&gt;2358&lt;/key&gt;&lt;/foreign-keys&gt;&lt;ref-type name="Journal Article"&gt;17&lt;/ref-type&gt;&lt;contributors&gt;&lt;authors&gt;&lt;author&gt;Hedayat, A&lt;/author&gt;&lt;author&gt;Cartagena, W&lt;/author&gt;&lt;author&gt;Majumdar, AK&lt;/author&gt;&lt;author&gt;LeClair, AC&lt;/author&gt;&lt;/authors&gt;&lt;/contributors&gt;&lt;titles&gt;&lt;title&gt;Modeling and analysis of chill and fill processes for the cryogenic storage and transfer engineering development unit tank&lt;/title&gt;&lt;secondary-title&gt;Cryogenics&lt;/secondary-title&gt;&lt;/titles&gt;&lt;periodical&gt;&lt;full-title&gt;Cryogenics&lt;/full-title&gt;&lt;/periodical&gt;&lt;pages&gt;106-112&lt;/pages&gt;&lt;volume&gt;74&lt;/volume&gt;&lt;dates&gt;&lt;year&gt;2016&lt;/year&gt;&lt;/dates&gt;&lt;isbn&gt;0011-2275&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38" w:tooltip="Hedayat, 2016 #2358" w:history="1">
        <w:r w:rsidRPr="00D05ED5">
          <w:rPr>
            <w:rStyle w:val="af6"/>
            <w:rFonts w:ascii="Times New Roman" w:hAnsi="Times New Roman"/>
            <w:color w:val="000000" w:themeColor="text1"/>
            <w:vertAlign w:val="superscript"/>
          </w:rPr>
          <w:t>38</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p>
    <w:p w14:paraId="19F76013" w14:textId="2F2BE88F" w:rsidR="004D4145" w:rsidRDefault="004D4145" w:rsidP="004D4145">
      <w:pPr>
        <w:spacing w:line="288" w:lineRule="auto"/>
        <w:ind w:firstLineChars="200" w:firstLine="480"/>
        <w:jc w:val="both"/>
        <w:rPr>
          <w:rFonts w:ascii="Times New Roman" w:hAnsi="Times New Roman"/>
          <w:bCs/>
          <w:color w:val="000000" w:themeColor="text1"/>
        </w:rPr>
      </w:pPr>
      <w:r w:rsidRPr="00D05ED5">
        <w:rPr>
          <w:rFonts w:ascii="Times New Roman" w:hAnsi="Times New Roman" w:hint="eastAsia"/>
          <w:bCs/>
          <w:color w:val="000000" w:themeColor="text1"/>
        </w:rPr>
        <w:t>除此之外，</w:t>
      </w:r>
      <w:r w:rsidRPr="00D05ED5">
        <w:rPr>
          <w:rFonts w:ascii="Times New Roman" w:hAnsi="Times New Roman" w:hint="eastAsia"/>
          <w:bCs/>
          <w:color w:val="000000" w:themeColor="text1"/>
        </w:rPr>
        <w:t>MLI</w:t>
      </w:r>
      <w:r w:rsidRPr="00D05ED5">
        <w:rPr>
          <w:rFonts w:ascii="Times New Roman" w:hAnsi="Times New Roman" w:hint="eastAsia"/>
          <w:bCs/>
          <w:color w:val="000000" w:themeColor="text1"/>
        </w:rPr>
        <w:t>系统常见使用场景通常分为以下几类：存储，传输，热保护和低温处理过程，</w:t>
      </w:r>
      <w:r w:rsidRPr="00D05ED5">
        <w:rPr>
          <w:rFonts w:ascii="Times New Roman" w:hAnsi="Times New Roman"/>
          <w:bCs/>
          <w:color w:val="000000" w:themeColor="text1"/>
        </w:rPr>
        <w:t>一般多层隔热材料（使用温度范围</w:t>
      </w:r>
      <w:r w:rsidRPr="00D05ED5">
        <w:rPr>
          <w:rFonts w:ascii="Times New Roman" w:hAnsi="Times New Roman"/>
          <w:bCs/>
          <w:color w:val="000000" w:themeColor="text1"/>
        </w:rPr>
        <w:t>300K</w:t>
      </w:r>
      <w:r w:rsidRPr="00D05ED5">
        <w:rPr>
          <w:rFonts w:ascii="Times New Roman" w:hAnsi="Times New Roman"/>
          <w:bCs/>
          <w:color w:val="000000" w:themeColor="text1"/>
        </w:rPr>
        <w:t>至</w:t>
      </w:r>
      <w:r w:rsidRPr="00D05ED5">
        <w:rPr>
          <w:rFonts w:ascii="Times New Roman" w:hAnsi="Times New Roman"/>
          <w:bCs/>
          <w:color w:val="000000" w:themeColor="text1"/>
        </w:rPr>
        <w:t>700K</w:t>
      </w:r>
      <w:r>
        <w:rPr>
          <w:rFonts w:ascii="Times New Roman" w:hAnsi="Times New Roman" w:hint="eastAsia"/>
          <w:bCs/>
          <w:color w:val="000000" w:themeColor="text1"/>
        </w:rPr>
        <w:t>）。</w:t>
      </w:r>
      <w:r w:rsidRPr="00D05ED5">
        <w:rPr>
          <w:rFonts w:ascii="Times New Roman" w:hAnsi="Times New Roman"/>
          <w:bCs/>
          <w:color w:val="000000" w:themeColor="text1"/>
        </w:rPr>
        <w:t>发射率的理想值：总半球发射率在</w:t>
      </w:r>
      <w:r w:rsidRPr="00D05ED5">
        <w:rPr>
          <w:rFonts w:ascii="Times New Roman" w:hAnsi="Times New Roman"/>
          <w:bCs/>
          <w:color w:val="000000" w:themeColor="text1"/>
        </w:rPr>
        <w:t>0.03-0.06</w:t>
      </w:r>
      <w:r w:rsidRPr="00D05ED5">
        <w:rPr>
          <w:rFonts w:ascii="Times New Roman" w:hAnsi="Times New Roman"/>
          <w:bCs/>
          <w:color w:val="000000" w:themeColor="text1"/>
        </w:rPr>
        <w:t>之间</w:t>
      </w:r>
      <w:r w:rsidRPr="00D05ED5">
        <w:rPr>
          <w:rFonts w:ascii="Times New Roman" w:hAnsi="Times New Roman" w:hint="eastAsia"/>
          <w:bCs/>
          <w:color w:val="000000" w:themeColor="text1"/>
        </w:rPr>
        <w:t>。如</w:t>
      </w:r>
      <w:r w:rsidRPr="00D05ED5">
        <w:rPr>
          <w:rFonts w:ascii="Times New Roman" w:hAnsi="Times New Roman"/>
          <w:bCs/>
          <w:color w:val="000000" w:themeColor="text1"/>
        </w:rPr>
        <w:fldChar w:fldCharType="begin" w:fldLock="1"/>
      </w:r>
      <w:r w:rsidRPr="00D05ED5">
        <w:rPr>
          <w:rFonts w:ascii="Times New Roman" w:hAnsi="Times New Roman"/>
          <w:bCs/>
          <w:color w:val="000000" w:themeColor="text1"/>
        </w:rPr>
        <w:instrText xml:space="preserve"> </w:instrText>
      </w:r>
      <w:r w:rsidRPr="00D05ED5">
        <w:rPr>
          <w:rFonts w:ascii="Times New Roman" w:hAnsi="Times New Roman" w:hint="eastAsia"/>
          <w:bCs/>
          <w:color w:val="000000" w:themeColor="text1"/>
        </w:rPr>
        <w:instrText>REF _Ref101124416 \h</w:instrText>
      </w:r>
      <w:r w:rsidRPr="00D05ED5">
        <w:rPr>
          <w:rFonts w:ascii="Times New Roman" w:hAnsi="Times New Roman"/>
          <w:bCs/>
          <w:color w:val="000000" w:themeColor="text1"/>
        </w:rPr>
        <w:instrText xml:space="preserve">  \* MERGEFORMAT </w:instrText>
      </w:r>
      <w:r w:rsidRPr="00D05ED5">
        <w:rPr>
          <w:rFonts w:ascii="Times New Roman" w:hAnsi="Times New Roman"/>
          <w:bCs/>
          <w:color w:val="000000" w:themeColor="text1"/>
        </w:rPr>
      </w:r>
      <w:r w:rsidRPr="00D05ED5">
        <w:rPr>
          <w:rFonts w:ascii="Times New Roman" w:hAnsi="Times New Roman"/>
          <w:bCs/>
          <w:color w:val="000000" w:themeColor="text1"/>
        </w:rPr>
        <w:fldChar w:fldCharType="separate"/>
      </w:r>
      <w:r w:rsidRPr="00D05ED5">
        <w:rPr>
          <w:rFonts w:ascii="Times New Roman" w:hAnsi="Times New Roman"/>
          <w:bCs/>
          <w:color w:val="000000" w:themeColor="text1"/>
        </w:rPr>
        <w:t>图</w:t>
      </w:r>
      <w:r w:rsidRPr="00D05ED5">
        <w:rPr>
          <w:rFonts w:ascii="Times New Roman" w:hAnsi="Times New Roman"/>
          <w:bCs/>
          <w:color w:val="000000" w:themeColor="text1"/>
        </w:rPr>
        <w:t xml:space="preserve"> </w:t>
      </w:r>
      <w:r w:rsidRPr="00D05ED5">
        <w:rPr>
          <w:rFonts w:ascii="Times New Roman" w:hAnsi="Times New Roman"/>
          <w:bCs/>
          <w:noProof/>
          <w:color w:val="000000" w:themeColor="text1"/>
        </w:rPr>
        <w:t>1.5</w:t>
      </w:r>
      <w:r w:rsidRPr="00D05ED5">
        <w:rPr>
          <w:rFonts w:ascii="Times New Roman" w:hAnsi="Times New Roman"/>
          <w:bCs/>
          <w:color w:val="000000" w:themeColor="text1"/>
        </w:rPr>
        <w:fldChar w:fldCharType="end"/>
      </w:r>
      <w:r w:rsidRPr="00D05ED5">
        <w:rPr>
          <w:rFonts w:ascii="Times New Roman" w:hAnsi="Times New Roman" w:hint="eastAsia"/>
          <w:bCs/>
          <w:color w:val="000000" w:themeColor="text1"/>
        </w:rPr>
        <w:t>所示。</w:t>
      </w:r>
      <w:r w:rsidRPr="00D05ED5">
        <w:rPr>
          <w:rFonts w:ascii="Times New Roman" w:hAnsi="Times New Roman" w:hint="eastAsia"/>
          <w:bCs/>
          <w:color w:val="000000" w:themeColor="text1"/>
        </w:rPr>
        <w:t>MLI</w:t>
      </w:r>
      <w:r w:rsidRPr="00D05ED5">
        <w:rPr>
          <w:rFonts w:ascii="Times New Roman" w:hAnsi="Times New Roman" w:hint="eastAsia"/>
          <w:bCs/>
          <w:color w:val="000000" w:themeColor="text1"/>
        </w:rPr>
        <w:t>系统对于保存低温液体，保证油气运输，科学仪器再到未来运输系统的安全工作至关重要。</w:t>
      </w:r>
      <w:r w:rsidRPr="00D05ED5">
        <w:rPr>
          <w:rFonts w:ascii="Times New Roman" w:hAnsi="Times New Roman" w:hint="eastAsia"/>
          <w:bCs/>
          <w:color w:val="000000" w:themeColor="text1"/>
        </w:rPr>
        <w:t>MLI</w:t>
      </w:r>
      <w:r w:rsidRPr="00D05ED5">
        <w:rPr>
          <w:rFonts w:ascii="Times New Roman" w:hAnsi="Times New Roman" w:hint="eastAsia"/>
          <w:bCs/>
          <w:color w:val="000000" w:themeColor="text1"/>
        </w:rPr>
        <w:t>系统的存储类型用途包括液氦杜瓦瓶，液氢存储罐，液化工业气体容器和汽车低温燃料罐。传输应用包括医院氧气管道系统，焊接供应，计算机零件制造，饮料装瓶，推进剂装载系统，铁路罐车，公路卡车和拖车，航天飞船，液化天然气管道。低温过程领域应用包括食品冷冻，生物医学设备，生物制剂的保存，超导电力电缆的冷却，材料处理以及科学仪器（大规模超导磁体，</w:t>
      </w:r>
      <w:r w:rsidRPr="00D05ED5">
        <w:rPr>
          <w:rFonts w:ascii="Times New Roman" w:hAnsi="Times New Roman" w:hint="eastAsia"/>
          <w:bCs/>
          <w:color w:val="000000" w:themeColor="text1"/>
        </w:rPr>
        <w:t>RF</w:t>
      </w:r>
      <w:r w:rsidRPr="00D05ED5">
        <w:rPr>
          <w:rFonts w:ascii="Times New Roman" w:hAnsi="Times New Roman" w:hint="eastAsia"/>
          <w:bCs/>
          <w:color w:val="000000" w:themeColor="text1"/>
        </w:rPr>
        <w:t>腔以及其他基础物理学研究的其他设备）的超低温（</w:t>
      </w:r>
      <w:r w:rsidRPr="00D05ED5">
        <w:rPr>
          <w:rFonts w:ascii="Times New Roman" w:hAnsi="Times New Roman" w:hint="eastAsia"/>
          <w:bCs/>
          <w:color w:val="000000" w:themeColor="text1"/>
        </w:rPr>
        <w:t>4K</w:t>
      </w:r>
      <w:r w:rsidRPr="00D05ED5">
        <w:rPr>
          <w:rFonts w:ascii="Times New Roman" w:hAnsi="Times New Roman" w:hint="eastAsia"/>
          <w:bCs/>
          <w:color w:val="000000" w:themeColor="text1"/>
        </w:rPr>
        <w:t>及以下）制冷。</w:t>
      </w:r>
    </w:p>
    <w:p w14:paraId="16EA6114" w14:textId="77777777" w:rsidR="00973395" w:rsidRDefault="00973395"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5EA338EE" wp14:editId="3EC5FE8E">
            <wp:extent cx="4946904" cy="1451259"/>
            <wp:effectExtent l="0" t="0" r="0" b="0"/>
            <wp:docPr id="6"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a:extLst>
                        <a:ext uri="{FF2B5EF4-FFF2-40B4-BE49-F238E27FC236}">
                          <a16:creationId xmlns:a16="http://schemas.microsoft.com/office/drawing/2014/main" id="{C21779BF-5B0B-674A-8EA0-7B89C57D8ED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973933" cy="1459189"/>
                    </a:xfrm>
                    <a:prstGeom prst="rect">
                      <a:avLst/>
                    </a:prstGeom>
                  </pic:spPr>
                </pic:pic>
              </a:graphicData>
            </a:graphic>
          </wp:inline>
        </w:drawing>
      </w:r>
    </w:p>
    <w:p w14:paraId="389AF3F0" w14:textId="670FD524" w:rsidR="00973395" w:rsidRPr="00973395" w:rsidRDefault="00973395" w:rsidP="00973395">
      <w:pPr>
        <w:pStyle w:val="aff0"/>
        <w:spacing w:before="120" w:after="240" w:line="288" w:lineRule="auto"/>
        <w:jc w:val="center"/>
        <w:rPr>
          <w:rFonts w:ascii="Times New Roman" w:eastAsia="宋体" w:hAnsi="Times New Roman"/>
          <w:b/>
          <w:bCs/>
          <w:color w:val="000000" w:themeColor="text1"/>
          <w:sz w:val="21"/>
          <w:szCs w:val="21"/>
        </w:rPr>
      </w:pPr>
      <w:bookmarkStart w:id="13" w:name="_Toc106607482"/>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sidRPr="0035069B">
        <w:rPr>
          <w:sz w:val="21"/>
          <w:szCs w:val="21"/>
        </w:rPr>
        <w:t xml:space="preserve">  </w:t>
      </w:r>
      <w:r>
        <w:rPr>
          <w:rFonts w:ascii="Times New Roman" w:eastAsia="宋体" w:hAnsi="Times New Roman" w:hint="eastAsia"/>
          <w:b/>
          <w:bCs/>
          <w:color w:val="000000" w:themeColor="text1"/>
          <w:sz w:val="21"/>
          <w:szCs w:val="21"/>
        </w:rPr>
        <w:t>多层隔热材料</w:t>
      </w:r>
      <w:r w:rsidRPr="00D05ED5">
        <w:rPr>
          <w:rFonts w:ascii="Times New Roman" w:eastAsia="宋体" w:hAnsi="Times New Roman" w:hint="eastAsia"/>
          <w:b/>
          <w:bCs/>
          <w:color w:val="000000" w:themeColor="text1"/>
          <w:sz w:val="21"/>
          <w:szCs w:val="21"/>
        </w:rPr>
        <w:t>应用场景示例：科学仪器冷却，航天器推进剂储存，低温液体储存和转移</w:t>
      </w:r>
      <w:bookmarkEnd w:id="13"/>
    </w:p>
    <w:p w14:paraId="2B8D1674" w14:textId="35B4D2E6" w:rsidR="00973395" w:rsidRPr="0035069B" w:rsidRDefault="00973395" w:rsidP="00973395">
      <w:pPr>
        <w:pStyle w:val="aff0"/>
        <w:spacing w:before="120" w:after="240" w:line="288" w:lineRule="auto"/>
        <w:jc w:val="center"/>
        <w:rPr>
          <w:rFonts w:ascii="Times New Roman" w:eastAsia="宋体" w:hAnsi="Times New Roman" w:cs="宋体"/>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5</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Pr>
          <w:rFonts w:ascii="Times New Roman" w:hAnsi="Times New Roman" w:hint="eastAsia"/>
          <w:b/>
          <w:bCs/>
          <w:color w:val="000000" w:themeColor="text1"/>
          <w:sz w:val="21"/>
          <w:szCs w:val="21"/>
        </w:rPr>
        <w:t>Multilayer</w:t>
      </w:r>
      <w:r>
        <w:rPr>
          <w:rFonts w:ascii="Times New Roman" w:hAnsi="Times New Roman"/>
          <w:b/>
          <w:bCs/>
          <w:color w:val="000000" w:themeColor="text1"/>
          <w:sz w:val="21"/>
          <w:szCs w:val="21"/>
        </w:rPr>
        <w:t xml:space="preserve"> </w:t>
      </w:r>
      <w:r>
        <w:rPr>
          <w:rFonts w:ascii="Times New Roman" w:hAnsi="Times New Roman" w:hint="eastAsia"/>
          <w:b/>
          <w:bCs/>
          <w:color w:val="000000" w:themeColor="text1"/>
          <w:sz w:val="21"/>
          <w:szCs w:val="21"/>
        </w:rPr>
        <w:t>insulation</w:t>
      </w:r>
      <w:r>
        <w:rPr>
          <w:rFonts w:ascii="Times New Roman"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MLI</w:t>
      </w:r>
      <w:r>
        <w:rPr>
          <w:rFonts w:ascii="Times New Roman" w:eastAsia="宋体" w:hAnsi="Times New Roman"/>
          <w:b/>
          <w:bCs/>
          <w:color w:val="000000" w:themeColor="text1"/>
          <w:sz w:val="21"/>
          <w:szCs w:val="21"/>
        </w:rPr>
        <w:t>)</w:t>
      </w:r>
      <w:r w:rsidRPr="00650E49">
        <w:rPr>
          <w:rFonts w:ascii="Times New Roman" w:eastAsia="宋体" w:hAnsi="Times New Roman"/>
          <w:b/>
          <w:bCs/>
          <w:color w:val="000000" w:themeColor="text1"/>
          <w:sz w:val="21"/>
          <w:szCs w:val="21"/>
        </w:rPr>
        <w:t xml:space="preserve"> for aerospace and cryogenic applications</w:t>
      </w:r>
    </w:p>
    <w:p w14:paraId="144D03F2"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14" w:name="_Toc102048533"/>
      <w:r w:rsidRPr="00650E49">
        <w:rPr>
          <w:rFonts w:eastAsia="黑体"/>
          <w:b w:val="0"/>
          <w:bCs w:val="0"/>
          <w:color w:val="000000" w:themeColor="text1"/>
          <w:sz w:val="24"/>
          <w:szCs w:val="24"/>
        </w:rPr>
        <w:t xml:space="preserve">1.2.3  </w:t>
      </w:r>
      <w:r w:rsidRPr="00650E49">
        <w:rPr>
          <w:rFonts w:eastAsia="黑体" w:hint="eastAsia"/>
          <w:b w:val="0"/>
          <w:bCs w:val="0"/>
          <w:color w:val="000000" w:themeColor="text1"/>
          <w:sz w:val="24"/>
          <w:szCs w:val="24"/>
        </w:rPr>
        <w:t>新型多层隔热材料的发展</w:t>
      </w:r>
      <w:bookmarkEnd w:id="14"/>
    </w:p>
    <w:p w14:paraId="699D1CD9" w14:textId="3644665A" w:rsidR="004D414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hint="eastAsia"/>
          <w:bCs/>
          <w:color w:val="000000" w:themeColor="text1"/>
        </w:rPr>
        <w:t>新世纪以来，多层隔热材料发展趋势由简单的缠绕型向复合型多层隔热材料转变。为适应新一代航天器如</w:t>
      </w:r>
      <w:r w:rsidRPr="00D05ED5">
        <w:rPr>
          <w:rFonts w:ascii="Times New Roman" w:hAnsi="Times New Roman"/>
          <w:bCs/>
          <w:color w:val="000000" w:themeColor="text1"/>
        </w:rPr>
        <w:t>EDS</w:t>
      </w:r>
      <w:r w:rsidRPr="00D05ED5">
        <w:rPr>
          <w:rFonts w:ascii="Times New Roman" w:hAnsi="Times New Roman" w:hint="eastAsia"/>
          <w:bCs/>
          <w:color w:val="000000" w:themeColor="text1"/>
        </w:rPr>
        <w:t>，</w:t>
      </w:r>
      <w:r w:rsidRPr="00D05ED5">
        <w:rPr>
          <w:rFonts w:ascii="Times New Roman" w:hAnsi="Times New Roman"/>
          <w:bCs/>
          <w:color w:val="000000" w:themeColor="text1"/>
        </w:rPr>
        <w:t>ORION</w:t>
      </w:r>
      <w:r w:rsidRPr="00D05ED5">
        <w:rPr>
          <w:rFonts w:ascii="Times New Roman" w:hAnsi="Times New Roman" w:hint="eastAsia"/>
          <w:bCs/>
          <w:color w:val="000000" w:themeColor="text1"/>
        </w:rPr>
        <w:t>，着陆器和在轨燃料库的需求，提高低温推进剂的传输效率，延长存储时间，在</w:t>
      </w:r>
      <w:r w:rsidRPr="00D05ED5">
        <w:rPr>
          <w:rFonts w:ascii="Times New Roman" w:hAnsi="Times New Roman"/>
          <w:bCs/>
          <w:color w:val="000000" w:themeColor="text1"/>
        </w:rPr>
        <w:t>NASA</w:t>
      </w:r>
      <w:r w:rsidRPr="00D05ED5">
        <w:rPr>
          <w:rFonts w:ascii="Times New Roman" w:hAnsi="Times New Roman" w:hint="eastAsia"/>
          <w:bCs/>
          <w:color w:val="000000" w:themeColor="text1"/>
        </w:rPr>
        <w:t>基金的支持下，</w:t>
      </w:r>
      <w:r w:rsidRPr="00D05ED5">
        <w:rPr>
          <w:rFonts w:ascii="Times New Roman" w:hAnsi="Times New Roman"/>
          <w:bCs/>
          <w:color w:val="000000" w:themeColor="text1"/>
        </w:rPr>
        <w:t>Quest Product Development Corp</w:t>
      </w:r>
      <w:r w:rsidRPr="00D05ED5">
        <w:rPr>
          <w:rFonts w:ascii="Times New Roman" w:hAnsi="Times New Roman" w:hint="eastAsia"/>
          <w:bCs/>
          <w:color w:val="000000" w:themeColor="text1"/>
        </w:rPr>
        <w:t>的</w:t>
      </w:r>
      <w:r w:rsidRPr="00D05ED5">
        <w:rPr>
          <w:rFonts w:ascii="Times New Roman" w:hAnsi="Times New Roman"/>
          <w:bCs/>
          <w:color w:val="000000" w:themeColor="text1"/>
        </w:rPr>
        <w:t>Dye</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 ExcludeYear="1"&gt;&lt;Author&gt;Dye&lt;/Author&gt;&lt;Year&gt;2010&lt;/Year&gt;&lt;RecNum&gt;2359&lt;/RecNum&gt;&lt;DisplayText&gt;&lt;style font="PingFang SC"&gt;[39]&lt;/style&gt;&lt;/DisplayText&gt;&lt;record&gt;&lt;rec-number&gt;2359&lt;/rec-number&gt;&lt;foreign-keys&gt;&lt;key app="EN" db-id="50wxdpzd9vd5r7e9t5b595djrfpttrxw9avp" timestamp="1609076630"&gt;2359&lt;/key&gt;&lt;/foreign-keys&gt;&lt;ref-type name="Conference Proceedings"&gt;10&lt;/ref-type&gt;&lt;contributors&gt;&lt;authors&gt;&lt;author&gt;Dye, S&lt;/author&gt;&lt;author&gt;Kopelove, A&lt;/author&gt;&lt;author&gt;Mills, GL&lt;/author&gt;&lt;/authors&gt;&lt;/contributors&gt;&lt;titles&gt;&lt;title&gt;Integrated and load responsive multilayer insulation&lt;/title&gt;&lt;secondary-title&gt;AIP Conference Proceedings&lt;/secondary-title&gt;&lt;/titles&gt;&lt;periodical&gt;&lt;full-title&gt;AIP Conference Proceedings&lt;/full-title&gt;&lt;/periodical&gt;&lt;pages&gt;946-953&lt;/pages&gt;&lt;volume&gt;1218&lt;/volume&gt;&lt;number&gt;1&lt;/number&gt;&lt;dates&gt;&lt;year&gt;2010&lt;/year&gt;&lt;/dates&gt;&lt;publisher&gt;American Institute of Physics&lt;/publisher&gt;&lt;isbn&gt;0735407614&lt;/isbn&gt;&lt;urls&gt;&lt;/urls&gt;&lt;/record&gt;&lt;/Cite&gt;&lt;/EndNote&gt;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39" w:tooltip="Dye, 2010 #2359" w:history="1">
        <w:r w:rsidRPr="00D05ED5">
          <w:rPr>
            <w:rStyle w:val="af6"/>
            <w:rFonts w:ascii="Times New Roman" w:hAnsi="Times New Roman"/>
            <w:color w:val="000000" w:themeColor="text1"/>
            <w:vertAlign w:val="superscript"/>
          </w:rPr>
          <w:t>39</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等人与</w:t>
      </w:r>
      <w:r w:rsidRPr="00D05ED5">
        <w:rPr>
          <w:rFonts w:ascii="Times New Roman" w:hAnsi="Times New Roman"/>
          <w:bCs/>
          <w:color w:val="000000" w:themeColor="text1"/>
        </w:rPr>
        <w:t>BALL AEROSPACE</w:t>
      </w:r>
      <w:r w:rsidRPr="00D05ED5">
        <w:rPr>
          <w:rFonts w:ascii="Times New Roman" w:hAnsi="Times New Roman" w:hint="eastAsia"/>
          <w:bCs/>
          <w:color w:val="000000" w:themeColor="text1"/>
        </w:rPr>
        <w:t>合作提出了集成多层隔热材料（</w:t>
      </w:r>
      <w:r w:rsidRPr="00D05ED5">
        <w:rPr>
          <w:rFonts w:ascii="Times New Roman" w:hAnsi="Times New Roman"/>
          <w:bCs/>
          <w:color w:val="000000" w:themeColor="text1"/>
        </w:rPr>
        <w:t>IMLI</w:t>
      </w:r>
      <w:r w:rsidRPr="00D05ED5">
        <w:rPr>
          <w:rFonts w:ascii="Times New Roman" w:hAnsi="Times New Roman" w:hint="eastAsia"/>
          <w:bCs/>
          <w:color w:val="000000" w:themeColor="text1"/>
        </w:rPr>
        <w:t>）和负载响应多层隔热材料（</w:t>
      </w:r>
      <w:r w:rsidRPr="00D05ED5">
        <w:rPr>
          <w:rFonts w:ascii="Times New Roman" w:hAnsi="Times New Roman"/>
          <w:bCs/>
          <w:color w:val="000000" w:themeColor="text1"/>
        </w:rPr>
        <w:t>LRMLI</w:t>
      </w:r>
      <w:r w:rsidRPr="00D05ED5">
        <w:rPr>
          <w:rFonts w:ascii="Times New Roman" w:hAnsi="Times New Roman" w:hint="eastAsia"/>
          <w:bCs/>
          <w:color w:val="000000" w:themeColor="text1"/>
        </w:rPr>
        <w:t>）（</w:t>
      </w:r>
      <w:r w:rsidRPr="00D05ED5">
        <w:rPr>
          <w:rFonts w:ascii="Times New Roman" w:hAnsi="Times New Roman"/>
          <w:bCs/>
          <w:color w:val="000000" w:themeColor="text1"/>
        </w:rPr>
        <w:fldChar w:fldCharType="begin" w:fldLock="1"/>
      </w:r>
      <w:r w:rsidRPr="00D05ED5">
        <w:rPr>
          <w:rFonts w:ascii="Times New Roman" w:hAnsi="Times New Roman"/>
          <w:bCs/>
          <w:color w:val="000000" w:themeColor="text1"/>
        </w:rPr>
        <w:instrText xml:space="preserve"> REF _Ref101124509 \h  \* MERGEFORMAT </w:instrText>
      </w:r>
      <w:r w:rsidRPr="00D05ED5">
        <w:rPr>
          <w:rFonts w:ascii="Times New Roman" w:hAnsi="Times New Roman"/>
          <w:bCs/>
          <w:color w:val="000000" w:themeColor="text1"/>
        </w:rPr>
      </w:r>
      <w:r w:rsidRPr="00D05ED5">
        <w:rPr>
          <w:rFonts w:ascii="Times New Roman" w:hAnsi="Times New Roman"/>
          <w:bCs/>
          <w:color w:val="000000" w:themeColor="text1"/>
        </w:rPr>
        <w:fldChar w:fldCharType="separate"/>
      </w:r>
      <w:r w:rsidRPr="00D05ED5">
        <w:rPr>
          <w:rFonts w:ascii="Times New Roman" w:hAnsi="Times New Roman"/>
          <w:bCs/>
          <w:color w:val="000000" w:themeColor="text1"/>
        </w:rPr>
        <w:t>图</w:t>
      </w:r>
      <w:r w:rsidRPr="00D05ED5">
        <w:rPr>
          <w:rFonts w:ascii="Times New Roman" w:hAnsi="Times New Roman"/>
          <w:bCs/>
          <w:color w:val="000000" w:themeColor="text1"/>
        </w:rPr>
        <w:t xml:space="preserve"> </w:t>
      </w:r>
      <w:r w:rsidRPr="00D05ED5">
        <w:rPr>
          <w:rFonts w:ascii="Times New Roman" w:hAnsi="Times New Roman"/>
          <w:bCs/>
          <w:noProof/>
          <w:color w:val="000000" w:themeColor="text1"/>
        </w:rPr>
        <w:t>1.6</w:t>
      </w:r>
      <w:r w:rsidRPr="00D05ED5">
        <w:rPr>
          <w:rFonts w:ascii="Times New Roman" w:hAnsi="Times New Roman"/>
          <w:bCs/>
          <w:color w:val="000000" w:themeColor="text1"/>
        </w:rPr>
        <w:fldChar w:fldCharType="end"/>
      </w:r>
      <w:r w:rsidRPr="00D05ED5">
        <w:rPr>
          <w:rFonts w:ascii="Times New Roman" w:hAnsi="Times New Roman" w:hint="eastAsia"/>
          <w:bCs/>
          <w:color w:val="000000" w:themeColor="text1"/>
        </w:rPr>
        <w:t>），这两</w:t>
      </w:r>
      <w:r w:rsidRPr="00D05ED5">
        <w:rPr>
          <w:rFonts w:ascii="Times New Roman" w:hAnsi="Times New Roman" w:hint="eastAsia"/>
          <w:bCs/>
          <w:color w:val="000000" w:themeColor="text1"/>
        </w:rPr>
        <w:lastRenderedPageBreak/>
        <w:t>种多层隔热材料将间隔物与反射屏集成一体化，降低了间隔物的面积和长度比，并在第一阶段项目成功设计，建造和测试了</w:t>
      </w:r>
      <w:r w:rsidRPr="00D05ED5">
        <w:rPr>
          <w:rFonts w:ascii="Times New Roman" w:hAnsi="Times New Roman"/>
          <w:bCs/>
          <w:color w:val="000000" w:themeColor="text1"/>
        </w:rPr>
        <w:t>WMLI</w:t>
      </w:r>
      <w:r w:rsidRPr="00D05ED5">
        <w:rPr>
          <w:rFonts w:ascii="Times New Roman" w:hAnsi="Times New Roman" w:hint="eastAsia"/>
          <w:bCs/>
          <w:color w:val="000000" w:themeColor="text1"/>
        </w:rPr>
        <w:t>样本，其测得的热泄漏比广泛用于管道绝缘的螺旋缠绕传统</w:t>
      </w:r>
      <w:r w:rsidRPr="00D05ED5">
        <w:rPr>
          <w:rFonts w:ascii="Times New Roman" w:hAnsi="Times New Roman"/>
          <w:bCs/>
          <w:color w:val="000000" w:themeColor="text1"/>
        </w:rPr>
        <w:t>MLI</w:t>
      </w:r>
      <w:r w:rsidRPr="00D05ED5">
        <w:rPr>
          <w:rFonts w:ascii="Times New Roman" w:hAnsi="Times New Roman" w:hint="eastAsia"/>
          <w:bCs/>
          <w:color w:val="000000" w:themeColor="text1"/>
        </w:rPr>
        <w:t>低</w:t>
      </w:r>
      <w:r w:rsidRPr="00D05ED5">
        <w:rPr>
          <w:rFonts w:ascii="Times New Roman" w:hAnsi="Times New Roman"/>
          <w:bCs/>
          <w:color w:val="000000" w:themeColor="text1"/>
        </w:rPr>
        <w:t>3.6</w:t>
      </w:r>
      <w:r w:rsidRPr="00D05ED5">
        <w:rPr>
          <w:rFonts w:ascii="Times New Roman" w:hAnsi="Times New Roman" w:hint="eastAsia"/>
          <w:bCs/>
          <w:color w:val="000000" w:themeColor="text1"/>
        </w:rPr>
        <w:t>倍。</w:t>
      </w:r>
      <w:r w:rsidRPr="00D05ED5">
        <w:rPr>
          <w:rFonts w:ascii="Times New Roman" w:hAnsi="Times New Roman"/>
          <w:bCs/>
          <w:color w:val="000000" w:themeColor="text1"/>
        </w:rPr>
        <w:t>WMLI</w:t>
      </w:r>
      <w:r w:rsidRPr="00D05ED5">
        <w:rPr>
          <w:rFonts w:ascii="Times New Roman" w:hAnsi="Times New Roman" w:hint="eastAsia"/>
          <w:bCs/>
          <w:color w:val="000000" w:themeColor="text1"/>
        </w:rPr>
        <w:t>样件的热泄漏为</w:t>
      </w:r>
      <w:r w:rsidRPr="00D05ED5">
        <w:rPr>
          <w:rFonts w:ascii="Times New Roman" w:hAnsi="Times New Roman"/>
          <w:bCs/>
          <w:color w:val="000000" w:themeColor="text1"/>
        </w:rPr>
        <w:t>7.3</w:t>
      </w:r>
      <w:r w:rsidRPr="00D05ED5">
        <w:rPr>
          <w:rFonts w:ascii="Times New Roman" w:eastAsiaTheme="minorEastAsia" w:hAnsi="Times New Roman"/>
          <w:color w:val="000000" w:themeColor="text1"/>
          <w:kern w:val="14"/>
          <w:sz w:val="20"/>
          <w:szCs w:val="20"/>
        </w:rPr>
        <w:t xml:space="preserve"> </w:t>
      </w:r>
      <w:r w:rsidRPr="00D05ED5">
        <w:rPr>
          <w:rFonts w:ascii="Times New Roman" w:hAnsi="Times New Roman"/>
          <w:bCs/>
          <w:color w:val="000000" w:themeColor="text1"/>
        </w:rPr>
        <w:t>W m</w:t>
      </w:r>
      <w:r w:rsidRPr="00D05ED5">
        <w:rPr>
          <w:rFonts w:ascii="Times New Roman" w:hAnsi="Times New Roman"/>
          <w:bCs/>
          <w:color w:val="000000" w:themeColor="text1"/>
          <w:vertAlign w:val="superscript"/>
        </w:rPr>
        <w:t>-2</w:t>
      </w:r>
      <w:r w:rsidRPr="00D05ED5">
        <w:rPr>
          <w:rFonts w:ascii="Times New Roman" w:hAnsi="Times New Roman" w:hint="eastAsia"/>
          <w:bCs/>
          <w:color w:val="000000" w:themeColor="text1"/>
        </w:rPr>
        <w:t>，是传统</w:t>
      </w:r>
      <w:r w:rsidRPr="00D05ED5">
        <w:rPr>
          <w:rFonts w:ascii="Times New Roman" w:hAnsi="Times New Roman"/>
          <w:bCs/>
          <w:color w:val="000000" w:themeColor="text1"/>
        </w:rPr>
        <w:t>MLI</w:t>
      </w:r>
      <w:r w:rsidRPr="00D05ED5">
        <w:rPr>
          <w:rFonts w:ascii="Times New Roman" w:hAnsi="Times New Roman" w:hint="eastAsia"/>
          <w:bCs/>
          <w:color w:val="000000" w:themeColor="text1"/>
        </w:rPr>
        <w:t>（</w:t>
      </w:r>
      <w:r w:rsidRPr="00D05ED5">
        <w:rPr>
          <w:rFonts w:ascii="Times New Roman" w:hAnsi="Times New Roman"/>
          <w:bCs/>
          <w:color w:val="000000" w:themeColor="text1"/>
        </w:rPr>
        <w:t>26.7</w:t>
      </w:r>
      <w:r w:rsidRPr="00D05ED5">
        <w:rPr>
          <w:rFonts w:ascii="Times New Roman" w:eastAsiaTheme="minorEastAsia" w:hAnsi="Times New Roman"/>
          <w:color w:val="000000" w:themeColor="text1"/>
          <w:kern w:val="14"/>
          <w:sz w:val="20"/>
          <w:szCs w:val="20"/>
        </w:rPr>
        <w:t xml:space="preserve"> </w:t>
      </w:r>
      <w:r w:rsidRPr="00D05ED5">
        <w:rPr>
          <w:rFonts w:ascii="Times New Roman" w:hAnsi="Times New Roman"/>
          <w:bCs/>
          <w:color w:val="000000" w:themeColor="text1"/>
        </w:rPr>
        <w:t>W m</w:t>
      </w:r>
      <w:r w:rsidRPr="00D05ED5">
        <w:rPr>
          <w:rFonts w:ascii="Times New Roman" w:hAnsi="Times New Roman"/>
          <w:bCs/>
          <w:color w:val="000000" w:themeColor="text1"/>
          <w:vertAlign w:val="superscript"/>
        </w:rPr>
        <w:t>-2</w:t>
      </w:r>
      <w:r w:rsidRPr="00D05ED5">
        <w:rPr>
          <w:rFonts w:ascii="Times New Roman" w:hAnsi="Times New Roman" w:hint="eastAsia"/>
          <w:bCs/>
          <w:color w:val="000000" w:themeColor="text1"/>
        </w:rPr>
        <w:t>）的热泄漏的</w:t>
      </w:r>
      <w:r w:rsidRPr="00D05ED5">
        <w:rPr>
          <w:rFonts w:ascii="Times New Roman" w:hAnsi="Times New Roman"/>
          <w:bCs/>
          <w:color w:val="000000" w:themeColor="text1"/>
        </w:rPr>
        <w:t>27</w:t>
      </w:r>
      <w:r w:rsidRPr="00D05ED5">
        <w:rPr>
          <w:rFonts w:ascii="Times New Roman" w:hAnsi="Times New Roman" w:hint="eastAsia"/>
          <w:bCs/>
          <w:color w:val="000000" w:themeColor="text1"/>
        </w:rPr>
        <w:t>％。而</w:t>
      </w:r>
      <w:r w:rsidRPr="00D05ED5">
        <w:rPr>
          <w:rFonts w:ascii="Times New Roman" w:hAnsi="Times New Roman"/>
          <w:bCs/>
          <w:color w:val="000000" w:themeColor="text1"/>
        </w:rPr>
        <w:t>LRMLI</w:t>
      </w:r>
      <w:r w:rsidRPr="00D05ED5">
        <w:rPr>
          <w:rFonts w:ascii="Times New Roman" w:hAnsi="Times New Roman" w:hint="eastAsia"/>
          <w:bCs/>
          <w:color w:val="000000" w:themeColor="text1"/>
        </w:rPr>
        <w:t>间隔物的距离的还能够随着外加载荷的变化而变化</w:t>
      </w:r>
      <w:r w:rsidRPr="00D05ED5">
        <w:rPr>
          <w:rFonts w:ascii="Times New Roman" w:hAnsi="Times New Roman"/>
          <w:bCs/>
          <w:color w:val="000000" w:themeColor="text1"/>
        </w:rPr>
        <w:t>,</w:t>
      </w:r>
      <w:r w:rsidRPr="00D05ED5">
        <w:rPr>
          <w:rFonts w:ascii="Times New Roman" w:hAnsi="Times New Roman" w:hint="eastAsia"/>
          <w:bCs/>
          <w:color w:val="000000" w:themeColor="text1"/>
        </w:rPr>
        <w:t>漏热量是同等</w:t>
      </w:r>
      <w:r w:rsidRPr="00D05ED5">
        <w:rPr>
          <w:rFonts w:ascii="Times New Roman" w:hAnsi="Times New Roman"/>
          <w:bCs/>
          <w:color w:val="000000" w:themeColor="text1"/>
        </w:rPr>
        <w:t>MLI</w:t>
      </w:r>
      <w:r w:rsidRPr="00D05ED5">
        <w:rPr>
          <w:rFonts w:ascii="Times New Roman" w:hAnsi="Times New Roman" w:hint="eastAsia"/>
          <w:bCs/>
          <w:color w:val="000000" w:themeColor="text1"/>
        </w:rPr>
        <w:t>结构的</w:t>
      </w:r>
      <w:r w:rsidRPr="00D05ED5">
        <w:rPr>
          <w:rFonts w:ascii="Times New Roman" w:hAnsi="Times New Roman"/>
          <w:bCs/>
          <w:color w:val="000000" w:themeColor="text1"/>
        </w:rPr>
        <w:t>65%</w:t>
      </w:r>
      <w:r w:rsidRPr="00D05ED5">
        <w:rPr>
          <w:rFonts w:ascii="Times New Roman" w:hAnsi="Times New Roman" w:hint="eastAsia"/>
          <w:bCs/>
          <w:color w:val="000000" w:themeColor="text1"/>
        </w:rPr>
        <w:t>。并且将该种材料用于紧凑的自动化、长周期（工作超过</w:t>
      </w:r>
      <w:r w:rsidRPr="00D05ED5">
        <w:rPr>
          <w:rFonts w:ascii="Times New Roman" w:hAnsi="Times New Roman"/>
          <w:bCs/>
          <w:color w:val="000000" w:themeColor="text1"/>
        </w:rPr>
        <w:t>2</w:t>
      </w:r>
      <w:r w:rsidRPr="00D05ED5">
        <w:rPr>
          <w:rFonts w:ascii="Times New Roman" w:hAnsi="Times New Roman" w:hint="eastAsia"/>
          <w:bCs/>
          <w:color w:val="000000" w:themeColor="text1"/>
        </w:rPr>
        <w:t>年）的原位月球科学探测装备月球环境监测站（</w:t>
      </w:r>
      <w:r w:rsidRPr="00D05ED5">
        <w:rPr>
          <w:rFonts w:ascii="Times New Roman" w:hAnsi="Times New Roman"/>
          <w:bCs/>
          <w:color w:val="000000" w:themeColor="text1"/>
        </w:rPr>
        <w:t>LEMS</w:t>
      </w:r>
      <w:r w:rsidRPr="00D05ED5">
        <w:rPr>
          <w:rFonts w:ascii="Times New Roman" w:hAnsi="Times New Roman" w:hint="eastAsia"/>
          <w:bCs/>
          <w:color w:val="000000" w:themeColor="text1"/>
        </w:rPr>
        <w:t>）之上。</w:t>
      </w:r>
    </w:p>
    <w:p w14:paraId="126A2295" w14:textId="77777777" w:rsidR="00973395" w:rsidRDefault="00973395"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1CD40053" wp14:editId="2EF2E68E">
            <wp:extent cx="4873498" cy="1320473"/>
            <wp:effectExtent l="0" t="0" r="3810" b="635"/>
            <wp:docPr id="8"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a:extLst>
                        <a:ext uri="{FF2B5EF4-FFF2-40B4-BE49-F238E27FC236}">
                          <a16:creationId xmlns:a16="http://schemas.microsoft.com/office/drawing/2014/main" id="{C21779BF-5B0B-674A-8EA0-7B89C57D8EDC}"/>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09336" cy="1330183"/>
                    </a:xfrm>
                    <a:prstGeom prst="rect">
                      <a:avLst/>
                    </a:prstGeom>
                  </pic:spPr>
                </pic:pic>
              </a:graphicData>
            </a:graphic>
          </wp:inline>
        </w:drawing>
      </w:r>
    </w:p>
    <w:p w14:paraId="0CBD6069" w14:textId="6AF36421" w:rsidR="00973395" w:rsidRPr="00973395" w:rsidRDefault="00973395" w:rsidP="00973395">
      <w:pPr>
        <w:pStyle w:val="aff0"/>
        <w:spacing w:before="120" w:after="240" w:line="288" w:lineRule="auto"/>
        <w:jc w:val="center"/>
        <w:rPr>
          <w:rFonts w:ascii="Times New Roman" w:eastAsia="宋体" w:hAnsi="Times New Roman"/>
          <w:b/>
          <w:bCs/>
          <w:color w:val="000000" w:themeColor="text1"/>
          <w:sz w:val="21"/>
          <w:szCs w:val="21"/>
        </w:rPr>
      </w:pPr>
      <w:bookmarkStart w:id="15" w:name="_Toc106607483"/>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6</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b/>
          <w:bCs/>
          <w:color w:val="000000" w:themeColor="text1"/>
          <w:sz w:val="21"/>
          <w:szCs w:val="21"/>
        </w:rPr>
        <w:t>集成多层隔热材料（</w:t>
      </w:r>
      <w:r w:rsidRPr="00D05ED5">
        <w:rPr>
          <w:rFonts w:ascii="Times New Roman" w:eastAsia="宋体" w:hAnsi="Times New Roman"/>
          <w:b/>
          <w:bCs/>
          <w:color w:val="000000" w:themeColor="text1"/>
          <w:sz w:val="21"/>
          <w:szCs w:val="21"/>
        </w:rPr>
        <w:t>IMLI</w:t>
      </w:r>
      <w:r w:rsidRPr="00D05ED5">
        <w:rPr>
          <w:rFonts w:ascii="Times New Roman" w:eastAsia="宋体" w:hAnsi="Times New Roman"/>
          <w:b/>
          <w:bCs/>
          <w:color w:val="000000" w:themeColor="text1"/>
          <w:sz w:val="21"/>
          <w:szCs w:val="21"/>
        </w:rPr>
        <w:t>）和包覆缠绕</w:t>
      </w:r>
      <w:r w:rsidRPr="00D05ED5">
        <w:rPr>
          <w:rFonts w:ascii="Times New Roman" w:eastAsia="宋体" w:hAnsi="Times New Roman" w:hint="eastAsia"/>
          <w:b/>
          <w:bCs/>
          <w:color w:val="000000" w:themeColor="text1"/>
          <w:sz w:val="21"/>
          <w:szCs w:val="21"/>
        </w:rPr>
        <w:t>多层隔热材料（</w:t>
      </w:r>
      <w:r w:rsidRPr="00D05ED5">
        <w:rPr>
          <w:rFonts w:ascii="Times New Roman" w:eastAsia="宋体" w:hAnsi="Times New Roman" w:hint="eastAsia"/>
          <w:b/>
          <w:bCs/>
          <w:color w:val="000000" w:themeColor="text1"/>
          <w:sz w:val="21"/>
          <w:szCs w:val="21"/>
        </w:rPr>
        <w:t>WMLI</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示意图</w:t>
      </w:r>
      <w:bookmarkEnd w:id="15"/>
    </w:p>
    <w:p w14:paraId="58284B0C" w14:textId="059E8EC6" w:rsidR="00973395" w:rsidRPr="0035069B" w:rsidRDefault="00973395" w:rsidP="00973395">
      <w:pPr>
        <w:pStyle w:val="aff0"/>
        <w:spacing w:before="120" w:after="240" w:line="288" w:lineRule="auto"/>
        <w:jc w:val="center"/>
        <w:rPr>
          <w:rFonts w:ascii="Times New Roman" w:eastAsia="宋体" w:hAnsi="Times New Roman" w:cs="宋体"/>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6</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Integrated multilayer insulations and wrapped multilayer insulations</w:t>
      </w:r>
    </w:p>
    <w:p w14:paraId="57CD3809" w14:textId="7E8A88A1"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JAXA</w:t>
      </w:r>
      <w:r w:rsidRPr="00D05ED5">
        <w:rPr>
          <w:rFonts w:ascii="Times New Roman" w:hAnsi="Times New Roman" w:hint="eastAsia"/>
          <w:color w:val="000000" w:themeColor="text1"/>
        </w:rPr>
        <w:t>研究开发机构</w:t>
      </w:r>
      <w:r w:rsidRPr="00D05ED5">
        <w:rPr>
          <w:rFonts w:ascii="Times New Roman" w:hAnsi="Times New Roman"/>
          <w:color w:val="000000" w:themeColor="text1"/>
        </w:rPr>
        <w:t>Takeshi</w:t>
      </w:r>
      <w:r w:rsidRPr="00D05ED5">
        <w:rPr>
          <w:rFonts w:ascii="Times New Roman" w:hAnsi="Times New Roman" w:hint="eastAsia"/>
          <w:color w:val="000000" w:themeColor="text1"/>
        </w:rPr>
        <w:t>等人为计划进行的下一代红外天文学任务</w:t>
      </w:r>
      <w:r w:rsidRPr="00D05ED5">
        <w:rPr>
          <w:rFonts w:ascii="Times New Roman" w:hAnsi="Times New Roman"/>
          <w:color w:val="000000" w:themeColor="text1"/>
        </w:rPr>
        <w:t>SPICA</w:t>
      </w:r>
      <w:r w:rsidRPr="00D05ED5">
        <w:rPr>
          <w:rFonts w:ascii="Times New Roman" w:hAnsi="Times New Roman" w:hint="eastAsia"/>
          <w:color w:val="000000" w:themeColor="text1"/>
        </w:rPr>
        <w:t>研发了一种由</w:t>
      </w:r>
      <w:r w:rsidRPr="00D05ED5">
        <w:rPr>
          <w:rFonts w:ascii="Times New Roman" w:hAnsi="Times New Roman"/>
          <w:color w:val="000000" w:themeColor="text1"/>
        </w:rPr>
        <w:t>PEEK</w:t>
      </w:r>
      <w:r w:rsidRPr="00D05ED5">
        <w:rPr>
          <w:rFonts w:ascii="Times New Roman" w:hAnsi="Times New Roman" w:hint="eastAsia"/>
          <w:color w:val="000000" w:themeColor="text1"/>
        </w:rPr>
        <w:t>材料构成的微型无接触间隔层多层隔热材料（</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_Ref101124657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 xml:space="preserve"> </w:t>
      </w:r>
      <w:r w:rsidRPr="00D05ED5">
        <w:rPr>
          <w:rFonts w:ascii="Times New Roman" w:hAnsi="Times New Roman"/>
          <w:noProof/>
          <w:color w:val="000000" w:themeColor="text1"/>
        </w:rPr>
        <w:t>1.7</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）。间隔层的面积与长度之比仅为</w:t>
      </w:r>
      <w:r w:rsidRPr="00D05ED5">
        <w:rPr>
          <w:rFonts w:ascii="Times New Roman" w:hAnsi="Times New Roman"/>
          <w:color w:val="000000" w:themeColor="text1"/>
        </w:rPr>
        <w:t>10</w:t>
      </w:r>
      <w:r w:rsidRPr="00D05ED5">
        <w:rPr>
          <w:rFonts w:ascii="Times New Roman" w:hAnsi="Times New Roman"/>
          <w:color w:val="000000" w:themeColor="text1"/>
          <w:vertAlign w:val="superscript"/>
        </w:rPr>
        <w:t>-5</w:t>
      </w:r>
      <w:r w:rsidRPr="00D05ED5">
        <w:rPr>
          <w:rFonts w:ascii="Times New Roman" w:hAnsi="Times New Roman"/>
          <w:color w:val="000000" w:themeColor="text1"/>
        </w:rPr>
        <w:t>m</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ExcludeYear="1"&gt;&lt;Author&gt;Miyakita&lt;/Author&gt;&lt;Year&gt;2015&lt;/Year&gt;&lt;RecNum&gt;2517&lt;/RecNum&gt;&lt;DisplayText&gt;&lt;style font="PingFang SC"&gt;[40]&lt;/style&gt;&lt;/DisplayText&gt;&lt;record&gt;&lt;rec-number&gt;2517&lt;/rec-number&gt;&lt;foreign-keys&gt;&lt;key app="EN" db-id="50wxdpzd9vd5r7e9t5b595djrfpttrxw9avp" timestamp="1639639655"&gt;2517&lt;/key&gt;&lt;/foreign-keys&gt;&lt;ref-type name="Conference Proceedings"&gt;10&lt;/ref-type&gt;&lt;contributors&gt;&lt;authors&gt;&lt;author&gt;Miyakita, Takeshi&lt;/author&gt;&lt;author&gt;Hatakenaka, Ryuta&lt;/author&gt;&lt;author&gt;Sugita, Hiroyuki&lt;/author&gt;&lt;author&gt;Saitoh, Masanori&lt;/author&gt;&lt;author&gt;Hirai, Tomoyuki&lt;/author&gt;&lt;/authors&gt;&lt;/contributors&gt;&lt;titles&gt;&lt;title&gt;Evaluation of Thermal Insulation Performance of a New Multi-Layer Insulation with Non-Interlayer-Contact Spacer&lt;/title&gt;&lt;/titles&gt;&lt;dates&gt;&lt;year&gt;2015&lt;/year&gt;&lt;/dates&gt;&lt;urls&gt;&lt;/urls&gt;&lt;/record&gt;&lt;/Cite&gt;&lt;/EndNote&gt;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40" w:tooltip="Miyakita, 2015 #2517" w:history="1">
        <w:r w:rsidRPr="00D05ED5">
          <w:rPr>
            <w:rStyle w:val="af6"/>
            <w:rFonts w:ascii="Times New Roman" w:hAnsi="Times New Roman"/>
            <w:color w:val="000000" w:themeColor="text1"/>
            <w:vertAlign w:val="superscript"/>
          </w:rPr>
          <w:t>40</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。这种材料包覆了望远镜外部的太阳盾和望远镜周围的外、中、内</w:t>
      </w:r>
      <w:r w:rsidR="00973395">
        <w:rPr>
          <w:rFonts w:ascii="Times New Roman" w:hAnsi="Times New Roman" w:hint="eastAsia"/>
          <w:color w:val="000000" w:themeColor="text1"/>
        </w:rPr>
        <w:t>辐射遮蔽结构</w:t>
      </w:r>
      <w:r w:rsidRPr="00D05ED5">
        <w:rPr>
          <w:rFonts w:ascii="Times New Roman" w:hAnsi="Times New Roman" w:hint="eastAsia"/>
          <w:color w:val="000000" w:themeColor="text1"/>
        </w:rPr>
        <w:t>。</w:t>
      </w:r>
    </w:p>
    <w:p w14:paraId="521F9379" w14:textId="77777777" w:rsidR="00973395" w:rsidRDefault="00973395" w:rsidP="00973395">
      <w:pPr>
        <w:spacing w:line="288" w:lineRule="auto"/>
        <w:ind w:firstLineChars="200" w:firstLine="480"/>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725C07E1" wp14:editId="4039AD24">
            <wp:extent cx="4660412" cy="1691640"/>
            <wp:effectExtent l="0" t="0" r="635" b="0"/>
            <wp:docPr id="10"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a:extLst>
                        <a:ext uri="{FF2B5EF4-FFF2-40B4-BE49-F238E27FC236}">
                          <a16:creationId xmlns:a16="http://schemas.microsoft.com/office/drawing/2014/main" id="{C21779BF-5B0B-674A-8EA0-7B89C57D8EDC}"/>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685091" cy="1700598"/>
                    </a:xfrm>
                    <a:prstGeom prst="rect">
                      <a:avLst/>
                    </a:prstGeom>
                  </pic:spPr>
                </pic:pic>
              </a:graphicData>
            </a:graphic>
          </wp:inline>
        </w:drawing>
      </w:r>
    </w:p>
    <w:p w14:paraId="20695742" w14:textId="724D6E49" w:rsidR="00973395" w:rsidRPr="00973395" w:rsidRDefault="00973395" w:rsidP="00973395">
      <w:pPr>
        <w:pStyle w:val="aff0"/>
        <w:spacing w:before="120" w:after="240" w:line="288" w:lineRule="auto"/>
        <w:jc w:val="center"/>
        <w:rPr>
          <w:rFonts w:ascii="Times New Roman" w:eastAsia="宋体" w:hAnsi="Times New Roman"/>
          <w:b/>
          <w:bCs/>
          <w:color w:val="000000" w:themeColor="text1"/>
          <w:sz w:val="21"/>
          <w:szCs w:val="21"/>
        </w:rPr>
      </w:pPr>
      <w:bookmarkStart w:id="16" w:name="_Toc106607484"/>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6</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b/>
          <w:bCs/>
          <w:color w:val="000000" w:themeColor="text1"/>
          <w:sz w:val="21"/>
          <w:szCs w:val="21"/>
        </w:rPr>
        <w:t>常规</w:t>
      </w:r>
      <w:r w:rsidRPr="00D05ED5">
        <w:rPr>
          <w:rFonts w:ascii="Times New Roman" w:eastAsia="宋体" w:hAnsi="Times New Roman"/>
          <w:b/>
          <w:bCs/>
          <w:color w:val="000000" w:themeColor="text1"/>
          <w:sz w:val="21"/>
          <w:szCs w:val="21"/>
        </w:rPr>
        <w:t>MLI</w:t>
      </w:r>
      <w:r w:rsidRPr="00D05ED5">
        <w:rPr>
          <w:rFonts w:ascii="Times New Roman" w:eastAsia="宋体" w:hAnsi="Times New Roman"/>
          <w:b/>
          <w:bCs/>
          <w:color w:val="000000" w:themeColor="text1"/>
          <w:sz w:val="21"/>
          <w:szCs w:val="21"/>
        </w:rPr>
        <w:t>和具有</w:t>
      </w:r>
      <w:r w:rsidRPr="00D05ED5">
        <w:rPr>
          <w:rFonts w:ascii="Times New Roman" w:eastAsia="宋体" w:hAnsi="Times New Roman" w:hint="eastAsia"/>
          <w:b/>
          <w:bCs/>
          <w:color w:val="000000" w:themeColor="text1"/>
          <w:sz w:val="21"/>
          <w:szCs w:val="21"/>
        </w:rPr>
        <w:t>特殊</w:t>
      </w:r>
      <w:r w:rsidRPr="00D05ED5">
        <w:rPr>
          <w:rFonts w:ascii="Times New Roman" w:eastAsia="宋体" w:hAnsi="Times New Roman"/>
          <w:b/>
          <w:bCs/>
          <w:color w:val="000000" w:themeColor="text1"/>
          <w:sz w:val="21"/>
          <w:szCs w:val="21"/>
        </w:rPr>
        <w:t>间</w:t>
      </w:r>
      <w:r w:rsidRPr="00D05ED5">
        <w:rPr>
          <w:rFonts w:ascii="Times New Roman" w:eastAsia="宋体" w:hAnsi="Times New Roman" w:hint="eastAsia"/>
          <w:b/>
          <w:bCs/>
          <w:color w:val="000000" w:themeColor="text1"/>
          <w:sz w:val="21"/>
          <w:szCs w:val="21"/>
        </w:rPr>
        <w:t>隔结构</w:t>
      </w:r>
      <w:r w:rsidRPr="00D05ED5">
        <w:rPr>
          <w:rFonts w:ascii="Times New Roman" w:eastAsia="宋体" w:hAnsi="Times New Roman"/>
          <w:b/>
          <w:bCs/>
          <w:color w:val="000000" w:themeColor="text1"/>
          <w:sz w:val="21"/>
          <w:szCs w:val="21"/>
        </w:rPr>
        <w:t>的</w:t>
      </w:r>
      <w:r w:rsidRPr="00D05ED5">
        <w:rPr>
          <w:rFonts w:ascii="Times New Roman" w:eastAsia="宋体" w:hAnsi="Times New Roman"/>
          <w:b/>
          <w:bCs/>
          <w:color w:val="000000" w:themeColor="text1"/>
          <w:sz w:val="21"/>
          <w:szCs w:val="21"/>
        </w:rPr>
        <w:t>MLI</w:t>
      </w:r>
      <w:r w:rsidRPr="00D05ED5">
        <w:rPr>
          <w:rFonts w:ascii="Times New Roman" w:eastAsia="宋体" w:hAnsi="Times New Roman"/>
          <w:b/>
          <w:bCs/>
          <w:color w:val="000000" w:themeColor="text1"/>
          <w:sz w:val="21"/>
          <w:szCs w:val="21"/>
        </w:rPr>
        <w:t>的示意图</w:t>
      </w:r>
      <w:r w:rsidRPr="00D05ED5">
        <w:rPr>
          <w:rFonts w:ascii="Times New Roman" w:eastAsia="宋体" w:hAnsi="Times New Roman" w:hint="eastAsia"/>
          <w:b/>
          <w:bCs/>
          <w:color w:val="000000" w:themeColor="text1"/>
          <w:sz w:val="21"/>
          <w:szCs w:val="21"/>
        </w:rPr>
        <w:t>对比</w:t>
      </w:r>
      <w:r w:rsidRPr="00D05ED5">
        <w:rPr>
          <w:rFonts w:ascii="Times New Roman" w:eastAsia="宋体" w:hAnsi="Times New Roman" w:hint="eastAsia"/>
          <w:b/>
          <w:bCs/>
          <w:color w:val="000000" w:themeColor="text1"/>
          <w:sz w:val="21"/>
          <w:szCs w:val="21"/>
        </w:rPr>
        <w:t>/PEEK</w:t>
      </w:r>
      <w:r w:rsidRPr="00D05ED5">
        <w:rPr>
          <w:rFonts w:ascii="Times New Roman" w:eastAsia="宋体" w:hAnsi="Times New Roman" w:hint="eastAsia"/>
          <w:b/>
          <w:bCs/>
          <w:color w:val="000000" w:themeColor="text1"/>
          <w:sz w:val="21"/>
          <w:szCs w:val="21"/>
        </w:rPr>
        <w:t>间隔结构放大图</w:t>
      </w:r>
      <w:bookmarkEnd w:id="16"/>
    </w:p>
    <w:p w14:paraId="044551B4" w14:textId="77B39A4F" w:rsidR="00973395" w:rsidRPr="0035069B" w:rsidRDefault="00973395" w:rsidP="00973395">
      <w:pPr>
        <w:pStyle w:val="aff0"/>
        <w:spacing w:before="120" w:after="240" w:line="288" w:lineRule="auto"/>
        <w:jc w:val="center"/>
        <w:rPr>
          <w:rFonts w:ascii="Times New Roman" w:eastAsia="宋体" w:hAnsi="Times New Roman" w:cs="宋体"/>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6</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Zoom-in view of Conventional MLI and MLI with PEEK discrete spacer</w:t>
      </w:r>
      <w:r>
        <w:rPr>
          <w:rFonts w:ascii="Times New Roman" w:eastAsia="宋体" w:hAnsi="Times New Roman"/>
          <w:b/>
          <w:bCs/>
          <w:color w:val="000000" w:themeColor="text1"/>
          <w:sz w:val="21"/>
          <w:szCs w:val="21"/>
        </w:rPr>
        <w:t>s</w:t>
      </w:r>
    </w:p>
    <w:p w14:paraId="72B460DC"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Haim</w:t>
      </w:r>
      <w:r w:rsidRPr="00D05ED5">
        <w:rPr>
          <w:rFonts w:ascii="Times New Roman" w:hAnsi="Times New Roman" w:hint="eastAsia"/>
          <w:color w:val="000000" w:themeColor="text1"/>
        </w:rPr>
        <w:t>等人</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ExcludeYear="1"&gt;&lt;Author&gt;Haim&lt;/Author&gt;&lt;Year&gt;2014&lt;/Year&gt;&lt;RecNum&gt;2360&lt;/RecNum&gt;&lt;DisplayText&gt;&lt;style font="PingFang SC"&gt;[41]&lt;/style&gt;&lt;/DisplayText&gt;&lt;record&gt;&lt;rec-number&gt;2360&lt;/rec-number&gt;&lt;foreign-keys&gt;&lt;key app="EN" db-id="50wxdpzd9vd5r7e9t5b595djrfpttrxw9avp" timestamp="1609076694"&gt;2360&lt;/key&gt;&lt;/foreign-keys&gt;&lt;ref-type name="Journal Article"&gt;17&lt;/ref-type&gt;&lt;contributors&gt;&lt;authors&gt;&lt;author&gt;Haim, Y&lt;/author&gt;&lt;author&gt;Weiss, Y&lt;/author&gt;&lt;author&gt;Letan, R&lt;/author&gt;&lt;/authors&gt;&lt;/contributors&gt;&lt;titles&gt;&lt;title&gt;Effect of spacers on the thermal performance of an annular multi-layer insulation&lt;/title&gt;&lt;secondary-title&gt;Applied thermal engineering&lt;/secondary-title&gt;&lt;/titles&gt;&lt;periodical&gt;&lt;full-title&gt;Applied thermal engineering&lt;/full-title&gt;&lt;/periodical&gt;&lt;pages&gt;418-421&lt;/pages&gt;&lt;volume&gt;65&lt;/volume&gt;&lt;number&gt;1-2&lt;/number&gt;&lt;dates&gt;&lt;year&gt;2014&lt;/year&gt;&lt;/dates&gt;&lt;isbn&gt;1359-4311&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41" w:tooltip="Haim, 2014 #2360" w:history="1">
        <w:r w:rsidRPr="00D05ED5">
          <w:rPr>
            <w:rStyle w:val="af6"/>
            <w:rFonts w:ascii="Times New Roman" w:hAnsi="Times New Roman"/>
            <w:color w:val="000000" w:themeColor="text1"/>
            <w:vertAlign w:val="superscript"/>
          </w:rPr>
          <w:t>41</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测试了一种同轴不锈钢箔构成的环形</w:t>
      </w:r>
      <w:r w:rsidRPr="00D05ED5">
        <w:rPr>
          <w:rFonts w:ascii="Times New Roman" w:hAnsi="Times New Roman"/>
          <w:color w:val="000000" w:themeColor="text1"/>
        </w:rPr>
        <w:t>MLI</w:t>
      </w:r>
      <w:r w:rsidRPr="00D05ED5">
        <w:rPr>
          <w:rFonts w:ascii="Times New Roman" w:hAnsi="Times New Roman" w:hint="eastAsia"/>
          <w:color w:val="000000" w:themeColor="text1"/>
        </w:rPr>
        <w:t>，并将</w:t>
      </w:r>
      <w:r w:rsidRPr="00D05ED5">
        <w:rPr>
          <w:rFonts w:ascii="Times New Roman" w:hAnsi="Times New Roman"/>
          <w:color w:val="000000" w:themeColor="text1"/>
        </w:rPr>
        <w:t>50</w:t>
      </w:r>
      <w:r w:rsidRPr="00D05ED5">
        <w:rPr>
          <w:rFonts w:ascii="Times New Roman" w:hAnsi="Times New Roman" w:hint="eastAsia"/>
          <w:color w:val="000000" w:themeColor="text1"/>
        </w:rPr>
        <w:t>μ</w:t>
      </w:r>
      <w:r w:rsidRPr="00D05ED5">
        <w:rPr>
          <w:rFonts w:ascii="Times New Roman" w:hAnsi="Times New Roman"/>
          <w:color w:val="000000" w:themeColor="text1"/>
        </w:rPr>
        <w:t>m</w:t>
      </w:r>
      <w:r w:rsidRPr="00D05ED5">
        <w:rPr>
          <w:rFonts w:ascii="Times New Roman" w:hAnsi="Times New Roman" w:hint="eastAsia"/>
          <w:color w:val="000000" w:themeColor="text1"/>
        </w:rPr>
        <w:t>球形氧化锆颗粒作为间隔材料分散在箔之间。测试结果表明，在真空条件下颗粒球的传热贡献很低。</w:t>
      </w:r>
    </w:p>
    <w:p w14:paraId="0CF4D31C" w14:textId="77777777" w:rsidR="004D4145" w:rsidRPr="00D05ED5" w:rsidRDefault="004D4145" w:rsidP="004D4145">
      <w:pPr>
        <w:spacing w:line="288" w:lineRule="auto"/>
        <w:ind w:firstLineChars="200" w:firstLine="480"/>
        <w:rPr>
          <w:rFonts w:ascii="Times New Roman" w:hAnsi="Times New Roman"/>
          <w:bCs/>
          <w:color w:val="000000" w:themeColor="text1"/>
        </w:rPr>
      </w:pPr>
      <w:proofErr w:type="spellStart"/>
      <w:r w:rsidRPr="00D05ED5">
        <w:rPr>
          <w:rFonts w:ascii="Times New Roman" w:hAnsi="Times New Roman"/>
          <w:color w:val="000000" w:themeColor="text1"/>
        </w:rPr>
        <w:lastRenderedPageBreak/>
        <w:t>Fesmire</w:t>
      </w:r>
      <w:proofErr w:type="spellEnd"/>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 ExcludeYear="1"&gt;&lt;Author&gt;Fesmire&lt;/Author&gt;&lt;Year&gt;2016&lt;/Year&gt;&lt;RecNum&gt;2361&lt;/RecNum&gt;&lt;DisplayText&gt;&lt;style font="PingFang SC"&gt;[42]&lt;/style&gt;&lt;/DisplayText&gt;&lt;record&gt;&lt;rec-number&gt;2361&lt;/rec-number&gt;&lt;foreign-keys&gt;&lt;key app="EN" db-id="50wxdpzd9vd5r7e9t5b595djrfpttrxw9avp" timestamp="1609076891"&gt;2361&lt;/key&gt;&lt;/foreign-keys&gt;&lt;ref-type name="Journal Article"&gt;17&lt;/ref-type&gt;&lt;contributors&gt;&lt;authors&gt;&lt;author&gt;Fesmire, JE&lt;/author&gt;&lt;/authors&gt;&lt;/contributors&gt;&lt;titles&gt;&lt;title&gt;Layered composite thermal insulation system for nonvacuum cryogenic applications&lt;/title&gt;&lt;secondary-title&gt;Cryogenics&lt;/secondary-title&gt;&lt;/titles&gt;&lt;periodical&gt;&lt;full-title&gt;Cryogenics&lt;/full-title&gt;&lt;/periodical&gt;&lt;pages&gt;154-165&lt;/pages&gt;&lt;volume&gt;74&lt;/volume&gt;&lt;dates&gt;&lt;year&gt;2016&lt;/year&gt;&lt;/dates&gt;&lt;isbn&gt;0011-2275&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42" w:tooltip="Fesmire, 2016 #2361" w:history="1">
        <w:r w:rsidRPr="00D05ED5">
          <w:rPr>
            <w:rStyle w:val="af6"/>
            <w:rFonts w:ascii="Times New Roman" w:hAnsi="Times New Roman"/>
            <w:color w:val="000000" w:themeColor="text1"/>
            <w:vertAlign w:val="superscript"/>
          </w:rPr>
          <w:t>42</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开发了气凝胶的层状复合材料，用于肯尼迪航天中心的低温流体运输，空间飞行器、推进试验台和发射台等非真空场景。</w:t>
      </w:r>
    </w:p>
    <w:p w14:paraId="27537DF7" w14:textId="77777777" w:rsidR="004D4145" w:rsidRPr="00D05ED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bCs/>
          <w:color w:val="000000" w:themeColor="text1"/>
        </w:rPr>
        <w:t>Zheng</w:t>
      </w:r>
      <w:r w:rsidRPr="00D05ED5">
        <w:rPr>
          <w:rFonts w:ascii="Times New Roman" w:hAnsi="Times New Roman" w:hint="eastAsia"/>
          <w:bCs/>
          <w:color w:val="000000" w:themeColor="text1"/>
        </w:rPr>
        <w:t>等</w:t>
      </w:r>
      <w:r w:rsidRPr="00D05ED5">
        <w:rPr>
          <w:rFonts w:ascii="Times New Roman" w:hAnsi="Times New Roman"/>
          <w:bCs/>
          <w:color w:val="000000" w:themeColor="text1"/>
          <w:vertAlign w:val="superscript"/>
        </w:rPr>
        <w:fldChar w:fldCharType="begin" w:fldLock="1"/>
      </w:r>
      <w:r w:rsidRPr="00D05ED5">
        <w:rPr>
          <w:rFonts w:ascii="Times New Roman" w:hAnsi="Times New Roman"/>
          <w:bCs/>
          <w:color w:val="000000" w:themeColor="text1"/>
          <w:vertAlign w:val="superscript"/>
        </w:rPr>
        <w:instrText xml:space="preserve"> ADDIN EN.CITE &lt;EndNote&gt;&lt;Cite ExcludeYear="1"&gt;&lt;Author&gt;Zheng&lt;/Author&gt;&lt;Year&gt;2019&lt;/Year&gt;&lt;RecNum&gt;2362&lt;/RecNum&gt;&lt;DisplayText&gt;&lt;style font="PingFang SC"&gt;[43]&lt;/style&gt;&lt;/DisplayText&gt;&lt;record&gt;&lt;rec-number&gt;2362&lt;/rec-number&gt;&lt;foreign-keys&gt;&lt;key app="EN" db-id="50wxdpzd9vd5r7e9t5b595djrfpttrxw9avp" timestamp="1609077040"&gt;2362&lt;/key&gt;&lt;/foreign-keys&gt;&lt;ref-type name="Journal Article"&gt;17&lt;/ref-type&gt;&lt;contributors&gt;&lt;authors&gt;&lt;author&gt;Zheng, Jianpeng&lt;/author&gt;&lt;author&gt;Chen, Liubiao&lt;/author&gt;&lt;author&gt;Wang, Jue&lt;/author&gt;&lt;author&gt;Xi, Xiaotong&lt;/author&gt;&lt;author&gt;Zhu, Honglai&lt;/author&gt;&lt;author&gt;Zhou, Yuan&lt;/author&gt;&lt;author&gt;Wang, Junjie&lt;/author&gt;&lt;/authors&gt;&lt;/contributors&gt;&lt;titles&gt;&lt;title&gt;Thermodynamic analysis and comparison of four insulation schemes for liquid hydrogen storage tank&lt;/title&gt;&lt;secondary-title&gt;Energy Conversion and Management&lt;/secondary-title&gt;&lt;/titles&gt;&lt;periodical&gt;&lt;full-title&gt;Energy Conversion and Management&lt;/full-title&gt;&lt;/periodical&gt;&lt;pages&gt;526-534&lt;/pages&gt;&lt;volume&gt;186&lt;/volume&gt;&lt;dates&gt;&lt;year&gt;2019&lt;/year&gt;&lt;/dates&gt;&lt;isbn&gt;0196-8904&lt;/isbn&gt;&lt;urls&gt;&lt;/urls&gt;&lt;/record&gt;&lt;/Cite&gt;&lt;/EndNote&gt;</w:instrText>
      </w:r>
      <w:r w:rsidRPr="00D05ED5">
        <w:rPr>
          <w:rFonts w:ascii="Times New Roman" w:hAnsi="Times New Roman"/>
          <w:bCs/>
          <w:color w:val="000000" w:themeColor="text1"/>
          <w:vertAlign w:val="superscript"/>
        </w:rPr>
        <w:fldChar w:fldCharType="separate"/>
      </w:r>
      <w:r w:rsidRPr="00D05ED5">
        <w:rPr>
          <w:rFonts w:ascii="Times New Roman" w:hAnsi="Times New Roman"/>
          <w:bCs/>
          <w:noProof/>
          <w:color w:val="000000" w:themeColor="text1"/>
          <w:vertAlign w:val="superscript"/>
        </w:rPr>
        <w:t>[</w:t>
      </w:r>
      <w:hyperlink w:anchor="_ENREF_43" w:tooltip="Zheng, 2019 #2362" w:history="1">
        <w:r w:rsidRPr="00D05ED5">
          <w:rPr>
            <w:rStyle w:val="af6"/>
            <w:rFonts w:ascii="Times New Roman" w:hAnsi="Times New Roman"/>
            <w:color w:val="000000" w:themeColor="text1"/>
            <w:vertAlign w:val="superscript"/>
          </w:rPr>
          <w:t>43</w:t>
        </w:r>
      </w:hyperlink>
      <w:r w:rsidRPr="00D05ED5">
        <w:rPr>
          <w:rFonts w:ascii="Times New Roman" w:hAnsi="Times New Roman"/>
          <w:bCs/>
          <w:noProof/>
          <w:color w:val="000000" w:themeColor="text1"/>
          <w:vertAlign w:val="superscript"/>
        </w:rPr>
        <w:t>]</w:t>
      </w:r>
      <w:r w:rsidRPr="00D05ED5">
        <w:rPr>
          <w:rFonts w:ascii="Times New Roman" w:hAnsi="Times New Roman"/>
          <w:bCs/>
          <w:color w:val="000000" w:themeColor="text1"/>
          <w:vertAlign w:val="superscript"/>
        </w:rPr>
        <w:fldChar w:fldCharType="end"/>
      </w:r>
      <w:r w:rsidRPr="00D05ED5">
        <w:rPr>
          <w:rFonts w:ascii="Times New Roman" w:hAnsi="Times New Roman" w:hint="eastAsia"/>
          <w:bCs/>
          <w:color w:val="000000" w:themeColor="text1"/>
        </w:rPr>
        <w:t>将自蒸发蒸汽冷却屏蔽（</w:t>
      </w:r>
      <w:r w:rsidRPr="00D05ED5">
        <w:rPr>
          <w:rFonts w:ascii="Times New Roman" w:hAnsi="Times New Roman"/>
          <w:bCs/>
          <w:color w:val="000000" w:themeColor="text1"/>
        </w:rPr>
        <w:t>VCS</w:t>
      </w:r>
      <w:r w:rsidRPr="00D05ED5">
        <w:rPr>
          <w:rFonts w:ascii="Times New Roman" w:hAnsi="Times New Roman" w:hint="eastAsia"/>
          <w:bCs/>
          <w:color w:val="000000" w:themeColor="text1"/>
        </w:rPr>
        <w:t>）概念引入多层隔热系统（</w:t>
      </w:r>
      <w:r w:rsidRPr="00D05ED5">
        <w:rPr>
          <w:rFonts w:ascii="Times New Roman" w:hAnsi="Times New Roman"/>
          <w:bCs/>
          <w:color w:val="000000" w:themeColor="text1"/>
        </w:rPr>
        <w:t>MLI</w:t>
      </w:r>
      <w:r w:rsidRPr="00D05ED5">
        <w:rPr>
          <w:rFonts w:ascii="Times New Roman" w:hAnsi="Times New Roman" w:hint="eastAsia"/>
          <w:bCs/>
          <w:color w:val="000000" w:themeColor="text1"/>
        </w:rPr>
        <w:t>）和可变密度多层隔热系统（</w:t>
      </w:r>
      <w:r w:rsidRPr="00D05ED5">
        <w:rPr>
          <w:rFonts w:ascii="Times New Roman" w:hAnsi="Times New Roman"/>
          <w:bCs/>
          <w:color w:val="000000" w:themeColor="text1"/>
        </w:rPr>
        <w:t>VD-MLI</w:t>
      </w:r>
      <w:r w:rsidRPr="00D05ED5">
        <w:rPr>
          <w:rFonts w:ascii="Times New Roman" w:hAnsi="Times New Roman" w:hint="eastAsia"/>
          <w:bCs/>
          <w:color w:val="000000" w:themeColor="text1"/>
        </w:rPr>
        <w:t>），充分发挥两者优势，从而提高了隔热性能。建立了热力学模型，研究了液氢（</w:t>
      </w:r>
      <w:r w:rsidRPr="00D05ED5">
        <w:rPr>
          <w:rFonts w:ascii="Times New Roman" w:hAnsi="Times New Roman"/>
          <w:bCs/>
          <w:color w:val="000000" w:themeColor="text1"/>
        </w:rPr>
        <w:t>LH2</w:t>
      </w:r>
      <w:r w:rsidRPr="00D05ED5">
        <w:rPr>
          <w:rFonts w:ascii="Times New Roman" w:hAnsi="Times New Roman" w:hint="eastAsia"/>
          <w:bCs/>
          <w:color w:val="000000" w:themeColor="text1"/>
        </w:rPr>
        <w:t>）储罐复合保温系统的隔热模型，结果与试验数据吻合良好。在</w:t>
      </w:r>
      <w:r w:rsidRPr="00D05ED5">
        <w:rPr>
          <w:rFonts w:ascii="Times New Roman" w:hAnsi="Times New Roman"/>
          <w:bCs/>
          <w:color w:val="000000" w:themeColor="text1"/>
        </w:rPr>
        <w:t>VD-MLI</w:t>
      </w:r>
      <w:r w:rsidRPr="00D05ED5">
        <w:rPr>
          <w:rFonts w:ascii="Times New Roman" w:hAnsi="Times New Roman" w:hint="eastAsia"/>
          <w:bCs/>
          <w:color w:val="000000" w:themeColor="text1"/>
        </w:rPr>
        <w:t>和</w:t>
      </w:r>
      <w:r w:rsidRPr="00D05ED5">
        <w:rPr>
          <w:rFonts w:ascii="Times New Roman" w:hAnsi="Times New Roman"/>
          <w:bCs/>
          <w:color w:val="000000" w:themeColor="text1"/>
        </w:rPr>
        <w:t>VCS</w:t>
      </w:r>
      <w:r w:rsidRPr="00D05ED5">
        <w:rPr>
          <w:rFonts w:ascii="Times New Roman" w:hAnsi="Times New Roman" w:hint="eastAsia"/>
          <w:bCs/>
          <w:color w:val="000000" w:themeColor="text1"/>
        </w:rPr>
        <w:t>耦合优化后，热通量比</w:t>
      </w:r>
      <w:r w:rsidRPr="00D05ED5">
        <w:rPr>
          <w:rFonts w:ascii="Times New Roman" w:hAnsi="Times New Roman"/>
          <w:bCs/>
          <w:color w:val="000000" w:themeColor="text1"/>
        </w:rPr>
        <w:t>MLI</w:t>
      </w:r>
      <w:r w:rsidRPr="00D05ED5">
        <w:rPr>
          <w:rFonts w:ascii="Times New Roman" w:hAnsi="Times New Roman" w:hint="eastAsia"/>
          <w:bCs/>
          <w:color w:val="000000" w:themeColor="text1"/>
        </w:rPr>
        <w:t>降低了</w:t>
      </w:r>
      <w:r w:rsidRPr="00D05ED5">
        <w:rPr>
          <w:rFonts w:ascii="Times New Roman" w:hAnsi="Times New Roman"/>
          <w:bCs/>
          <w:color w:val="000000" w:themeColor="text1"/>
        </w:rPr>
        <w:t>83.12%</w:t>
      </w:r>
      <w:r w:rsidRPr="00D05ED5">
        <w:rPr>
          <w:rFonts w:ascii="Times New Roman" w:hAnsi="Times New Roman" w:hint="eastAsia"/>
          <w:bCs/>
          <w:color w:val="000000" w:themeColor="text1"/>
        </w:rPr>
        <w:t>，比</w:t>
      </w:r>
      <w:r w:rsidRPr="00D05ED5">
        <w:rPr>
          <w:rFonts w:ascii="Times New Roman" w:hAnsi="Times New Roman"/>
          <w:bCs/>
          <w:color w:val="000000" w:themeColor="text1"/>
        </w:rPr>
        <w:t>VDMLI</w:t>
      </w:r>
      <w:r w:rsidRPr="00D05ED5">
        <w:rPr>
          <w:rFonts w:ascii="Times New Roman" w:hAnsi="Times New Roman" w:hint="eastAsia"/>
          <w:bCs/>
          <w:color w:val="000000" w:themeColor="text1"/>
        </w:rPr>
        <w:t>降低了</w:t>
      </w:r>
      <w:r w:rsidRPr="00D05ED5">
        <w:rPr>
          <w:rFonts w:ascii="Times New Roman" w:hAnsi="Times New Roman"/>
          <w:bCs/>
          <w:color w:val="000000" w:themeColor="text1"/>
        </w:rPr>
        <w:t>66.32%</w:t>
      </w:r>
      <w:r w:rsidRPr="00D05ED5">
        <w:rPr>
          <w:rFonts w:ascii="Times New Roman" w:hAnsi="Times New Roman" w:hint="eastAsia"/>
          <w:bCs/>
          <w:color w:val="000000" w:themeColor="text1"/>
        </w:rPr>
        <w:t>。</w:t>
      </w:r>
    </w:p>
    <w:p w14:paraId="49142753"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17" w:name="_Toc102048534"/>
      <w:r w:rsidRPr="00650E49">
        <w:rPr>
          <w:rFonts w:eastAsia="黑体"/>
          <w:b w:val="0"/>
          <w:bCs w:val="0"/>
          <w:color w:val="000000" w:themeColor="text1"/>
          <w:sz w:val="24"/>
          <w:szCs w:val="24"/>
        </w:rPr>
        <w:t xml:space="preserve">1.2.4  </w:t>
      </w:r>
      <w:r w:rsidRPr="00650E49">
        <w:rPr>
          <w:rFonts w:eastAsia="黑体" w:hint="eastAsia"/>
          <w:b w:val="0"/>
          <w:bCs w:val="0"/>
          <w:color w:val="000000" w:themeColor="text1"/>
          <w:sz w:val="24"/>
          <w:szCs w:val="24"/>
        </w:rPr>
        <w:t>气凝胶材料在多层隔热材料中的应用</w:t>
      </w:r>
      <w:bookmarkEnd w:id="17"/>
    </w:p>
    <w:p w14:paraId="253576A4"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虽然</w:t>
      </w:r>
      <w:r w:rsidRPr="00D05ED5">
        <w:rPr>
          <w:rFonts w:ascii="Times New Roman" w:hAnsi="Times New Roman"/>
          <w:color w:val="000000" w:themeColor="text1"/>
        </w:rPr>
        <w:t>MLI</w:t>
      </w:r>
      <w:r w:rsidRPr="00D05ED5">
        <w:rPr>
          <w:rFonts w:ascii="Times New Roman" w:hAnsi="Times New Roman" w:hint="eastAsia"/>
          <w:color w:val="000000" w:themeColor="text1"/>
        </w:rPr>
        <w:t>是目前已知的有效导热系数最低的隔热材料（残余气体压力保持在</w:t>
      </w:r>
      <w:r w:rsidRPr="00D05ED5">
        <w:rPr>
          <w:rFonts w:ascii="Times New Roman" w:hAnsi="Times New Roman"/>
          <w:color w:val="000000" w:themeColor="text1"/>
        </w:rPr>
        <w:t>10</w:t>
      </w:r>
      <w:r w:rsidRPr="00D05ED5">
        <w:rPr>
          <w:rFonts w:ascii="Times New Roman" w:hAnsi="Times New Roman"/>
          <w:color w:val="000000" w:themeColor="text1"/>
          <w:vertAlign w:val="superscript"/>
        </w:rPr>
        <w:t>-5</w:t>
      </w:r>
      <w:r w:rsidRPr="00D05ED5">
        <w:rPr>
          <w:rFonts w:ascii="Times New Roman" w:hAnsi="Times New Roman"/>
          <w:bCs/>
          <w:color w:val="000000" w:themeColor="text1"/>
        </w:rPr>
        <w:t xml:space="preserve"> Pa</w:t>
      </w:r>
      <w:r w:rsidRPr="00D05ED5">
        <w:rPr>
          <w:rFonts w:ascii="Times New Roman" w:hAnsi="Times New Roman" w:hint="eastAsia"/>
          <w:color w:val="000000" w:themeColor="text1"/>
        </w:rPr>
        <w:t>以下时），然而，用于低温应用的隔热系统通常表现为充满了反射屏、细粉或玻璃纤维毯的疏散的结构。即使在高真空情况（小于</w:t>
      </w:r>
      <w:r w:rsidRPr="00D05ED5">
        <w:rPr>
          <w:rFonts w:ascii="Times New Roman" w:hAnsi="Times New Roman"/>
          <w:color w:val="000000" w:themeColor="text1"/>
        </w:rPr>
        <w:t>1</w:t>
      </w:r>
      <w:r w:rsidRPr="00D05ED5">
        <w:rPr>
          <w:rFonts w:ascii="Times New Roman" w:hAnsi="Times New Roman"/>
          <w:bCs/>
          <w:color w:val="000000" w:themeColor="text1"/>
        </w:rPr>
        <w:t xml:space="preserve"> Pa</w:t>
      </w:r>
      <w:r w:rsidRPr="00D05ED5">
        <w:rPr>
          <w:rFonts w:ascii="Times New Roman" w:hAnsi="Times New Roman" w:hint="eastAsia"/>
          <w:color w:val="000000" w:themeColor="text1"/>
        </w:rPr>
        <w:t>）下含粉末或纤维的</w:t>
      </w:r>
      <w:r w:rsidRPr="00D05ED5">
        <w:rPr>
          <w:rFonts w:ascii="Times New Roman" w:hAnsi="Times New Roman"/>
          <w:color w:val="000000" w:themeColor="text1"/>
        </w:rPr>
        <w:t>MLI</w:t>
      </w:r>
      <w:r w:rsidRPr="00D05ED5">
        <w:rPr>
          <w:rFonts w:ascii="Times New Roman" w:hAnsi="Times New Roman" w:hint="eastAsia"/>
          <w:color w:val="000000" w:themeColor="text1"/>
        </w:rPr>
        <w:t>隔热结构系统</w:t>
      </w:r>
      <w:r w:rsidRPr="00D05ED5">
        <w:rPr>
          <w:rFonts w:ascii="Times New Roman" w:hAnsi="Times New Roman"/>
          <w:color w:val="000000" w:themeColor="text1"/>
        </w:rPr>
        <w:t>k</w:t>
      </w:r>
      <w:r w:rsidRPr="00D05ED5">
        <w:rPr>
          <w:rFonts w:ascii="Times New Roman" w:hAnsi="Times New Roman" w:hint="eastAsia"/>
          <w:color w:val="000000" w:themeColor="text1"/>
        </w:rPr>
        <w:t>值最低可达</w:t>
      </w:r>
      <w:r w:rsidRPr="00D05ED5">
        <w:rPr>
          <w:rFonts w:ascii="Times New Roman" w:hAnsi="Times New Roman"/>
          <w:color w:val="000000" w:themeColor="text1"/>
        </w:rPr>
        <w:t xml:space="preserve">1 </w:t>
      </w:r>
      <w:proofErr w:type="spellStart"/>
      <w:r w:rsidRPr="00D05ED5">
        <w:rPr>
          <w:rFonts w:ascii="Times New Roman" w:hAnsi="Times New Roman"/>
          <w:color w:val="000000" w:themeColor="text1"/>
        </w:rPr>
        <w:t>mW</w:t>
      </w:r>
      <w:proofErr w:type="spellEnd"/>
      <w:r w:rsidRPr="00D05ED5">
        <w:rPr>
          <w:rFonts w:ascii="Times New Roman" w:hAnsi="Times New Roman"/>
          <w:color w:val="000000" w:themeColor="text1"/>
        </w:rPr>
        <w:t xml:space="preserve"> m</w:t>
      </w:r>
      <w:r w:rsidRPr="00D05ED5">
        <w:rPr>
          <w:rFonts w:ascii="Times New Roman" w:hAnsi="Times New Roman"/>
          <w:color w:val="000000" w:themeColor="text1"/>
          <w:vertAlign w:val="superscript"/>
        </w:rPr>
        <w:t>-1</w:t>
      </w:r>
      <w:r w:rsidRPr="00D05ED5">
        <w:rPr>
          <w:rFonts w:ascii="Times New Roman" w:hAnsi="Times New Roman"/>
          <w:color w:val="000000" w:themeColor="text1"/>
        </w:rPr>
        <w:t xml:space="preserve"> K</w:t>
      </w:r>
      <w:r w:rsidRPr="00D05ED5">
        <w:rPr>
          <w:rFonts w:ascii="Times New Roman" w:hAnsi="Times New Roman"/>
          <w:color w:val="000000" w:themeColor="text1"/>
          <w:vertAlign w:val="superscript"/>
        </w:rPr>
        <w:t>-1</w:t>
      </w:r>
      <w:r w:rsidRPr="00D05ED5">
        <w:rPr>
          <w:rFonts w:ascii="Times New Roman" w:hAnsi="Times New Roman" w:hint="eastAsia"/>
          <w:color w:val="000000" w:themeColor="text1"/>
        </w:rPr>
        <w:t>，但疏散粉末系统对所使用的真空环境非常敏感，随着真空度的下降，气相的热对流会明显增加，反射屏可能被严重氧化，同时也可能会因外界的振动冲击和热循环而具有沉降和压实的趋势，导致结构损伤和热性能的下降。所有这些因素都会造成传统的多层隔热材料的隔热性能下降，限制了其应用范围。</w:t>
      </w:r>
    </w:p>
    <w:p w14:paraId="0F15431A" w14:textId="77777777" w:rsidR="004D4145" w:rsidRPr="00D05ED5" w:rsidRDefault="006E6714" w:rsidP="004D4145">
      <w:pPr>
        <w:spacing w:line="288" w:lineRule="auto"/>
        <w:ind w:firstLineChars="200" w:firstLine="480"/>
        <w:rPr>
          <w:rFonts w:ascii="Times New Roman" w:hAnsi="Times New Roman"/>
          <w:color w:val="000000" w:themeColor="text1"/>
        </w:rPr>
      </w:pPr>
      <w:hyperlink r:id="rId38" w:history="1">
        <w:r w:rsidR="004D4145" w:rsidRPr="00D05ED5">
          <w:rPr>
            <w:rFonts w:ascii="Times New Roman" w:hAnsi="Times New Roman"/>
            <w:color w:val="000000" w:themeColor="text1"/>
          </w:rPr>
          <w:t>Wang</w:t>
        </w:r>
      </w:hyperlink>
      <w:r w:rsidR="004D4145" w:rsidRPr="00D05ED5">
        <w:rPr>
          <w:rFonts w:ascii="Times New Roman" w:hAnsi="Times New Roman" w:hint="eastAsia"/>
          <w:color w:val="000000" w:themeColor="text1"/>
        </w:rPr>
        <w:t>等人研制了一种多层气凝胶隔热材料以期扩大传统的多层隔热复合材料的使用场景。并且研究了反射屏的数量，厚度和类型对多层隔热性能的影响。结果证明，新型多层气凝胶复合材料的隔热性能优于纯气凝胶复合材料和传统的多层隔热复合材料。实验结果表明，在高温达</w:t>
      </w:r>
      <w:r w:rsidR="004D4145" w:rsidRPr="00D05ED5">
        <w:rPr>
          <w:rFonts w:ascii="Times New Roman" w:hAnsi="Times New Roman"/>
          <w:color w:val="000000" w:themeColor="text1"/>
        </w:rPr>
        <w:t>1000°C</w:t>
      </w:r>
      <w:r w:rsidR="004D4145" w:rsidRPr="00D05ED5">
        <w:rPr>
          <w:rFonts w:ascii="Times New Roman" w:hAnsi="Times New Roman" w:hint="eastAsia"/>
          <w:color w:val="000000" w:themeColor="text1"/>
        </w:rPr>
        <w:t>的应用场景时，当以</w:t>
      </w:r>
      <w:r w:rsidR="004D4145" w:rsidRPr="00D05ED5">
        <w:rPr>
          <w:rFonts w:ascii="Times New Roman" w:hAnsi="Times New Roman"/>
          <w:color w:val="000000" w:themeColor="text1"/>
        </w:rPr>
        <w:t>0.01</w:t>
      </w:r>
      <w:r w:rsidR="004D4145" w:rsidRPr="00D05ED5">
        <w:rPr>
          <w:rFonts w:ascii="Times New Roman" w:hAnsi="Times New Roman" w:hint="eastAsia"/>
          <w:color w:val="000000" w:themeColor="text1"/>
        </w:rPr>
        <w:t>毫米的不锈钢箔作为反射屏，并以硅酸铝纤维和二氧化硅气凝胶作为隔离层时，层密度为每毫米一层时具有最佳隔热性能。气凝胶隔热毯与</w:t>
      </w:r>
      <w:r w:rsidR="004D4145" w:rsidRPr="00D05ED5">
        <w:rPr>
          <w:rFonts w:ascii="Times New Roman" w:hAnsi="Times New Roman"/>
          <w:color w:val="000000" w:themeColor="text1"/>
        </w:rPr>
        <w:t>MLI</w:t>
      </w:r>
      <w:r w:rsidR="004D4145" w:rsidRPr="00D05ED5">
        <w:rPr>
          <w:rFonts w:ascii="Times New Roman" w:hAnsi="Times New Roman" w:hint="eastAsia"/>
          <w:color w:val="000000" w:themeColor="text1"/>
        </w:rPr>
        <w:t>结合后的材料除在高真空下仍能提供与</w:t>
      </w:r>
      <w:r w:rsidR="004D4145" w:rsidRPr="00D05ED5">
        <w:rPr>
          <w:rFonts w:ascii="Times New Roman" w:hAnsi="Times New Roman"/>
          <w:color w:val="000000" w:themeColor="text1"/>
        </w:rPr>
        <w:t>MLI</w:t>
      </w:r>
      <w:r w:rsidR="004D4145" w:rsidRPr="00D05ED5">
        <w:rPr>
          <w:rFonts w:ascii="Times New Roman" w:hAnsi="Times New Roman" w:hint="eastAsia"/>
          <w:color w:val="000000" w:themeColor="text1"/>
        </w:rPr>
        <w:t>相当的隔热表现外，还能在真空损失的情况下提供与高真空度情况下相比拟的热学性能。</w:t>
      </w:r>
    </w:p>
    <w:p w14:paraId="3DBC07E6" w14:textId="77777777"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color w:val="000000" w:themeColor="text1"/>
        </w:rPr>
        <w:t>NASA</w:t>
      </w:r>
      <w:r w:rsidRPr="00D05ED5">
        <w:rPr>
          <w:rFonts w:ascii="Times New Roman" w:hAnsi="Times New Roman" w:hint="eastAsia"/>
          <w:color w:val="000000" w:themeColor="text1"/>
        </w:rPr>
        <w:t>将超低温液体燃料储存技术视为未来太空探索所需的关技术之一</w:t>
      </w:r>
      <w:r w:rsidRPr="00D05ED5">
        <w:rPr>
          <w:rFonts w:ascii="Times New Roman" w:hAnsi="Times New Roman" w:cs="Times New Roman"/>
          <w:color w:val="000000" w:themeColor="text1"/>
          <w:vertAlign w:val="superscript"/>
        </w:rPr>
        <w:fldChar w:fldCharType="begin" w:fldLock="1"/>
      </w:r>
      <w:r w:rsidRPr="00D05ED5">
        <w:rPr>
          <w:rFonts w:ascii="Times New Roman" w:hAnsi="Times New Roman" w:cs="Times New Roman"/>
          <w:color w:val="000000" w:themeColor="text1"/>
          <w:vertAlign w:val="superscript"/>
        </w:rPr>
        <w:instrText xml:space="preserve"> ADDIN EN.CITE &lt;EndNote&gt;&lt;Cite&gt;&lt;Author&gt;Riesco&lt;/Author&gt;&lt;Year&gt;2010&lt;/Year&gt;&lt;RecNum&gt;2378&lt;/RecNum&gt;&lt;DisplayText&gt;&lt;style font="PingFang SC"&gt;[44]&lt;/style&gt;&lt;/DisplayText&gt;&lt;record&gt;&lt;rec-number&gt;2378&lt;/rec-number&gt;&lt;foreign-keys&gt;&lt;key app="EN" db-id="50wxdpzd9vd5r7e9t5b595djrfpttrxw9avp" timestamp="1609287743"&gt;2378&lt;/key&gt;&lt;/foreign-keys&gt;&lt;ref-type name="Conference Proceedings"&gt;10&lt;/ref-type&gt;&lt;contributors&gt;&lt;authors&gt;&lt;author&gt;Riesco, ME&lt;/author&gt;&lt;author&gt;McLean, CH&lt;/author&gt;&lt;author&gt;Mills, GL&lt;/author&gt;&lt;author&gt;Buerger, S&lt;/author&gt;&lt;author&gt;Meyer, ML&lt;/author&gt;&lt;/authors&gt;&lt;/contributors&gt;&lt;titles&gt;&lt;title&gt;Venting and high vacuum performance of low density multilayer insulation&lt;/title&gt;&lt;secondary-title&gt;AIP Conference Proceedings&lt;/secondary-title&gt;&lt;/titles&gt;&lt;periodical&gt;&lt;full-title&gt;AIP Conference Proceedings&lt;/full-title&gt;&lt;/periodical&gt;&lt;pages&gt;796-803&lt;/pages&gt;&lt;volume&gt;1218&lt;/volume&gt;&lt;number&gt;1&lt;/number&gt;&lt;dates&gt;&lt;year&gt;2010&lt;/year&gt;&lt;/dates&gt;&lt;publisher&gt;American Institute of Physics&lt;/publisher&gt;&lt;isbn&gt;0735407614&lt;/isbn&gt;&lt;urls&gt;&lt;/urls&gt;&lt;/record&gt;&lt;/Cite&gt;&lt;/EndNote&gt;</w:instrText>
      </w:r>
      <w:r w:rsidRPr="00D05ED5">
        <w:rPr>
          <w:rFonts w:ascii="Times New Roman" w:hAnsi="Times New Roman" w:cs="Times New Roman"/>
          <w:color w:val="000000" w:themeColor="text1"/>
          <w:vertAlign w:val="superscript"/>
        </w:rPr>
        <w:fldChar w:fldCharType="separate"/>
      </w:r>
      <w:r w:rsidRPr="00D05ED5">
        <w:rPr>
          <w:rFonts w:ascii="Times New Roman" w:hAnsi="Times New Roman" w:cs="Times New Roman"/>
          <w:color w:val="000000" w:themeColor="text1"/>
          <w:vertAlign w:val="superscript"/>
        </w:rPr>
        <w:t>[</w:t>
      </w:r>
      <w:hyperlink w:anchor="_ENREF_44" w:tooltip="Riesco, 2010 #2378" w:history="1">
        <w:r w:rsidRPr="00D05ED5">
          <w:rPr>
            <w:rStyle w:val="af6"/>
            <w:rFonts w:ascii="Times New Roman" w:hAnsi="Times New Roman" w:cs="Times New Roman"/>
            <w:color w:val="000000" w:themeColor="text1"/>
            <w:vertAlign w:val="superscript"/>
          </w:rPr>
          <w:t>44</w:t>
        </w:r>
      </w:hyperlink>
      <w:r w:rsidRPr="00D05ED5">
        <w:rPr>
          <w:rFonts w:ascii="Times New Roman" w:hAnsi="Times New Roman" w:cs="Times New Roman"/>
          <w:color w:val="000000" w:themeColor="text1"/>
          <w:vertAlign w:val="superscript"/>
        </w:rPr>
        <w:t>]</w:t>
      </w:r>
      <w:r w:rsidRPr="00D05ED5">
        <w:rPr>
          <w:rFonts w:ascii="Times New Roman" w:hAnsi="Times New Roman" w:cs="Times New Roman"/>
          <w:color w:val="000000" w:themeColor="text1"/>
          <w:vertAlign w:val="superscript"/>
        </w:rPr>
        <w:fldChar w:fldCharType="end"/>
      </w:r>
      <w:r w:rsidRPr="00D05ED5">
        <w:rPr>
          <w:rFonts w:ascii="Times New Roman" w:hAnsi="Times New Roman" w:hint="eastAsia"/>
          <w:color w:val="000000" w:themeColor="text1"/>
        </w:rPr>
        <w:t>：为保证液态氢（</w:t>
      </w:r>
      <w:r w:rsidRPr="00D05ED5">
        <w:rPr>
          <w:rFonts w:ascii="Times New Roman" w:hAnsi="Times New Roman"/>
          <w:color w:val="000000" w:themeColor="text1"/>
        </w:rPr>
        <w:t>LH2</w:t>
      </w:r>
      <w:r w:rsidRPr="00D05ED5">
        <w:rPr>
          <w:rFonts w:ascii="Times New Roman" w:hAnsi="Times New Roman" w:hint="eastAsia"/>
          <w:color w:val="000000" w:themeColor="text1"/>
        </w:rPr>
        <w:t>），液态甲烷（</w:t>
      </w:r>
      <w:r w:rsidRPr="00D05ED5">
        <w:rPr>
          <w:rFonts w:ascii="Times New Roman" w:hAnsi="Times New Roman"/>
          <w:color w:val="000000" w:themeColor="text1"/>
        </w:rPr>
        <w:t>LCH4</w:t>
      </w:r>
      <w:r w:rsidRPr="00D05ED5">
        <w:rPr>
          <w:rFonts w:ascii="Times New Roman" w:hAnsi="Times New Roman" w:hint="eastAsia"/>
          <w:color w:val="000000" w:themeColor="text1"/>
        </w:rPr>
        <w:t>）和液态氧（</w:t>
      </w:r>
      <w:r w:rsidRPr="00D05ED5">
        <w:rPr>
          <w:rFonts w:ascii="Times New Roman" w:hAnsi="Times New Roman"/>
          <w:color w:val="000000" w:themeColor="text1"/>
        </w:rPr>
        <w:t>LOX</w:t>
      </w:r>
      <w:r w:rsidRPr="00D05ED5">
        <w:rPr>
          <w:rFonts w:ascii="Times New Roman" w:hAnsi="Times New Roman" w:hint="eastAsia"/>
          <w:color w:val="000000" w:themeColor="text1"/>
        </w:rPr>
        <w:t>）推进剂在长时间任务中的可存储性。储液罐必须充分绝缘，以防止过压和排气，导致未来执行火星任务时不可接受的推进剂损失。在</w:t>
      </w:r>
      <w:r w:rsidRPr="00D05ED5">
        <w:rPr>
          <w:rFonts w:ascii="Times New Roman" w:hAnsi="Times New Roman"/>
          <w:color w:val="000000" w:themeColor="text1"/>
        </w:rPr>
        <w:t>NASA</w:t>
      </w:r>
      <w:r w:rsidRPr="00D05ED5">
        <w:rPr>
          <w:rFonts w:ascii="Times New Roman" w:hAnsi="Times New Roman" w:hint="eastAsia"/>
          <w:color w:val="000000" w:themeColor="text1"/>
        </w:rPr>
        <w:t>的大力支持下，</w:t>
      </w:r>
      <w:r w:rsidRPr="00D05ED5">
        <w:rPr>
          <w:rFonts w:ascii="Times New Roman" w:hAnsi="Times New Roman"/>
          <w:color w:val="000000" w:themeColor="text1"/>
        </w:rPr>
        <w:t>Aspen aerogel</w:t>
      </w:r>
      <w:r w:rsidRPr="00D05ED5">
        <w:rPr>
          <w:rFonts w:ascii="Times New Roman" w:hAnsi="Times New Roman" w:hint="eastAsia"/>
          <w:color w:val="000000" w:themeColor="text1"/>
        </w:rPr>
        <w:t>公司的</w:t>
      </w:r>
      <w:r w:rsidRPr="00D05ED5">
        <w:rPr>
          <w:rFonts w:ascii="Times New Roman" w:hAnsi="Times New Roman"/>
          <w:color w:val="000000" w:themeColor="text1"/>
        </w:rPr>
        <w:t xml:space="preserve">Nancy </w:t>
      </w:r>
      <w:proofErr w:type="spellStart"/>
      <w:r w:rsidRPr="00D05ED5">
        <w:rPr>
          <w:rFonts w:ascii="Times New Roman" w:hAnsi="Times New Roman"/>
          <w:color w:val="000000" w:themeColor="text1"/>
        </w:rPr>
        <w:t>Moroz</w:t>
      </w:r>
      <w:proofErr w:type="spellEnd"/>
      <w:r w:rsidRPr="00D05ED5">
        <w:rPr>
          <w:rFonts w:ascii="Times New Roman" w:hAnsi="Times New Roman" w:hint="eastAsia"/>
          <w:color w:val="000000" w:themeColor="text1"/>
        </w:rPr>
        <w:t>开发了一种多层气凝胶绝缘</w:t>
      </w:r>
      <w:r w:rsidRPr="00D05ED5">
        <w:rPr>
          <w:rFonts w:ascii="Times New Roman" w:hAnsi="Times New Roman"/>
          <w:color w:val="000000" w:themeColor="text1"/>
        </w:rPr>
        <w:t>(MLAI)</w:t>
      </w:r>
      <w:r w:rsidRPr="00D05ED5">
        <w:rPr>
          <w:rFonts w:ascii="Times New Roman" w:hAnsi="Times New Roman" w:hint="eastAsia"/>
          <w:color w:val="000000" w:themeColor="text1"/>
        </w:rPr>
        <w:t>新型隔热材料，如</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_Ref101124718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 xml:space="preserve"> 1.8</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所示，材料将反射屏与其公司生产的气凝胶毯相结合。</w:t>
      </w:r>
    </w:p>
    <w:p w14:paraId="4774F9C3" w14:textId="77777777" w:rsidR="00973395" w:rsidRDefault="00973395"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54C78957" wp14:editId="10A8CD6E">
            <wp:extent cx="2109131" cy="2432304"/>
            <wp:effectExtent l="0" t="0" r="0" b="0"/>
            <wp:docPr id="11"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
                      <a:extLst>
                        <a:ext uri="{FF2B5EF4-FFF2-40B4-BE49-F238E27FC236}">
                          <a16:creationId xmlns:a16="http://schemas.microsoft.com/office/drawing/2014/main" id="{C21779BF-5B0B-674A-8EA0-7B89C57D8EDC}"/>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118196" cy="2442758"/>
                    </a:xfrm>
                    <a:prstGeom prst="rect">
                      <a:avLst/>
                    </a:prstGeom>
                  </pic:spPr>
                </pic:pic>
              </a:graphicData>
            </a:graphic>
          </wp:inline>
        </w:drawing>
      </w:r>
    </w:p>
    <w:p w14:paraId="6D9E9A55" w14:textId="5D02D071" w:rsidR="00973395" w:rsidRPr="00973395" w:rsidRDefault="00973395" w:rsidP="00973395">
      <w:pPr>
        <w:pStyle w:val="aff0"/>
        <w:spacing w:before="120" w:after="240" w:line="288" w:lineRule="auto"/>
        <w:jc w:val="center"/>
        <w:rPr>
          <w:rFonts w:ascii="Times New Roman" w:eastAsia="宋体" w:hAnsi="Times New Roman"/>
          <w:b/>
          <w:bCs/>
          <w:color w:val="000000" w:themeColor="text1"/>
          <w:sz w:val="21"/>
          <w:szCs w:val="21"/>
        </w:rPr>
      </w:pPr>
      <w:bookmarkStart w:id="18" w:name="_Toc106607485"/>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6</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b/>
          <w:bCs/>
          <w:color w:val="000000" w:themeColor="text1"/>
          <w:sz w:val="21"/>
          <w:szCs w:val="21"/>
        </w:rPr>
        <w:t xml:space="preserve">Aspen aerogel </w:t>
      </w:r>
      <w:r w:rsidRPr="00D05ED5">
        <w:rPr>
          <w:rFonts w:ascii="Times New Roman" w:eastAsia="宋体" w:hAnsi="Times New Roman" w:hint="eastAsia"/>
          <w:b/>
          <w:bCs/>
          <w:color w:val="000000" w:themeColor="text1"/>
          <w:sz w:val="21"/>
          <w:szCs w:val="21"/>
        </w:rPr>
        <w:t>开发的</w:t>
      </w:r>
      <w:r w:rsidRPr="00D05ED5">
        <w:rPr>
          <w:rFonts w:ascii="Times New Roman" w:eastAsia="宋体" w:hAnsi="Times New Roman"/>
          <w:b/>
          <w:bCs/>
          <w:color w:val="000000" w:themeColor="text1"/>
          <w:sz w:val="21"/>
          <w:szCs w:val="21"/>
        </w:rPr>
        <w:t>作为多层隔热中的间隔层纸片厚度气凝胶</w:t>
      </w:r>
      <w:r w:rsidRPr="00D05ED5">
        <w:rPr>
          <w:rFonts w:ascii="Times New Roman" w:eastAsia="宋体" w:hAnsi="Times New Roman"/>
          <w:b/>
          <w:bCs/>
          <w:color w:val="000000" w:themeColor="text1"/>
          <w:sz w:val="21"/>
          <w:szCs w:val="21"/>
        </w:rPr>
        <w:t xml:space="preserve">(0.7 mm </w:t>
      </w:r>
      <w:r w:rsidRPr="00650E49">
        <w:rPr>
          <w:rFonts w:ascii="Times New Roman" w:eastAsia="宋体" w:hAnsi="Times New Roman" w:cs="Times New Roman"/>
          <w:b/>
          <w:bCs/>
          <w:color w:val="000000" w:themeColor="text1"/>
          <w:sz w:val="21"/>
          <w:szCs w:val="21"/>
          <w:vertAlign w:val="superscript"/>
        </w:rPr>
        <w:t>)</w:t>
      </w:r>
      <w:r w:rsidRPr="00650E49">
        <w:rPr>
          <w:rFonts w:ascii="Times New Roman" w:eastAsia="宋体" w:hAnsi="Times New Roman" w:cs="Times New Roman"/>
          <w:b/>
          <w:bCs/>
          <w:color w:val="000000" w:themeColor="text1"/>
          <w:sz w:val="21"/>
          <w:szCs w:val="21"/>
          <w:vertAlign w:val="superscript"/>
        </w:rPr>
        <w:fldChar w:fldCharType="begin" w:fldLock="1"/>
      </w:r>
      <w:r w:rsidRPr="00650E49">
        <w:rPr>
          <w:rFonts w:ascii="Times New Roman" w:eastAsia="宋体" w:hAnsi="Times New Roman" w:cs="Times New Roman"/>
          <w:b/>
          <w:bCs/>
          <w:color w:val="000000" w:themeColor="text1"/>
          <w:sz w:val="21"/>
          <w:szCs w:val="21"/>
          <w:vertAlign w:val="superscript"/>
        </w:rPr>
        <w:instrText xml:space="preserve"> ADDIN EN.CITE &lt;EndNote&gt;&lt;Cite&gt;&lt;Author&gt;Fesmire&lt;/Author&gt;&lt;RecNum&gt;2447&lt;/RecNum&gt;&lt;DisplayText&gt;&lt;style font="PingFang SC"&gt;[45]&lt;/style&gt;&lt;/DisplayText&gt;&lt;record&gt;&lt;rec-number&gt;2447&lt;/rec-number&gt;&lt;foreign-keys&gt;&lt;key app="EN" db-id="50wxdpzd9vd5r7e9t5b595djrfpttrxw9avp" timestamp="1619334280"&gt;2447&lt;/key&gt;&lt;/foreign-keys&gt;&lt;ref-type name="Journal Article"&gt;17&lt;/ref-type&gt;&lt;contributors&gt;&lt;authors&gt;&lt;author&gt;Fesmire, JE&lt;/author&gt;&lt;/authors&gt;&lt;/contributors&gt;&lt;titles&gt;&lt;title&gt;Layered Thermal Insulation Systems for Below-Ambient Temperature Applications&lt;/title&gt;&lt;/titles&gt;&lt;dates&gt;&lt;/dates&gt;&lt;urls&gt;&lt;/urls&gt;&lt;/record&gt;&lt;/Cite&gt;&lt;/EndNote&gt;</w:instrText>
      </w:r>
      <w:r w:rsidRPr="00650E49">
        <w:rPr>
          <w:rFonts w:ascii="Times New Roman" w:eastAsia="宋体" w:hAnsi="Times New Roman" w:cs="Times New Roman"/>
          <w:b/>
          <w:bCs/>
          <w:color w:val="000000" w:themeColor="text1"/>
          <w:sz w:val="21"/>
          <w:szCs w:val="21"/>
          <w:vertAlign w:val="superscript"/>
        </w:rPr>
        <w:fldChar w:fldCharType="separate"/>
      </w:r>
      <w:r w:rsidRPr="00650E49">
        <w:rPr>
          <w:rFonts w:ascii="Times New Roman" w:eastAsia="宋体" w:hAnsi="Times New Roman" w:cs="Times New Roman"/>
          <w:b/>
          <w:bCs/>
          <w:color w:val="000000" w:themeColor="text1"/>
          <w:sz w:val="21"/>
          <w:szCs w:val="21"/>
          <w:vertAlign w:val="superscript"/>
        </w:rPr>
        <w:t>[</w:t>
      </w:r>
      <w:hyperlink w:anchor="_ENREF_45" w:tooltip="Fesmire,  #2447" w:history="1">
        <w:r w:rsidRPr="00650E49">
          <w:rPr>
            <w:rFonts w:ascii="Times New Roman" w:eastAsia="宋体" w:hAnsi="Times New Roman" w:cs="Times New Roman"/>
            <w:b/>
            <w:bCs/>
            <w:sz w:val="21"/>
            <w:szCs w:val="21"/>
            <w:vertAlign w:val="superscript"/>
          </w:rPr>
          <w:t>45</w:t>
        </w:r>
      </w:hyperlink>
      <w:r w:rsidRPr="00650E49">
        <w:rPr>
          <w:rFonts w:ascii="Times New Roman" w:eastAsia="宋体" w:hAnsi="Times New Roman" w:cs="Times New Roman"/>
          <w:b/>
          <w:bCs/>
          <w:color w:val="000000" w:themeColor="text1"/>
          <w:sz w:val="21"/>
          <w:szCs w:val="21"/>
          <w:vertAlign w:val="superscript"/>
        </w:rPr>
        <w:t>]</w:t>
      </w:r>
      <w:bookmarkEnd w:id="18"/>
      <w:r w:rsidRPr="00650E49">
        <w:rPr>
          <w:rFonts w:ascii="Times New Roman" w:eastAsia="宋体" w:hAnsi="Times New Roman" w:cs="Times New Roman"/>
          <w:b/>
          <w:bCs/>
          <w:color w:val="000000" w:themeColor="text1"/>
          <w:sz w:val="21"/>
          <w:szCs w:val="21"/>
          <w:vertAlign w:val="superscript"/>
        </w:rPr>
        <w:fldChar w:fldCharType="end"/>
      </w:r>
    </w:p>
    <w:p w14:paraId="7893AFAD" w14:textId="02963FD1" w:rsidR="00973395" w:rsidRPr="0035069B" w:rsidRDefault="00973395" w:rsidP="00973395">
      <w:pPr>
        <w:pStyle w:val="aff0"/>
        <w:spacing w:before="120" w:after="240" w:line="288" w:lineRule="auto"/>
        <w:jc w:val="center"/>
        <w:rPr>
          <w:rFonts w:ascii="Times New Roman" w:eastAsia="宋体" w:hAnsi="Times New Roman" w:cs="宋体"/>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6</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Aspen aerogel developed non-compacting aerogel as spacer for MLI</w:t>
      </w:r>
    </w:p>
    <w:p w14:paraId="36EE3782"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目前该项目已经验证了关键工艺步骤，可以制造出如纸片厚度薄的低密度气凝胶材料。由于多层气凝胶隔热（</w:t>
      </w:r>
      <w:r w:rsidRPr="00D05ED5">
        <w:rPr>
          <w:rFonts w:ascii="Times New Roman" w:hAnsi="Times New Roman"/>
          <w:color w:val="000000" w:themeColor="text1"/>
        </w:rPr>
        <w:t>MLAI</w:t>
      </w:r>
      <w:r w:rsidRPr="00D05ED5">
        <w:rPr>
          <w:rFonts w:ascii="Times New Roman" w:hAnsi="Times New Roman" w:hint="eastAsia"/>
          <w:color w:val="000000" w:themeColor="text1"/>
        </w:rPr>
        <w:t>）系统原型利用了气凝胶材料，其热性能优于目前用于太空应用隔热技术，实现了低温绝热材料的新突破，与先前长期使用的最新多层绝热系统相比，多层气凝胶隔热（</w:t>
      </w:r>
      <w:proofErr w:type="spellStart"/>
      <w:r w:rsidRPr="00D05ED5">
        <w:rPr>
          <w:rFonts w:ascii="Times New Roman" w:hAnsi="Times New Roman"/>
          <w:color w:val="000000" w:themeColor="text1"/>
        </w:rPr>
        <w:t>MLAI</w:t>
      </w:r>
      <w:proofErr w:type="spellEnd"/>
      <w:r w:rsidRPr="00D05ED5">
        <w:rPr>
          <w:rFonts w:ascii="Times New Roman" w:hAnsi="Times New Roman" w:hint="eastAsia"/>
          <w:color w:val="000000" w:themeColor="text1"/>
        </w:rPr>
        <w:t>）材料以更低的成本提供了具有出色热性能的耐用材料。材料的性能测试结果也表明这是一种更耐用，更坚固（气凝胶力学性能优异能够承受</w:t>
      </w:r>
      <w:r w:rsidRPr="00D05ED5">
        <w:rPr>
          <w:rFonts w:ascii="Times New Roman" w:hAnsi="Times New Roman"/>
          <w:color w:val="000000" w:themeColor="text1"/>
        </w:rPr>
        <w:t>1000</w:t>
      </w:r>
      <w:r w:rsidRPr="00D05ED5">
        <w:rPr>
          <w:rFonts w:ascii="Times New Roman" w:hAnsi="Times New Roman"/>
          <w:bCs/>
          <w:color w:val="000000" w:themeColor="text1"/>
        </w:rPr>
        <w:t xml:space="preserve"> Pa</w:t>
      </w:r>
      <w:r w:rsidRPr="00D05ED5">
        <w:rPr>
          <w:rFonts w:ascii="Times New Roman" w:hAnsi="Times New Roman" w:hint="eastAsia"/>
          <w:color w:val="000000" w:themeColor="text1"/>
        </w:rPr>
        <w:t>的压缩载荷），更易于安装，轻质，从而减小自身压缩力，从而降低固体传导。表现性能优异的隔热材料。并且，</w:t>
      </w:r>
      <w:r w:rsidRPr="00D05ED5">
        <w:rPr>
          <w:rFonts w:ascii="Times New Roman" w:hAnsi="Times New Roman"/>
          <w:color w:val="000000" w:themeColor="text1"/>
        </w:rPr>
        <w:t>NASA</w:t>
      </w:r>
      <w:r w:rsidRPr="00D05ED5">
        <w:rPr>
          <w:rFonts w:ascii="Times New Roman" w:hAnsi="Times New Roman" w:hint="eastAsia"/>
          <w:color w:val="000000" w:themeColor="text1"/>
        </w:rPr>
        <w:t>已经将气凝胶多层隔热材料作为软真空火星表面</w:t>
      </w:r>
      <w:r w:rsidR="004D6947">
        <w:fldChar w:fldCharType="begin"/>
      </w:r>
      <w:r w:rsidR="004D6947">
        <w:instrText xml:space="preserve"> HYPERLINK "chrome-extension://ikhdkkncnoglghljlkmcimlnlhkeamad/pdf-viewer/web/viewer.html?file=https%3A%2F%2Fntrs.nasa.gov%2Fapi%2Fcitations%2F20160005358%2Fdownloads%2F20160005358.pdf" </w:instrText>
      </w:r>
      <w:r w:rsidR="004D6947">
        <w:fldChar w:fldCharType="separate"/>
      </w:r>
      <w:r w:rsidRPr="00D05ED5">
        <w:rPr>
          <w:rFonts w:ascii="Times New Roman" w:hAnsi="Times New Roman"/>
          <w:color w:val="000000" w:themeColor="text1"/>
        </w:rPr>
        <w:t>ISRU</w:t>
      </w:r>
      <w:r w:rsidR="004D6947">
        <w:rPr>
          <w:rFonts w:ascii="Times New Roman" w:hAnsi="Times New Roman"/>
          <w:color w:val="000000" w:themeColor="text1"/>
        </w:rPr>
        <w:fldChar w:fldCharType="end"/>
      </w:r>
      <w:r w:rsidRPr="00D05ED5">
        <w:rPr>
          <w:rFonts w:ascii="Times New Roman" w:hAnsi="Times New Roman" w:hint="eastAsia"/>
          <w:color w:val="000000" w:themeColor="text1"/>
        </w:rPr>
        <w:t>计划的五种候选氧气储箱隔热材料之一。</w:t>
      </w:r>
    </w:p>
    <w:p w14:paraId="6BD44CC4"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19" w:name="_Toc102048535"/>
      <w:r w:rsidRPr="00650E49">
        <w:rPr>
          <w:rFonts w:ascii="Times New Roman" w:eastAsia="黑体" w:hAnsi="Times New Roman" w:cs="Times New Roman"/>
          <w:b w:val="0"/>
          <w:bCs w:val="0"/>
          <w:color w:val="000000" w:themeColor="text1"/>
          <w:sz w:val="24"/>
          <w:szCs w:val="24"/>
        </w:rPr>
        <w:t xml:space="preserve">1.3  </w:t>
      </w:r>
      <w:r w:rsidRPr="00650E49">
        <w:rPr>
          <w:rFonts w:ascii="Times New Roman" w:eastAsia="黑体" w:hAnsi="Times New Roman" w:cs="Times New Roman" w:hint="eastAsia"/>
          <w:b w:val="0"/>
          <w:bCs w:val="0"/>
          <w:color w:val="000000" w:themeColor="text1"/>
          <w:sz w:val="24"/>
          <w:szCs w:val="24"/>
        </w:rPr>
        <w:t>本文的主要工作</w:t>
      </w:r>
      <w:bookmarkEnd w:id="19"/>
    </w:p>
    <w:p w14:paraId="4A91F38A"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考虑到未来星际科研站和深空探测项目的推进需求，本论文预期开发设计一种可铺设于月球科研站的新型绝热多层隔热材料。月球由于缺乏大气的包围，月面直接暴露于太阳表面处直接受到太阳的照射而背阴处区域却是</w:t>
      </w:r>
      <w:r w:rsidRPr="00D05ED5">
        <w:rPr>
          <w:rFonts w:ascii="Times New Roman" w:hAnsi="Times New Roman"/>
          <w:color w:val="000000" w:themeColor="text1"/>
        </w:rPr>
        <w:t>4K</w:t>
      </w:r>
      <w:r w:rsidRPr="00D05ED5">
        <w:rPr>
          <w:rFonts w:ascii="Times New Roman" w:hAnsi="Times New Roman" w:hint="eastAsia"/>
          <w:color w:val="000000" w:themeColor="text1"/>
        </w:rPr>
        <w:t>的宇宙冷黑环境，导致月面温差极大，约为</w:t>
      </w:r>
      <w:r w:rsidRPr="00D05ED5">
        <w:rPr>
          <w:rFonts w:ascii="Times New Roman" w:hAnsi="Times New Roman"/>
          <w:color w:val="000000" w:themeColor="text1"/>
        </w:rPr>
        <w:t>-180</w:t>
      </w:r>
      <w:r w:rsidRPr="00D05ED5">
        <w:rPr>
          <w:rFonts w:ascii="Times New Roman" w:hAnsi="Times New Roman" w:cs="Times New Roman"/>
          <w:color w:val="000000" w:themeColor="text1"/>
        </w:rPr>
        <w:t>℃</w:t>
      </w:r>
      <w:r w:rsidRPr="00D05ED5">
        <w:rPr>
          <w:rFonts w:ascii="Times New Roman" w:hAnsi="Times New Roman"/>
          <w:color w:val="000000" w:themeColor="text1"/>
        </w:rPr>
        <w:t xml:space="preserve"> - 160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w:t>
      </w:r>
    </w:p>
    <w:p w14:paraId="5C38C42E"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因此，新型材料需要在恶劣的空间环境下满足高可靠性服役指标的要求，隔热系统的设计在保证温度控制要求的前提下，需要降低整体的质量预算，气凝胶这种具有一定力学强度的极轻质绝热材料成为潜在的选择方案之一。这种新型的基于纳米气凝胶的热防护材料，可以适应月球的温度、压力和辐射等环境本文拟设计一种新型，可适应于月球的温度、压力和辐射等环境的基于纳米气凝胶的新型多层隔热防护材料。通过将低密度，低导热系数的气凝胶作为间</w:t>
      </w:r>
      <w:r w:rsidRPr="00D05ED5">
        <w:rPr>
          <w:rFonts w:ascii="Times New Roman" w:hAnsi="Times New Roman" w:hint="eastAsia"/>
          <w:color w:val="000000" w:themeColor="text1"/>
        </w:rPr>
        <w:lastRenderedPageBreak/>
        <w:t>隔材料重新设计多层隔热（</w:t>
      </w:r>
      <w:r w:rsidRPr="00D05ED5">
        <w:rPr>
          <w:rFonts w:ascii="Times New Roman" w:hAnsi="Times New Roman"/>
          <w:color w:val="000000" w:themeColor="text1"/>
        </w:rPr>
        <w:t>MLI</w:t>
      </w:r>
      <w:r w:rsidRPr="00D05ED5">
        <w:rPr>
          <w:rFonts w:ascii="Times New Roman" w:hAnsi="Times New Roman" w:hint="eastAsia"/>
          <w:color w:val="000000" w:themeColor="text1"/>
        </w:rPr>
        <w:t>）材料，从而有效的提升传统多层隔热（</w:t>
      </w:r>
      <w:r w:rsidRPr="00D05ED5">
        <w:rPr>
          <w:rFonts w:ascii="Times New Roman" w:hAnsi="Times New Roman"/>
          <w:color w:val="000000" w:themeColor="text1"/>
        </w:rPr>
        <w:t>MLI</w:t>
      </w:r>
      <w:r w:rsidRPr="00D05ED5">
        <w:rPr>
          <w:rFonts w:ascii="Times New Roman" w:hAnsi="Times New Roman" w:hint="eastAsia"/>
          <w:color w:val="000000" w:themeColor="text1"/>
        </w:rPr>
        <w:t>）材料的性能。</w:t>
      </w:r>
    </w:p>
    <w:p w14:paraId="08CB0AC1"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本文主要从材料学性能和传热的角度，对该种新型隔热材料进行较为系统的研究，探讨了气凝胶多层隔热材料热性能评估方法，本文的主要研究内容路线如下</w:t>
      </w:r>
      <w:r w:rsidRPr="00D05ED5">
        <w:rPr>
          <w:rFonts w:ascii="Times New Roman" w:hAnsi="Times New Roman"/>
          <w:color w:val="000000" w:themeColor="text1"/>
        </w:rPr>
        <w:t>:</w:t>
      </w:r>
    </w:p>
    <w:p w14:paraId="7068531F"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hint="eastAsia"/>
          <w:color w:val="000000" w:themeColor="text1"/>
        </w:rPr>
        <w:t>1</w:t>
      </w:r>
      <w:r w:rsidRPr="00D05ED5">
        <w:rPr>
          <w:rFonts w:ascii="Times New Roman" w:hAnsi="Times New Roman" w:hint="eastAsia"/>
          <w:color w:val="000000" w:themeColor="text1"/>
        </w:rPr>
        <w:t>）制备得到作为间隔层的纳米纤维聚酰亚胺气凝胶材料，并采用</w:t>
      </w:r>
      <w:r w:rsidRPr="00D05ED5">
        <w:rPr>
          <w:rFonts w:ascii="Times New Roman" w:hAnsi="Times New Roman"/>
          <w:color w:val="000000" w:themeColor="text1"/>
        </w:rPr>
        <w:t>SEM</w:t>
      </w:r>
      <w:r w:rsidRPr="00D05ED5">
        <w:rPr>
          <w:rFonts w:ascii="Times New Roman" w:hAnsi="Times New Roman" w:hint="eastAsia"/>
          <w:color w:val="000000" w:themeColor="text1"/>
        </w:rPr>
        <w:t>表征了不同种类的气凝胶材料的微观结构和纤维形貌，并测量计算得到了材料宏观表现出的厚度与密度。用</w:t>
      </w:r>
      <w:proofErr w:type="spellStart"/>
      <w:r w:rsidRPr="00D05ED5">
        <w:rPr>
          <w:rFonts w:ascii="Times New Roman" w:hAnsi="Times New Roman"/>
          <w:color w:val="000000" w:themeColor="text1"/>
        </w:rPr>
        <w:t>Hotdisk</w:t>
      </w:r>
      <w:proofErr w:type="spellEnd"/>
      <w:r w:rsidRPr="00D05ED5">
        <w:rPr>
          <w:rFonts w:ascii="Times New Roman" w:hAnsi="Times New Roman" w:hint="eastAsia"/>
          <w:color w:val="000000" w:themeColor="text1"/>
        </w:rPr>
        <w:t>法获得了具体的导热性参数。利用</w:t>
      </w:r>
      <w:r w:rsidRPr="00D05ED5">
        <w:rPr>
          <w:rFonts w:ascii="Times New Roman" w:hAnsi="Times New Roman"/>
          <w:color w:val="000000" w:themeColor="text1"/>
        </w:rPr>
        <w:t>FTIR</w:t>
      </w:r>
      <w:r w:rsidRPr="00D05ED5">
        <w:rPr>
          <w:rFonts w:ascii="Times New Roman" w:hAnsi="Times New Roman" w:hint="eastAsia"/>
          <w:color w:val="000000" w:themeColor="text1"/>
        </w:rPr>
        <w:t>辐射特性材料的光学厚度性质参数：包括发射率和透射率；</w:t>
      </w:r>
    </w:p>
    <w:p w14:paraId="6D49B14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hint="eastAsia"/>
          <w:color w:val="000000" w:themeColor="text1"/>
        </w:rPr>
        <w:t>2</w:t>
      </w:r>
      <w:r w:rsidRPr="00D05ED5">
        <w:rPr>
          <w:rFonts w:ascii="Times New Roman" w:hAnsi="Times New Roman" w:hint="eastAsia"/>
          <w:color w:val="000000" w:themeColor="text1"/>
        </w:rPr>
        <w:t>）</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借助于表征得到的参数确定气凝胶隔热材料内部传热形式，通过定义的参数衡量了固体导热，气体导热与辐射导热这三种不同传热机制互相之间的影响，从而建立预测气凝胶多层隔热材料内部在不同环境条件下的热性能表现的传热模型；</w:t>
      </w:r>
    </w:p>
    <w:p w14:paraId="3F2251D9"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hint="eastAsia"/>
          <w:color w:val="000000" w:themeColor="text1"/>
        </w:rPr>
        <w:t>3</w:t>
      </w:r>
      <w:r w:rsidRPr="00D05ED5">
        <w:rPr>
          <w:rFonts w:ascii="Times New Roman" w:hAnsi="Times New Roman" w:hint="eastAsia"/>
          <w:color w:val="000000" w:themeColor="text1"/>
        </w:rPr>
        <w:t>）借鉴</w:t>
      </w:r>
      <w:r w:rsidRPr="00D05ED5">
        <w:rPr>
          <w:rFonts w:ascii="Times New Roman" w:hAnsi="Times New Roman" w:hint="eastAsia"/>
          <w:color w:val="000000" w:themeColor="text1"/>
        </w:rPr>
        <w:t>ASTM</w:t>
      </w:r>
      <w:r w:rsidRPr="00D05ED5">
        <w:rPr>
          <w:rFonts w:ascii="Times New Roman" w:hAnsi="Times New Roman"/>
          <w:color w:val="000000" w:themeColor="text1"/>
        </w:rPr>
        <w:t>-</w:t>
      </w:r>
      <w:r w:rsidRPr="00D05ED5">
        <w:rPr>
          <w:rFonts w:ascii="Times New Roman" w:hAnsi="Times New Roman" w:hint="eastAsia"/>
          <w:color w:val="000000" w:themeColor="text1"/>
        </w:rPr>
        <w:t>C168</w:t>
      </w:r>
      <w:r w:rsidRPr="00D05ED5">
        <w:rPr>
          <w:rFonts w:ascii="Times New Roman" w:hAnsi="Times New Roman" w:hint="eastAsia"/>
          <w:color w:val="000000" w:themeColor="text1"/>
        </w:rPr>
        <w:t>标准，建立了多层隔热材料性能的评估方法，引入“有效导热系数”来衡量整体气凝胶多层绝热材料绝热性能优劣，直观地表示多层绝热材料的隔热性能，采用稳态平板方法获得气凝胶多层隔热材料的有效导热系数，并将测量分析得到的有效导热系数并与模型预测进行对比；</w:t>
      </w:r>
    </w:p>
    <w:p w14:paraId="22AACB1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hint="eastAsia"/>
          <w:color w:val="000000" w:themeColor="text1"/>
        </w:rPr>
        <w:t>4</w:t>
      </w:r>
      <w:r w:rsidRPr="00D05ED5">
        <w:rPr>
          <w:rFonts w:ascii="Times New Roman" w:hAnsi="Times New Roman" w:hint="eastAsia"/>
          <w:color w:val="000000" w:themeColor="text1"/>
        </w:rPr>
        <w:t>）最后，将实验测得的气凝胶多层隔热材料应用于月球科研站概念设计结构的外部包覆结构之中，并对外部的包络形状进行优化，以希冀达到减少外部辐射热流的效果。</w:t>
      </w:r>
    </w:p>
    <w:p w14:paraId="0D3D5832" w14:textId="77777777" w:rsidR="004D4145" w:rsidRPr="00D05ED5" w:rsidRDefault="004D4145" w:rsidP="004D4145">
      <w:pPr>
        <w:pStyle w:val="af"/>
        <w:spacing w:before="0" w:beforeAutospacing="0" w:after="0" w:afterAutospacing="0" w:line="288" w:lineRule="auto"/>
        <w:ind w:firstLineChars="200" w:firstLine="480"/>
        <w:rPr>
          <w:rFonts w:ascii="Times New Roman" w:hAnsi="Times New Roman"/>
          <w:bCs/>
          <w:color w:val="000000" w:themeColor="text1"/>
          <w:szCs w:val="21"/>
        </w:rPr>
      </w:pPr>
    </w:p>
    <w:p w14:paraId="056D23CD" w14:textId="77777777" w:rsidR="004D4145" w:rsidRPr="00D05ED5" w:rsidRDefault="004D4145" w:rsidP="004D4145">
      <w:pPr>
        <w:ind w:firstLine="560"/>
        <w:rPr>
          <w:rFonts w:ascii="Times New Roman" w:eastAsia="黑体" w:hAnsi="Times New Roman"/>
          <w:color w:val="000000" w:themeColor="text1"/>
          <w:sz w:val="28"/>
          <w:szCs w:val="28"/>
        </w:rPr>
        <w:sectPr w:rsidR="004D4145" w:rsidRPr="00D05ED5" w:rsidSect="006E6714">
          <w:headerReference w:type="even" r:id="rId40"/>
          <w:headerReference w:type="default" r:id="rId41"/>
          <w:footerReference w:type="default" r:id="rId42"/>
          <w:headerReference w:type="first" r:id="rId43"/>
          <w:footerReference w:type="first" r:id="rId44"/>
          <w:type w:val="oddPage"/>
          <w:pgSz w:w="11906" w:h="16838"/>
          <w:pgMar w:top="1440" w:right="1797" w:bottom="1440" w:left="1797" w:header="851" w:footer="851" w:gutter="0"/>
          <w:pgNumType w:start="1"/>
          <w:cols w:space="425"/>
          <w:titlePg/>
          <w:docGrid w:type="lines" w:linePitch="326"/>
        </w:sectPr>
      </w:pPr>
      <w:r w:rsidRPr="00D05ED5">
        <w:rPr>
          <w:rFonts w:ascii="Times New Roman" w:eastAsia="黑体" w:hAnsi="Times New Roman"/>
          <w:color w:val="000000" w:themeColor="text1"/>
          <w:sz w:val="28"/>
          <w:szCs w:val="28"/>
        </w:rPr>
        <w:br w:type="page"/>
      </w:r>
    </w:p>
    <w:p w14:paraId="47031456" w14:textId="77777777" w:rsidR="004D4145" w:rsidRPr="00650E49" w:rsidRDefault="004D4145" w:rsidP="004D4145">
      <w:pPr>
        <w:pStyle w:val="1"/>
        <w:spacing w:before="480" w:beforeAutospacing="0" w:after="360" w:afterAutospacing="0"/>
        <w:jc w:val="center"/>
        <w:rPr>
          <w:rFonts w:ascii="Times New Roman" w:eastAsia="黑体" w:hAnsi="Times New Roman"/>
          <w:color w:val="000000" w:themeColor="text1"/>
          <w:sz w:val="28"/>
          <w:szCs w:val="28"/>
        </w:rPr>
      </w:pPr>
      <w:bookmarkStart w:id="20" w:name="_多层隔热材料的组成与气凝胶基本参数表征"/>
      <w:bookmarkEnd w:id="20"/>
      <w:r w:rsidRPr="00650E49">
        <w:rPr>
          <w:rFonts w:ascii="Times New Roman" w:eastAsia="黑体" w:hAnsi="Times New Roman"/>
          <w:color w:val="000000" w:themeColor="text1"/>
          <w:sz w:val="28"/>
          <w:szCs w:val="28"/>
        </w:rPr>
        <w:lastRenderedPageBreak/>
        <w:t xml:space="preserve">  </w:t>
      </w:r>
      <w:bookmarkStart w:id="21" w:name="_Toc102048536"/>
      <w:r w:rsidRPr="00650E49">
        <w:rPr>
          <w:rFonts w:ascii="Times New Roman" w:eastAsia="黑体" w:hAnsi="Times New Roman"/>
          <w:color w:val="000000" w:themeColor="text1"/>
          <w:sz w:val="28"/>
          <w:szCs w:val="28"/>
        </w:rPr>
        <w:t>多层隔热材料</w:t>
      </w:r>
      <w:r w:rsidRPr="00650E49">
        <w:rPr>
          <w:rFonts w:ascii="Times New Roman" w:eastAsia="黑体" w:hAnsi="Times New Roman" w:hint="eastAsia"/>
          <w:color w:val="000000" w:themeColor="text1"/>
          <w:sz w:val="28"/>
          <w:szCs w:val="28"/>
        </w:rPr>
        <w:t>的组成与气凝胶基本参数表征</w:t>
      </w:r>
      <w:bookmarkEnd w:id="21"/>
    </w:p>
    <w:p w14:paraId="5C300F2B"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22" w:name="_Toc102048537"/>
      <w:r w:rsidRPr="00650E49">
        <w:rPr>
          <w:rFonts w:ascii="Times New Roman" w:eastAsia="黑体" w:hAnsi="Times New Roman" w:cs="Times New Roman"/>
          <w:b w:val="0"/>
          <w:bCs w:val="0"/>
          <w:color w:val="000000" w:themeColor="text1"/>
          <w:sz w:val="24"/>
          <w:szCs w:val="24"/>
        </w:rPr>
        <w:t xml:space="preserve">2.1  </w:t>
      </w:r>
      <w:r w:rsidRPr="00650E49">
        <w:rPr>
          <w:rFonts w:ascii="Times New Roman" w:eastAsia="黑体" w:hAnsi="Times New Roman" w:cs="Times New Roman" w:hint="eastAsia"/>
          <w:b w:val="0"/>
          <w:bCs w:val="0"/>
          <w:color w:val="000000" w:themeColor="text1"/>
          <w:sz w:val="24"/>
          <w:szCs w:val="24"/>
        </w:rPr>
        <w:t>结构组成概述</w:t>
      </w:r>
      <w:bookmarkEnd w:id="22"/>
    </w:p>
    <w:p w14:paraId="3AC2BBFD" w14:textId="77777777" w:rsidR="004D4145" w:rsidRPr="00D05ED5" w:rsidRDefault="004D4145" w:rsidP="004D4145">
      <w:pPr>
        <w:pStyle w:val="af"/>
        <w:spacing w:before="0" w:beforeAutospacing="0" w:after="0" w:afterAutospacing="0" w:line="288" w:lineRule="auto"/>
        <w:ind w:firstLineChars="200" w:firstLine="480"/>
        <w:jc w:val="both"/>
        <w:rPr>
          <w:rFonts w:ascii="Times New Roman" w:hAnsi="Times New Roman"/>
          <w:bCs/>
          <w:color w:val="000000" w:themeColor="text1"/>
          <w:szCs w:val="21"/>
        </w:rPr>
      </w:pPr>
      <w:r w:rsidRPr="00D05ED5">
        <w:rPr>
          <w:rFonts w:ascii="Times New Roman" w:hAnsi="Times New Roman" w:hint="eastAsia"/>
          <w:bCs/>
          <w:color w:val="000000" w:themeColor="text1"/>
          <w:szCs w:val="21"/>
        </w:rPr>
        <w:t>在实际设计气凝胶多层隔热材料过程中，选择</w:t>
      </w:r>
      <w:r w:rsidRPr="00D05ED5">
        <w:rPr>
          <w:rFonts w:ascii="Times New Roman" w:hAnsi="Times New Roman"/>
          <w:bCs/>
          <w:color w:val="000000" w:themeColor="text1"/>
          <w:szCs w:val="21"/>
        </w:rPr>
        <w:t>材料</w:t>
      </w:r>
      <w:r w:rsidRPr="00D05ED5">
        <w:rPr>
          <w:rFonts w:ascii="Times New Roman" w:hAnsi="Times New Roman" w:hint="eastAsia"/>
          <w:bCs/>
          <w:color w:val="000000" w:themeColor="text1"/>
          <w:szCs w:val="21"/>
        </w:rPr>
        <w:t>主要</w:t>
      </w:r>
      <w:r w:rsidRPr="00D05ED5">
        <w:rPr>
          <w:rFonts w:ascii="Times New Roman" w:hAnsi="Times New Roman"/>
          <w:bCs/>
          <w:color w:val="000000" w:themeColor="text1"/>
          <w:szCs w:val="21"/>
        </w:rPr>
        <w:t>考虑</w:t>
      </w:r>
      <w:r w:rsidRPr="00D05ED5">
        <w:rPr>
          <w:rFonts w:ascii="Times New Roman" w:hAnsi="Times New Roman" w:hint="eastAsia"/>
          <w:bCs/>
          <w:color w:val="000000" w:themeColor="text1"/>
          <w:szCs w:val="21"/>
        </w:rPr>
        <w:t>到以下条件：</w:t>
      </w:r>
      <w:r w:rsidRPr="00D05ED5">
        <w:rPr>
          <w:rFonts w:ascii="Times New Roman" w:hAnsi="Times New Roman" w:hint="eastAsia"/>
          <w:bCs/>
          <w:color w:val="000000" w:themeColor="text1"/>
          <w:szCs w:val="21"/>
        </w:rPr>
        <w:t>1</w:t>
      </w:r>
      <w:r w:rsidRPr="00D05ED5">
        <w:rPr>
          <w:rFonts w:ascii="Times New Roman" w:hAnsi="Times New Roman"/>
          <w:bCs/>
          <w:color w:val="000000" w:themeColor="text1"/>
          <w:szCs w:val="21"/>
        </w:rPr>
        <w:t>.</w:t>
      </w:r>
      <w:r w:rsidRPr="00D05ED5">
        <w:rPr>
          <w:rFonts w:ascii="Times New Roman" w:hAnsi="Times New Roman" w:hint="eastAsia"/>
          <w:bCs/>
          <w:color w:val="000000" w:themeColor="text1"/>
          <w:szCs w:val="21"/>
        </w:rPr>
        <w:t>材料的</w:t>
      </w:r>
      <w:r w:rsidRPr="00D05ED5">
        <w:rPr>
          <w:rFonts w:ascii="Times New Roman" w:hAnsi="Times New Roman"/>
          <w:bCs/>
          <w:color w:val="000000" w:themeColor="text1"/>
          <w:szCs w:val="21"/>
        </w:rPr>
        <w:t>密度、可用性和成本</w:t>
      </w:r>
      <w:r w:rsidRPr="00D05ED5">
        <w:rPr>
          <w:rFonts w:ascii="Times New Roman" w:hAnsi="Times New Roman" w:hint="eastAsia"/>
          <w:bCs/>
          <w:color w:val="000000" w:themeColor="text1"/>
          <w:szCs w:val="21"/>
        </w:rPr>
        <w:t>，几何形状诸如纤维形貌，厚度与直径。</w:t>
      </w:r>
      <w:r w:rsidRPr="00D05ED5">
        <w:rPr>
          <w:rFonts w:ascii="Times New Roman" w:hAnsi="Times New Roman" w:hint="eastAsia"/>
          <w:bCs/>
          <w:color w:val="000000" w:themeColor="text1"/>
          <w:szCs w:val="21"/>
        </w:rPr>
        <w:t>2</w:t>
      </w:r>
      <w:r w:rsidRPr="00D05ED5">
        <w:rPr>
          <w:rFonts w:ascii="Times New Roman" w:hAnsi="Times New Roman"/>
          <w:bCs/>
          <w:color w:val="000000" w:themeColor="text1"/>
          <w:szCs w:val="21"/>
        </w:rPr>
        <w:t>.</w:t>
      </w:r>
      <w:r w:rsidRPr="00D05ED5">
        <w:rPr>
          <w:rFonts w:ascii="Times New Roman" w:hAnsi="Times New Roman"/>
          <w:bCs/>
          <w:color w:val="000000" w:themeColor="text1"/>
          <w:szCs w:val="21"/>
        </w:rPr>
        <w:t>具体的导热传热参数</w:t>
      </w:r>
      <w:r w:rsidRPr="00D05ED5">
        <w:rPr>
          <w:rFonts w:ascii="Times New Roman" w:hAnsi="Times New Roman" w:hint="eastAsia"/>
          <w:bCs/>
          <w:color w:val="000000" w:themeColor="text1"/>
          <w:szCs w:val="21"/>
        </w:rPr>
        <w:t>：</w:t>
      </w:r>
      <w:r w:rsidRPr="00D05ED5">
        <w:rPr>
          <w:rFonts w:ascii="Times New Roman" w:hAnsi="Times New Roman"/>
          <w:bCs/>
          <w:color w:val="000000" w:themeColor="text1"/>
          <w:szCs w:val="21"/>
        </w:rPr>
        <w:t>导热性</w:t>
      </w:r>
      <w:r w:rsidRPr="00D05ED5">
        <w:rPr>
          <w:rFonts w:ascii="Times New Roman" w:hAnsi="Times New Roman" w:hint="eastAsia"/>
          <w:bCs/>
          <w:color w:val="000000" w:themeColor="text1"/>
          <w:szCs w:val="21"/>
        </w:rPr>
        <w:t>，热容。</w:t>
      </w:r>
      <w:r w:rsidRPr="00D05ED5">
        <w:rPr>
          <w:rFonts w:ascii="Times New Roman" w:hAnsi="Times New Roman" w:hint="eastAsia"/>
          <w:bCs/>
          <w:color w:val="000000" w:themeColor="text1"/>
          <w:szCs w:val="21"/>
        </w:rPr>
        <w:t>3</w:t>
      </w:r>
      <w:r w:rsidRPr="00D05ED5">
        <w:rPr>
          <w:rFonts w:ascii="Times New Roman" w:hAnsi="Times New Roman"/>
          <w:bCs/>
          <w:color w:val="000000" w:themeColor="text1"/>
          <w:szCs w:val="21"/>
        </w:rPr>
        <w:t>.</w:t>
      </w:r>
      <w:r w:rsidRPr="00D05ED5">
        <w:rPr>
          <w:rFonts w:ascii="Times New Roman" w:hAnsi="Times New Roman"/>
          <w:bCs/>
          <w:color w:val="000000" w:themeColor="text1"/>
          <w:szCs w:val="21"/>
        </w:rPr>
        <w:t>辐射特性</w:t>
      </w:r>
      <w:r w:rsidRPr="00D05ED5">
        <w:rPr>
          <w:rFonts w:ascii="Times New Roman" w:hAnsi="Times New Roman" w:hint="eastAsia"/>
          <w:bCs/>
          <w:color w:val="000000" w:themeColor="text1"/>
          <w:szCs w:val="21"/>
        </w:rPr>
        <w:t>：</w:t>
      </w:r>
      <w:r w:rsidRPr="00D05ED5">
        <w:rPr>
          <w:rFonts w:ascii="Times New Roman" w:hAnsi="Times New Roman"/>
          <w:bCs/>
          <w:color w:val="000000" w:themeColor="text1"/>
          <w:szCs w:val="21"/>
        </w:rPr>
        <w:t>发射率、折射率和透射率</w:t>
      </w:r>
      <w:r w:rsidRPr="00D05ED5">
        <w:rPr>
          <w:rFonts w:ascii="Times New Roman" w:hAnsi="Times New Roman" w:hint="eastAsia"/>
          <w:bCs/>
          <w:color w:val="000000" w:themeColor="text1"/>
          <w:szCs w:val="21"/>
        </w:rPr>
        <w:t>；并且能够保证，在</w:t>
      </w:r>
      <w:r w:rsidRPr="00D05ED5">
        <w:rPr>
          <w:rFonts w:ascii="Times New Roman" w:hAnsi="Times New Roman"/>
          <w:bCs/>
          <w:color w:val="000000" w:themeColor="text1"/>
          <w:szCs w:val="21"/>
        </w:rPr>
        <w:t>特定</w:t>
      </w:r>
      <w:r w:rsidRPr="00D05ED5">
        <w:rPr>
          <w:rFonts w:ascii="Times New Roman" w:hAnsi="Times New Roman" w:hint="eastAsia"/>
          <w:bCs/>
          <w:color w:val="000000" w:themeColor="text1"/>
          <w:szCs w:val="21"/>
        </w:rPr>
        <w:t>使用</w:t>
      </w:r>
      <w:r w:rsidRPr="00D05ED5">
        <w:rPr>
          <w:rFonts w:ascii="Times New Roman" w:hAnsi="Times New Roman"/>
          <w:bCs/>
          <w:color w:val="000000" w:themeColor="text1"/>
          <w:szCs w:val="21"/>
        </w:rPr>
        <w:t>温度范围</w:t>
      </w:r>
      <w:r w:rsidRPr="00D05ED5">
        <w:rPr>
          <w:rFonts w:ascii="Times New Roman" w:hAnsi="Times New Roman" w:hint="eastAsia"/>
          <w:bCs/>
          <w:color w:val="000000" w:themeColor="text1"/>
          <w:szCs w:val="21"/>
        </w:rPr>
        <w:t>之内保证</w:t>
      </w:r>
      <w:r w:rsidRPr="00D05ED5">
        <w:rPr>
          <w:rFonts w:ascii="Times New Roman" w:hAnsi="Times New Roman"/>
          <w:bCs/>
          <w:color w:val="000000" w:themeColor="text1"/>
          <w:szCs w:val="21"/>
        </w:rPr>
        <w:t>密度、可用性和成本的化学和结构稳定性</w:t>
      </w:r>
      <w:r w:rsidRPr="00D05ED5">
        <w:rPr>
          <w:rFonts w:ascii="Times New Roman" w:hAnsi="Times New Roman" w:hint="eastAsia"/>
          <w:bCs/>
          <w:color w:val="000000" w:themeColor="text1"/>
          <w:szCs w:val="21"/>
        </w:rPr>
        <w:t>。</w:t>
      </w:r>
    </w:p>
    <w:p w14:paraId="5BB2AACE" w14:textId="53F07E15" w:rsidR="004D4145" w:rsidRDefault="004D4145" w:rsidP="004D4145">
      <w:pPr>
        <w:pStyle w:val="af"/>
        <w:spacing w:before="0" w:beforeAutospacing="0" w:after="0" w:afterAutospacing="0" w:line="288" w:lineRule="auto"/>
        <w:ind w:firstLineChars="200" w:firstLine="480"/>
        <w:jc w:val="both"/>
        <w:rPr>
          <w:rFonts w:ascii="Times New Roman" w:hAnsi="Times New Roman"/>
          <w:bCs/>
          <w:color w:val="000000" w:themeColor="text1"/>
          <w:szCs w:val="21"/>
        </w:rPr>
      </w:pPr>
      <w:r w:rsidRPr="00D05ED5">
        <w:rPr>
          <w:rFonts w:ascii="Times New Roman" w:hAnsi="Times New Roman" w:hint="eastAsia"/>
          <w:bCs/>
          <w:color w:val="000000" w:themeColor="text1"/>
          <w:szCs w:val="21"/>
        </w:rPr>
        <w:t>常见的多层隔热材料一般由相互平行放置的涂覆高反射金属的塑料薄膜和低导热间隔物交替构成，辐射、固体传导和气体传导是</w:t>
      </w:r>
      <w:r w:rsidR="001A5433">
        <w:rPr>
          <w:rFonts w:ascii="Times New Roman" w:hAnsi="Times New Roman" w:hint="eastAsia"/>
          <w:bCs/>
          <w:color w:val="000000" w:themeColor="text1"/>
          <w:szCs w:val="21"/>
        </w:rPr>
        <w:t>多层隔热材料</w:t>
      </w:r>
      <w:r w:rsidRPr="00D05ED5">
        <w:rPr>
          <w:rFonts w:ascii="Times New Roman" w:hAnsi="Times New Roman" w:hint="eastAsia"/>
          <w:bCs/>
          <w:color w:val="000000" w:themeColor="text1"/>
          <w:szCs w:val="21"/>
        </w:rPr>
        <w:t>传热的</w:t>
      </w:r>
      <w:r w:rsidR="001A5433">
        <w:rPr>
          <w:rFonts w:ascii="Times New Roman" w:hAnsi="Times New Roman" w:hint="eastAsia"/>
          <w:bCs/>
          <w:color w:val="000000" w:themeColor="text1"/>
          <w:szCs w:val="21"/>
        </w:rPr>
        <w:t>最</w:t>
      </w:r>
      <w:r w:rsidRPr="00D05ED5">
        <w:rPr>
          <w:rFonts w:ascii="Times New Roman" w:hAnsi="Times New Roman" w:hint="eastAsia"/>
          <w:bCs/>
          <w:color w:val="000000" w:themeColor="text1"/>
          <w:szCs w:val="21"/>
        </w:rPr>
        <w:t>重要模式</w:t>
      </w:r>
      <w:r w:rsidR="001A5433">
        <w:rPr>
          <w:rFonts w:ascii="Times New Roman" w:hAnsi="Times New Roman" w:hint="eastAsia"/>
          <w:bCs/>
          <w:color w:val="000000" w:themeColor="text1"/>
          <w:szCs w:val="21"/>
        </w:rPr>
        <w:t>组成部分</w:t>
      </w:r>
      <w:r w:rsidRPr="00D05ED5">
        <w:rPr>
          <w:rFonts w:ascii="Times New Roman" w:hAnsi="Times New Roman" w:hint="eastAsia"/>
          <w:bCs/>
          <w:color w:val="000000" w:themeColor="text1"/>
          <w:szCs w:val="21"/>
        </w:rPr>
        <w:t>，</w:t>
      </w:r>
      <w:r w:rsidR="001A5433">
        <w:rPr>
          <w:rFonts w:ascii="Times New Roman" w:hAnsi="Times New Roman" w:hint="eastAsia"/>
          <w:bCs/>
          <w:color w:val="000000" w:themeColor="text1"/>
          <w:szCs w:val="21"/>
        </w:rPr>
        <w:t>并且材料的</w:t>
      </w:r>
      <w:r w:rsidRPr="00D05ED5">
        <w:rPr>
          <w:rFonts w:ascii="Times New Roman" w:hAnsi="Times New Roman" w:hint="eastAsia"/>
          <w:bCs/>
          <w:color w:val="000000" w:themeColor="text1"/>
          <w:szCs w:val="21"/>
        </w:rPr>
        <w:t>隔热性能表现为与热边界温度，反射层的数量，反射屏之间的间隔材料，间隙气体压力和间隙气体类型</w:t>
      </w:r>
      <w:r w:rsidR="001A5433">
        <w:rPr>
          <w:rFonts w:ascii="Times New Roman" w:hAnsi="Times New Roman" w:hint="eastAsia"/>
          <w:bCs/>
          <w:color w:val="000000" w:themeColor="text1"/>
          <w:szCs w:val="21"/>
        </w:rPr>
        <w:t>等种种因素</w:t>
      </w:r>
      <w:r w:rsidRPr="00D05ED5">
        <w:rPr>
          <w:rFonts w:ascii="Times New Roman" w:hAnsi="Times New Roman" w:hint="eastAsia"/>
          <w:bCs/>
          <w:color w:val="000000" w:themeColor="text1"/>
          <w:szCs w:val="21"/>
        </w:rPr>
        <w:t>相关的函数。其结构简图与形貌如</w:t>
      </w:r>
      <w:r w:rsidRPr="00D05ED5">
        <w:rPr>
          <w:rFonts w:ascii="Times New Roman" w:hAnsi="Times New Roman"/>
          <w:bCs/>
          <w:color w:val="000000" w:themeColor="text1"/>
        </w:rPr>
        <w:fldChar w:fldCharType="begin" w:fldLock="1"/>
      </w:r>
      <w:r w:rsidRPr="00D05ED5">
        <w:rPr>
          <w:rFonts w:ascii="Times New Roman" w:hAnsi="Times New Roman"/>
          <w:bCs/>
          <w:color w:val="000000" w:themeColor="text1"/>
        </w:rPr>
        <w:instrText xml:space="preserve"> </w:instrText>
      </w:r>
      <w:r w:rsidRPr="00D05ED5">
        <w:rPr>
          <w:rFonts w:ascii="Times New Roman" w:hAnsi="Times New Roman" w:hint="eastAsia"/>
          <w:bCs/>
          <w:color w:val="000000" w:themeColor="text1"/>
        </w:rPr>
        <w:instrText>REF _Ref101282164 \h</w:instrText>
      </w:r>
      <w:r w:rsidRPr="00D05ED5">
        <w:rPr>
          <w:rFonts w:ascii="Times New Roman" w:hAnsi="Times New Roman"/>
          <w:bCs/>
          <w:color w:val="000000" w:themeColor="text1"/>
        </w:rPr>
        <w:instrText xml:space="preserve">  \* MERGEFORMAT </w:instrText>
      </w:r>
      <w:r w:rsidRPr="00D05ED5">
        <w:rPr>
          <w:rFonts w:ascii="Times New Roman" w:hAnsi="Times New Roman"/>
          <w:bCs/>
          <w:color w:val="000000" w:themeColor="text1"/>
        </w:rPr>
      </w:r>
      <w:r w:rsidRPr="00D05ED5">
        <w:rPr>
          <w:rFonts w:ascii="Times New Roman" w:hAnsi="Times New Roman"/>
          <w:bCs/>
          <w:color w:val="000000" w:themeColor="text1"/>
        </w:rPr>
        <w:fldChar w:fldCharType="separate"/>
      </w:r>
      <w:r w:rsidRPr="00D05ED5">
        <w:rPr>
          <w:rFonts w:ascii="Times New Roman" w:hAnsi="Times New Roman"/>
          <w:bCs/>
          <w:color w:val="000000" w:themeColor="text1"/>
        </w:rPr>
        <w:t>图</w:t>
      </w:r>
      <w:r w:rsidRPr="00D05ED5">
        <w:rPr>
          <w:rFonts w:ascii="Times New Roman" w:hAnsi="Times New Roman"/>
          <w:bCs/>
          <w:color w:val="000000" w:themeColor="text1"/>
        </w:rPr>
        <w:t xml:space="preserve"> </w:t>
      </w:r>
      <w:r w:rsidRPr="00D05ED5">
        <w:rPr>
          <w:rFonts w:ascii="Times New Roman" w:hAnsi="Times New Roman"/>
          <w:bCs/>
          <w:noProof/>
          <w:color w:val="000000" w:themeColor="text1"/>
        </w:rPr>
        <w:t>2.1</w:t>
      </w:r>
      <w:r w:rsidRPr="00D05ED5">
        <w:rPr>
          <w:rFonts w:ascii="Times New Roman" w:hAnsi="Times New Roman"/>
          <w:b/>
          <w:bCs/>
          <w:color w:val="000000" w:themeColor="text1"/>
          <w:sz w:val="21"/>
          <w:szCs w:val="21"/>
        </w:rPr>
        <w:t xml:space="preserve">  </w:t>
      </w:r>
      <w:r w:rsidRPr="00D05ED5">
        <w:rPr>
          <w:rFonts w:ascii="Times New Roman" w:hAnsi="Times New Roman"/>
          <w:bCs/>
          <w:color w:val="000000" w:themeColor="text1"/>
        </w:rPr>
        <w:fldChar w:fldCharType="end"/>
      </w:r>
      <w:r w:rsidRPr="00D05ED5">
        <w:rPr>
          <w:rFonts w:ascii="Times New Roman" w:hAnsi="Times New Roman" w:hint="eastAsia"/>
          <w:bCs/>
          <w:color w:val="000000" w:themeColor="text1"/>
          <w:szCs w:val="21"/>
        </w:rPr>
        <w:t>所示。</w:t>
      </w:r>
    </w:p>
    <w:p w14:paraId="75D68534" w14:textId="02E12000" w:rsidR="00951710" w:rsidRDefault="00951710"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3FA41EBB" wp14:editId="16E11A83">
            <wp:extent cx="4946904" cy="1938020"/>
            <wp:effectExtent l="0" t="0" r="6350" b="5080"/>
            <wp:docPr id="1"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
                      <a:extLst>
                        <a:ext uri="{FF2B5EF4-FFF2-40B4-BE49-F238E27FC236}">
                          <a16:creationId xmlns:a16="http://schemas.microsoft.com/office/drawing/2014/main" id="{C21779BF-5B0B-674A-8EA0-7B89C57D8EDC}"/>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999976" cy="1958812"/>
                    </a:xfrm>
                    <a:prstGeom prst="rect">
                      <a:avLst/>
                    </a:prstGeom>
                  </pic:spPr>
                </pic:pic>
              </a:graphicData>
            </a:graphic>
          </wp:inline>
        </w:drawing>
      </w:r>
    </w:p>
    <w:p w14:paraId="41C10145" w14:textId="62CBB98B" w:rsidR="00951710" w:rsidRPr="0035069B" w:rsidRDefault="00951710" w:rsidP="00951710">
      <w:pPr>
        <w:pStyle w:val="aff0"/>
        <w:spacing w:before="120" w:after="240" w:line="288" w:lineRule="auto"/>
        <w:jc w:val="center"/>
        <w:rPr>
          <w:rFonts w:ascii="Times New Roman" w:hAnsi="Times New Roman"/>
          <w:color w:val="000000" w:themeColor="text1"/>
          <w:sz w:val="21"/>
          <w:szCs w:val="21"/>
        </w:rPr>
      </w:pPr>
      <w:bookmarkStart w:id="23" w:name="_Toc106607486"/>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传统多层隔热材料</w:t>
      </w:r>
      <w:r w:rsidRPr="00D05ED5">
        <w:rPr>
          <w:rFonts w:ascii="Times New Roman" w:eastAsia="宋体" w:hAnsi="Times New Roman" w:hint="eastAsia"/>
          <w:b/>
          <w:bCs/>
          <w:color w:val="000000" w:themeColor="text1"/>
          <w:sz w:val="21"/>
          <w:szCs w:val="21"/>
        </w:rPr>
        <w:t>MLI</w:t>
      </w:r>
      <w:r w:rsidRPr="00D05ED5">
        <w:rPr>
          <w:rFonts w:ascii="Times New Roman" w:eastAsia="宋体" w:hAnsi="Times New Roman" w:hint="eastAsia"/>
          <w:b/>
          <w:bCs/>
          <w:color w:val="000000" w:themeColor="text1"/>
          <w:sz w:val="21"/>
          <w:szCs w:val="21"/>
        </w:rPr>
        <w:t>的结构简图与形貌</w:t>
      </w:r>
      <w:bookmarkEnd w:id="23"/>
    </w:p>
    <w:p w14:paraId="0E5D3296" w14:textId="5BA2DF2D" w:rsidR="00951710" w:rsidRPr="00650E49" w:rsidRDefault="00951710" w:rsidP="00951710">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Schematic diagram and photograph of conventional MLI</w:t>
      </w:r>
    </w:p>
    <w:p w14:paraId="7E1BC355" w14:textId="00BE1653" w:rsidR="004D4145" w:rsidRDefault="004D4145" w:rsidP="004D4145">
      <w:pPr>
        <w:pStyle w:val="af"/>
        <w:spacing w:before="0" w:beforeAutospacing="0" w:after="0" w:afterAutospacing="0" w:line="288" w:lineRule="auto"/>
        <w:ind w:firstLineChars="200" w:firstLine="480"/>
        <w:rPr>
          <w:rFonts w:ascii="Times New Roman" w:hAnsi="Times New Roman"/>
          <w:bCs/>
          <w:color w:val="000000" w:themeColor="text1"/>
          <w:szCs w:val="21"/>
        </w:rPr>
      </w:pPr>
      <w:r w:rsidRPr="00D05ED5">
        <w:rPr>
          <w:rFonts w:ascii="Times New Roman" w:hAnsi="Times New Roman" w:hint="eastAsia"/>
          <w:bCs/>
          <w:color w:val="000000" w:themeColor="text1"/>
          <w:szCs w:val="21"/>
        </w:rPr>
        <w:t>由图可以看出，材料的两种组分发挥着不同的作用，反射屏用于反射外部入射的辐射能量，间隔层用于避免箔与箔之间的直接接触：来自外层空间的辐射到达第一反射层表面时，其中一部分被反射回环境，剩余的辐射能量加热第一层间隔层。而随着层的温度升高，热流通过固体传导、气体传导和辐射通过间隔材料传递到到下一个层反射屏表面。下一层反射屏温度将增加此过程一直持续直到底层。传统的常采用的多层隔热材料组成成分的性质总结如下：</w:t>
      </w:r>
    </w:p>
    <w:p w14:paraId="176B16D7" w14:textId="025801CA" w:rsidR="00DB3463" w:rsidRDefault="00DB3463" w:rsidP="004D4145">
      <w:pPr>
        <w:pStyle w:val="af"/>
        <w:spacing w:before="0" w:beforeAutospacing="0" w:after="0" w:afterAutospacing="0" w:line="288" w:lineRule="auto"/>
        <w:ind w:firstLineChars="200" w:firstLine="480"/>
        <w:rPr>
          <w:rFonts w:ascii="Times New Roman" w:hAnsi="Times New Roman"/>
          <w:bCs/>
          <w:color w:val="000000" w:themeColor="text1"/>
          <w:szCs w:val="21"/>
        </w:rPr>
      </w:pPr>
    </w:p>
    <w:p w14:paraId="05494C89" w14:textId="7A11AAE2" w:rsidR="00DB3463" w:rsidRDefault="00DB3463" w:rsidP="004D4145">
      <w:pPr>
        <w:pStyle w:val="af"/>
        <w:spacing w:before="0" w:beforeAutospacing="0" w:after="0" w:afterAutospacing="0" w:line="288" w:lineRule="auto"/>
        <w:ind w:firstLineChars="200" w:firstLine="480"/>
        <w:rPr>
          <w:rFonts w:ascii="Times New Roman" w:hAnsi="Times New Roman"/>
          <w:bCs/>
          <w:color w:val="000000" w:themeColor="text1"/>
          <w:szCs w:val="21"/>
        </w:rPr>
      </w:pPr>
    </w:p>
    <w:p w14:paraId="12D58E40" w14:textId="77777777" w:rsidR="00951710" w:rsidRDefault="00951710" w:rsidP="004D4145">
      <w:pPr>
        <w:pStyle w:val="af"/>
        <w:spacing w:before="0" w:beforeAutospacing="0" w:after="0" w:afterAutospacing="0" w:line="288" w:lineRule="auto"/>
        <w:ind w:firstLineChars="200" w:firstLine="480"/>
        <w:rPr>
          <w:rFonts w:ascii="Times New Roman" w:hAnsi="Times New Roman"/>
          <w:bCs/>
          <w:color w:val="000000" w:themeColor="text1"/>
          <w:szCs w:val="21"/>
        </w:rPr>
      </w:pPr>
    </w:p>
    <w:p w14:paraId="33AEB90D" w14:textId="77777777" w:rsidR="00DB3463" w:rsidRPr="00D05ED5" w:rsidRDefault="00DB3463" w:rsidP="004D4145">
      <w:pPr>
        <w:pStyle w:val="af"/>
        <w:spacing w:before="0" w:beforeAutospacing="0" w:after="0" w:afterAutospacing="0" w:line="288" w:lineRule="auto"/>
        <w:ind w:firstLineChars="200" w:firstLine="480"/>
        <w:rPr>
          <w:rFonts w:ascii="Times New Roman" w:hAnsi="Times New Roman"/>
          <w:bCs/>
          <w:color w:val="000000" w:themeColor="text1"/>
          <w:szCs w:val="21"/>
        </w:rPr>
      </w:pPr>
    </w:p>
    <w:p w14:paraId="0A218A1F"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bookmarkStart w:id="24" w:name="_Toc101882423"/>
      <w:r w:rsidRPr="00D05ED5">
        <w:rPr>
          <w:rFonts w:ascii="Times New Roman" w:hAnsi="Times New Roman" w:hint="eastAsia"/>
          <w:b/>
          <w:color w:val="000000" w:themeColor="text1"/>
          <w:sz w:val="21"/>
          <w:szCs w:val="21"/>
        </w:rPr>
        <w:t>表</w:t>
      </w:r>
      <w:r w:rsidRPr="00D05ED5">
        <w:rPr>
          <w:rFonts w:ascii="Times New Roman" w:hAnsi="Times New Roman"/>
          <w:b/>
          <w:color w:val="000000" w:themeColor="text1"/>
          <w:sz w:val="21"/>
          <w:szCs w:val="21"/>
        </w:rPr>
        <w:t xml:space="preserve"> </w:t>
      </w:r>
      <w:r w:rsidRPr="00D05ED5">
        <w:rPr>
          <w:rFonts w:ascii="Times New Roman" w:hAnsi="Times New Roman"/>
          <w:b/>
          <w:color w:val="000000" w:themeColor="text1"/>
          <w:sz w:val="21"/>
          <w:szCs w:val="21"/>
        </w:rPr>
        <w:fldChar w:fldCharType="begin" w:fldLock="1"/>
      </w:r>
      <w:r w:rsidRPr="00D05ED5">
        <w:rPr>
          <w:rFonts w:ascii="Times New Roman" w:hAnsi="Times New Roman"/>
          <w:b/>
          <w:color w:val="000000" w:themeColor="text1"/>
          <w:sz w:val="21"/>
          <w:szCs w:val="21"/>
        </w:rPr>
        <w:instrText xml:space="preserve"> STYLEREF 1 \s </w:instrText>
      </w:r>
      <w:r w:rsidRPr="00D05ED5">
        <w:rPr>
          <w:rFonts w:ascii="Times New Roman" w:hAnsi="Times New Roman"/>
          <w:b/>
          <w:color w:val="000000" w:themeColor="text1"/>
          <w:sz w:val="21"/>
          <w:szCs w:val="21"/>
        </w:rPr>
        <w:fldChar w:fldCharType="separate"/>
      </w:r>
      <w:r w:rsidRPr="00D05ED5">
        <w:rPr>
          <w:rFonts w:ascii="Times New Roman" w:hAnsi="Times New Roman"/>
          <w:b/>
          <w:color w:val="000000" w:themeColor="text1"/>
          <w:sz w:val="21"/>
          <w:szCs w:val="21"/>
        </w:rPr>
        <w:t>2</w:t>
      </w:r>
      <w:r w:rsidRPr="00D05ED5">
        <w:rPr>
          <w:rFonts w:ascii="Times New Roman" w:hAnsi="Times New Roman"/>
          <w:b/>
          <w:color w:val="000000" w:themeColor="text1"/>
          <w:sz w:val="21"/>
          <w:szCs w:val="21"/>
        </w:rPr>
        <w:fldChar w:fldCharType="end"/>
      </w:r>
      <w:r w:rsidRPr="00D05ED5">
        <w:rPr>
          <w:rFonts w:ascii="Times New Roman" w:hAnsi="Times New Roman"/>
          <w:b/>
          <w:color w:val="000000" w:themeColor="text1"/>
          <w:sz w:val="21"/>
          <w:szCs w:val="21"/>
        </w:rPr>
        <w:t>.</w:t>
      </w:r>
      <w:r w:rsidRPr="00D05ED5">
        <w:rPr>
          <w:rFonts w:ascii="Times New Roman" w:hAnsi="Times New Roman"/>
          <w:b/>
          <w:color w:val="000000" w:themeColor="text1"/>
          <w:sz w:val="21"/>
          <w:szCs w:val="21"/>
        </w:rPr>
        <w:fldChar w:fldCharType="begin" w:fldLock="1"/>
      </w:r>
      <w:r w:rsidRPr="00D05ED5">
        <w:rPr>
          <w:rFonts w:ascii="Times New Roman" w:hAnsi="Times New Roman"/>
          <w:b/>
          <w:color w:val="000000" w:themeColor="text1"/>
          <w:sz w:val="21"/>
          <w:szCs w:val="21"/>
        </w:rPr>
        <w:instrText xml:space="preserve"> SEQ </w:instrText>
      </w:r>
      <w:r w:rsidRPr="00D05ED5">
        <w:rPr>
          <w:rFonts w:ascii="Times New Roman" w:hAnsi="Times New Roman"/>
          <w:b/>
          <w:color w:val="000000" w:themeColor="text1"/>
          <w:sz w:val="21"/>
          <w:szCs w:val="21"/>
        </w:rPr>
        <w:instrText>表</w:instrText>
      </w:r>
      <w:r w:rsidRPr="00D05ED5">
        <w:rPr>
          <w:rFonts w:ascii="Times New Roman" w:hAnsi="Times New Roman"/>
          <w:b/>
          <w:color w:val="000000" w:themeColor="text1"/>
          <w:sz w:val="21"/>
          <w:szCs w:val="21"/>
        </w:rPr>
        <w:instrText xml:space="preserve"> \* ARABIC \s 1 </w:instrText>
      </w:r>
      <w:r w:rsidRPr="00D05ED5">
        <w:rPr>
          <w:rFonts w:ascii="Times New Roman" w:hAnsi="Times New Roman"/>
          <w:b/>
          <w:color w:val="000000" w:themeColor="text1"/>
          <w:sz w:val="21"/>
          <w:szCs w:val="21"/>
        </w:rPr>
        <w:fldChar w:fldCharType="separate"/>
      </w:r>
      <w:r w:rsidRPr="00D05ED5">
        <w:rPr>
          <w:rFonts w:ascii="Times New Roman" w:hAnsi="Times New Roman"/>
          <w:b/>
          <w:color w:val="000000" w:themeColor="text1"/>
          <w:sz w:val="21"/>
          <w:szCs w:val="21"/>
        </w:rPr>
        <w:t>1</w:t>
      </w:r>
      <w:r w:rsidRPr="00D05ED5">
        <w:rPr>
          <w:rFonts w:ascii="Times New Roman" w:hAnsi="Times New Roman"/>
          <w:b/>
          <w:color w:val="000000" w:themeColor="text1"/>
          <w:sz w:val="21"/>
          <w:szCs w:val="21"/>
        </w:rPr>
        <w:fldChar w:fldCharType="end"/>
      </w:r>
      <w:r w:rsidRPr="00D05ED5">
        <w:rPr>
          <w:rFonts w:ascii="Times New Roman" w:hAnsi="Times New Roman"/>
          <w:b/>
          <w:color w:val="000000" w:themeColor="text1"/>
          <w:sz w:val="21"/>
          <w:szCs w:val="21"/>
        </w:rPr>
        <w:t xml:space="preserve">  </w:t>
      </w:r>
      <w:r>
        <w:rPr>
          <w:rFonts w:ascii="Times New Roman" w:hAnsi="Times New Roman" w:hint="eastAsia"/>
          <w:b/>
          <w:color w:val="000000" w:themeColor="text1"/>
          <w:sz w:val="21"/>
          <w:szCs w:val="21"/>
        </w:rPr>
        <w:t>常见</w:t>
      </w:r>
      <w:r w:rsidRPr="00D05ED5">
        <w:rPr>
          <w:rFonts w:ascii="Times New Roman" w:hAnsi="Times New Roman" w:hint="eastAsia"/>
          <w:b/>
          <w:color w:val="000000" w:themeColor="text1"/>
          <w:sz w:val="21"/>
          <w:szCs w:val="21"/>
        </w:rPr>
        <w:t>传统的多层隔热材料的组成与相应特点</w:t>
      </w:r>
      <w:bookmarkEnd w:id="24"/>
    </w:p>
    <w:p w14:paraId="43BC6CA7"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r w:rsidRPr="00D05ED5">
        <w:rPr>
          <w:rFonts w:ascii="Times New Roman" w:hAnsi="Times New Roman"/>
          <w:b/>
          <w:color w:val="000000" w:themeColor="text1"/>
          <w:sz w:val="21"/>
          <w:szCs w:val="21"/>
        </w:rPr>
        <w:t xml:space="preserve">Table 2.1.  </w:t>
      </w:r>
      <w:r w:rsidRPr="007250AF">
        <w:rPr>
          <w:rFonts w:ascii="Times New Roman" w:hAnsi="Times New Roman"/>
          <w:b/>
          <w:color w:val="000000" w:themeColor="text1"/>
          <w:sz w:val="21"/>
          <w:szCs w:val="21"/>
        </w:rPr>
        <w:t xml:space="preserve">Composition and function of material for </w:t>
      </w:r>
      <w:r w:rsidRPr="00D05ED5">
        <w:rPr>
          <w:rFonts w:ascii="Times New Roman" w:hAnsi="Times New Roman"/>
          <w:b/>
          <w:color w:val="000000" w:themeColor="text1"/>
          <w:sz w:val="21"/>
          <w:szCs w:val="21"/>
        </w:rPr>
        <w:t xml:space="preserve">traditional multilayer insulation </w:t>
      </w:r>
    </w:p>
    <w:tbl>
      <w:tblPr>
        <w:tblStyle w:val="af2"/>
        <w:tblW w:w="0" w:type="auto"/>
        <w:jc w:val="center"/>
        <w:tblLook w:val="04A0" w:firstRow="1" w:lastRow="0" w:firstColumn="1" w:lastColumn="0" w:noHBand="0" w:noVBand="1"/>
      </w:tblPr>
      <w:tblGrid>
        <w:gridCol w:w="3111"/>
        <w:gridCol w:w="1134"/>
        <w:gridCol w:w="4051"/>
      </w:tblGrid>
      <w:tr w:rsidR="004D4145" w:rsidRPr="00416BD5" w14:paraId="529864A0" w14:textId="77777777" w:rsidTr="006E6714">
        <w:trPr>
          <w:trHeight w:val="409"/>
          <w:jc w:val="center"/>
        </w:trPr>
        <w:tc>
          <w:tcPr>
            <w:tcW w:w="3111" w:type="dxa"/>
            <w:tcBorders>
              <w:top w:val="single" w:sz="18" w:space="0" w:color="auto"/>
              <w:left w:val="single" w:sz="4" w:space="0" w:color="FFFFFF"/>
              <w:bottom w:val="double" w:sz="4" w:space="0" w:color="auto"/>
              <w:right w:val="single" w:sz="4" w:space="0" w:color="FFFFFF"/>
            </w:tcBorders>
            <w:vAlign w:val="center"/>
          </w:tcPr>
          <w:p w14:paraId="2EA10EA6" w14:textId="77777777" w:rsidR="004D4145" w:rsidRPr="00650E49" w:rsidRDefault="004D4145" w:rsidP="006E6714">
            <w:pPr>
              <w:snapToGrid w:val="0"/>
              <w:jc w:val="center"/>
              <w:rPr>
                <w:rFonts w:ascii="Times New Roman" w:hAnsi="Times New Roman"/>
                <w:b/>
                <w:color w:val="000000" w:themeColor="text1"/>
                <w:sz w:val="21"/>
                <w:szCs w:val="21"/>
              </w:rPr>
            </w:pPr>
            <w:bookmarkStart w:id="25" w:name="OLE_LINK54"/>
            <w:r w:rsidRPr="00650E49">
              <w:rPr>
                <w:rFonts w:ascii="Times New Roman" w:hAnsi="Times New Roman" w:hint="eastAsia"/>
                <w:b/>
                <w:color w:val="000000" w:themeColor="text1"/>
                <w:sz w:val="21"/>
                <w:szCs w:val="21"/>
              </w:rPr>
              <w:t>材料</w:t>
            </w:r>
          </w:p>
        </w:tc>
        <w:tc>
          <w:tcPr>
            <w:tcW w:w="1134" w:type="dxa"/>
            <w:tcBorders>
              <w:top w:val="single" w:sz="18" w:space="0" w:color="auto"/>
              <w:left w:val="single" w:sz="4" w:space="0" w:color="FFFFFF"/>
              <w:bottom w:val="double" w:sz="4" w:space="0" w:color="auto"/>
              <w:right w:val="single" w:sz="4" w:space="0" w:color="FFFFFF"/>
            </w:tcBorders>
            <w:vAlign w:val="center"/>
          </w:tcPr>
          <w:p w14:paraId="73BBB0D2" w14:textId="77777777" w:rsidR="004D4145" w:rsidRPr="00650E49" w:rsidRDefault="004D4145" w:rsidP="006E6714">
            <w:pPr>
              <w:snapToGrid w:val="0"/>
              <w:jc w:val="center"/>
              <w:rPr>
                <w:rFonts w:ascii="Times New Roman" w:hAnsi="Times New Roman"/>
                <w:b/>
                <w:color w:val="000000" w:themeColor="text1"/>
                <w:sz w:val="21"/>
                <w:szCs w:val="21"/>
              </w:rPr>
            </w:pPr>
            <w:r w:rsidRPr="00650E49">
              <w:rPr>
                <w:rFonts w:ascii="Times New Roman" w:hAnsi="Times New Roman" w:hint="eastAsia"/>
                <w:b/>
                <w:color w:val="000000" w:themeColor="text1"/>
                <w:sz w:val="21"/>
                <w:szCs w:val="21"/>
              </w:rPr>
              <w:t>用途</w:t>
            </w:r>
          </w:p>
        </w:tc>
        <w:tc>
          <w:tcPr>
            <w:tcW w:w="4051" w:type="dxa"/>
            <w:tcBorders>
              <w:top w:val="single" w:sz="18" w:space="0" w:color="auto"/>
              <w:left w:val="single" w:sz="4" w:space="0" w:color="FFFFFF"/>
              <w:bottom w:val="double" w:sz="4" w:space="0" w:color="auto"/>
              <w:right w:val="single" w:sz="4" w:space="0" w:color="FFFFFF"/>
            </w:tcBorders>
            <w:vAlign w:val="center"/>
          </w:tcPr>
          <w:p w14:paraId="027B632D" w14:textId="77777777" w:rsidR="004D4145" w:rsidRPr="00650E49" w:rsidRDefault="004D4145" w:rsidP="006E6714">
            <w:pPr>
              <w:snapToGrid w:val="0"/>
              <w:jc w:val="center"/>
              <w:rPr>
                <w:rFonts w:ascii="Times New Roman" w:hAnsi="Times New Roman"/>
                <w:b/>
                <w:color w:val="000000" w:themeColor="text1"/>
                <w:sz w:val="21"/>
                <w:szCs w:val="21"/>
              </w:rPr>
            </w:pPr>
            <w:r w:rsidRPr="00650E49">
              <w:rPr>
                <w:rFonts w:ascii="Times New Roman" w:hAnsi="Times New Roman" w:hint="eastAsia"/>
                <w:b/>
                <w:color w:val="000000" w:themeColor="text1"/>
                <w:sz w:val="21"/>
                <w:szCs w:val="21"/>
              </w:rPr>
              <w:t>备注</w:t>
            </w:r>
          </w:p>
        </w:tc>
      </w:tr>
      <w:tr w:rsidR="004D4145" w:rsidRPr="00416BD5" w14:paraId="7810A7BA" w14:textId="77777777" w:rsidTr="006E6714">
        <w:trPr>
          <w:trHeight w:val="409"/>
          <w:jc w:val="center"/>
        </w:trPr>
        <w:tc>
          <w:tcPr>
            <w:tcW w:w="3111" w:type="dxa"/>
            <w:tcBorders>
              <w:top w:val="double" w:sz="4" w:space="0" w:color="auto"/>
              <w:left w:val="single" w:sz="4" w:space="0" w:color="FFFFFF"/>
              <w:bottom w:val="single" w:sz="4" w:space="0" w:color="FFFFFF"/>
              <w:right w:val="single" w:sz="4" w:space="0" w:color="FFFFFF"/>
            </w:tcBorders>
            <w:vAlign w:val="center"/>
          </w:tcPr>
          <w:p w14:paraId="3B593F92"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不锈钢</w:t>
            </w:r>
          </w:p>
        </w:tc>
        <w:tc>
          <w:tcPr>
            <w:tcW w:w="1134" w:type="dxa"/>
            <w:tcBorders>
              <w:top w:val="double" w:sz="4" w:space="0" w:color="auto"/>
              <w:left w:val="single" w:sz="4" w:space="0" w:color="FFFFFF"/>
              <w:bottom w:val="single" w:sz="4" w:space="0" w:color="FFFFFF"/>
              <w:right w:val="single" w:sz="4" w:space="0" w:color="FFFFFF"/>
            </w:tcBorders>
            <w:vAlign w:val="center"/>
          </w:tcPr>
          <w:p w14:paraId="69E88EAA"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反射屏</w:t>
            </w:r>
          </w:p>
        </w:tc>
        <w:tc>
          <w:tcPr>
            <w:tcW w:w="4051" w:type="dxa"/>
            <w:tcBorders>
              <w:top w:val="double" w:sz="4" w:space="0" w:color="auto"/>
              <w:left w:val="single" w:sz="4" w:space="0" w:color="FFFFFF"/>
              <w:bottom w:val="single" w:sz="4" w:space="0" w:color="FFFFFF"/>
              <w:right w:val="single" w:sz="4" w:space="0" w:color="FFFFFF"/>
            </w:tcBorders>
            <w:vAlign w:val="center"/>
          </w:tcPr>
          <w:p w14:paraId="19B60CAA"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发射率相对较高</w:t>
            </w:r>
          </w:p>
        </w:tc>
      </w:tr>
      <w:tr w:rsidR="004D4145" w:rsidRPr="00416BD5" w14:paraId="2A884DC1" w14:textId="77777777" w:rsidTr="006E6714">
        <w:trPr>
          <w:trHeight w:val="409"/>
          <w:jc w:val="center"/>
        </w:trPr>
        <w:tc>
          <w:tcPr>
            <w:tcW w:w="3111" w:type="dxa"/>
            <w:tcBorders>
              <w:top w:val="single" w:sz="4" w:space="0" w:color="FFFFFF"/>
              <w:left w:val="single" w:sz="4" w:space="0" w:color="FFFFFF"/>
              <w:bottom w:val="single" w:sz="4" w:space="0" w:color="FFFFFF"/>
              <w:right w:val="single" w:sz="4" w:space="0" w:color="FFFFFF"/>
            </w:tcBorders>
            <w:vAlign w:val="center"/>
          </w:tcPr>
          <w:p w14:paraId="31FF7FD6"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铝箔</w:t>
            </w:r>
          </w:p>
        </w:tc>
        <w:tc>
          <w:tcPr>
            <w:tcW w:w="1134" w:type="dxa"/>
            <w:tcBorders>
              <w:top w:val="single" w:sz="4" w:space="0" w:color="FFFFFF"/>
              <w:left w:val="single" w:sz="4" w:space="0" w:color="FFFFFF"/>
              <w:bottom w:val="single" w:sz="4" w:space="0" w:color="FFFFFF"/>
              <w:right w:val="single" w:sz="4" w:space="0" w:color="FFFFFF"/>
            </w:tcBorders>
            <w:vAlign w:val="center"/>
          </w:tcPr>
          <w:p w14:paraId="31D7F28F"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反射屏</w:t>
            </w:r>
          </w:p>
        </w:tc>
        <w:tc>
          <w:tcPr>
            <w:tcW w:w="4051" w:type="dxa"/>
            <w:tcBorders>
              <w:top w:val="single" w:sz="4" w:space="0" w:color="FFFFFF"/>
              <w:left w:val="single" w:sz="4" w:space="0" w:color="FFFFFF"/>
              <w:bottom w:val="single" w:sz="4" w:space="0" w:color="FFFFFF"/>
              <w:right w:val="single" w:sz="4" w:space="0" w:color="FFFFFF"/>
            </w:tcBorders>
            <w:vAlign w:val="center"/>
          </w:tcPr>
          <w:p w14:paraId="44812C2B"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低发射率、高热导率</w:t>
            </w:r>
          </w:p>
        </w:tc>
      </w:tr>
      <w:tr w:rsidR="004D4145" w:rsidRPr="00416BD5" w14:paraId="1BC2B964" w14:textId="77777777" w:rsidTr="006E6714">
        <w:trPr>
          <w:trHeight w:val="409"/>
          <w:jc w:val="center"/>
        </w:trPr>
        <w:tc>
          <w:tcPr>
            <w:tcW w:w="3111" w:type="dxa"/>
            <w:tcBorders>
              <w:top w:val="single" w:sz="4" w:space="0" w:color="FFFFFF"/>
              <w:left w:val="single" w:sz="4" w:space="0" w:color="FFFFFF"/>
              <w:bottom w:val="single" w:sz="4" w:space="0" w:color="FFFFFF"/>
              <w:right w:val="single" w:sz="4" w:space="0" w:color="FFFFFF"/>
            </w:tcBorders>
            <w:vAlign w:val="center"/>
          </w:tcPr>
          <w:p w14:paraId="4A1BC0AD"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聚酰亚胺</w:t>
            </w:r>
          </w:p>
          <w:p w14:paraId="25BB8557"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（真空沉积铝、金银镀膜）</w:t>
            </w:r>
          </w:p>
        </w:tc>
        <w:tc>
          <w:tcPr>
            <w:tcW w:w="1134" w:type="dxa"/>
            <w:tcBorders>
              <w:top w:val="single" w:sz="4" w:space="0" w:color="FFFFFF"/>
              <w:left w:val="single" w:sz="4" w:space="0" w:color="FFFFFF"/>
              <w:bottom w:val="single" w:sz="4" w:space="0" w:color="FFFFFF"/>
              <w:right w:val="single" w:sz="4" w:space="0" w:color="FFFFFF"/>
            </w:tcBorders>
            <w:vAlign w:val="center"/>
          </w:tcPr>
          <w:p w14:paraId="25F721F0"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反射屏</w:t>
            </w:r>
          </w:p>
        </w:tc>
        <w:tc>
          <w:tcPr>
            <w:tcW w:w="4051" w:type="dxa"/>
            <w:tcBorders>
              <w:top w:val="single" w:sz="4" w:space="0" w:color="FFFFFF"/>
              <w:left w:val="single" w:sz="4" w:space="0" w:color="FFFFFF"/>
              <w:bottom w:val="single" w:sz="4" w:space="0" w:color="FFFFFF"/>
              <w:right w:val="single" w:sz="4" w:space="0" w:color="FFFFFF"/>
            </w:tcBorders>
            <w:vAlign w:val="center"/>
          </w:tcPr>
          <w:p w14:paraId="14DDCB08"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耐高温、低发射率和热导率</w:t>
            </w:r>
          </w:p>
        </w:tc>
      </w:tr>
      <w:tr w:rsidR="004D4145" w:rsidRPr="00416BD5" w14:paraId="4F46D0C0" w14:textId="77777777" w:rsidTr="006E6714">
        <w:trPr>
          <w:trHeight w:val="409"/>
          <w:jc w:val="center"/>
        </w:trPr>
        <w:tc>
          <w:tcPr>
            <w:tcW w:w="3111" w:type="dxa"/>
            <w:tcBorders>
              <w:top w:val="single" w:sz="4" w:space="0" w:color="FFFFFF"/>
              <w:left w:val="single" w:sz="4" w:space="0" w:color="FFFFFF"/>
              <w:bottom w:val="single" w:sz="4" w:space="0" w:color="FFFFFF"/>
              <w:right w:val="single" w:sz="4" w:space="0" w:color="FFFFFF"/>
            </w:tcBorders>
            <w:vAlign w:val="center"/>
          </w:tcPr>
          <w:p w14:paraId="184EEFBF"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聚酯薄膜</w:t>
            </w:r>
            <w:r w:rsidRPr="00650E49">
              <w:rPr>
                <w:rFonts w:ascii="Times New Roman" w:hAnsi="Times New Roman"/>
                <w:bCs/>
                <w:color w:val="000000" w:themeColor="text1"/>
                <w:sz w:val="21"/>
                <w:szCs w:val="21"/>
              </w:rPr>
              <w:t xml:space="preserve"> </w:t>
            </w:r>
          </w:p>
          <w:p w14:paraId="275031A1"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（真空沉积铝、金银镀膜）</w:t>
            </w:r>
          </w:p>
        </w:tc>
        <w:tc>
          <w:tcPr>
            <w:tcW w:w="1134" w:type="dxa"/>
            <w:tcBorders>
              <w:top w:val="single" w:sz="4" w:space="0" w:color="FFFFFF"/>
              <w:left w:val="single" w:sz="4" w:space="0" w:color="FFFFFF"/>
              <w:bottom w:val="single" w:sz="4" w:space="0" w:color="FFFFFF"/>
              <w:right w:val="single" w:sz="4" w:space="0" w:color="FFFFFF"/>
            </w:tcBorders>
            <w:vAlign w:val="center"/>
          </w:tcPr>
          <w:p w14:paraId="4A8CACA7"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反射屏</w:t>
            </w:r>
          </w:p>
        </w:tc>
        <w:tc>
          <w:tcPr>
            <w:tcW w:w="4051" w:type="dxa"/>
            <w:tcBorders>
              <w:top w:val="single" w:sz="4" w:space="0" w:color="FFFFFF"/>
              <w:left w:val="single" w:sz="4" w:space="0" w:color="FFFFFF"/>
              <w:bottom w:val="single" w:sz="4" w:space="0" w:color="FFFFFF"/>
              <w:right w:val="single" w:sz="4" w:space="0" w:color="FFFFFF"/>
            </w:tcBorders>
            <w:vAlign w:val="center"/>
          </w:tcPr>
          <w:p w14:paraId="11C8613B"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优异机械性能，低热导率，发射率</w:t>
            </w:r>
          </w:p>
        </w:tc>
      </w:tr>
      <w:tr w:rsidR="004D4145" w:rsidRPr="00416BD5" w14:paraId="2B4F8877" w14:textId="77777777" w:rsidTr="006E6714">
        <w:trPr>
          <w:trHeight w:val="409"/>
          <w:jc w:val="center"/>
        </w:trPr>
        <w:tc>
          <w:tcPr>
            <w:tcW w:w="3111" w:type="dxa"/>
            <w:tcBorders>
              <w:top w:val="single" w:sz="4" w:space="0" w:color="FFFFFF"/>
              <w:left w:val="single" w:sz="4" w:space="0" w:color="FFFFFF"/>
              <w:bottom w:val="single" w:sz="4" w:space="0" w:color="FFFFFF"/>
              <w:right w:val="single" w:sz="4" w:space="0" w:color="FFFFFF"/>
            </w:tcBorders>
            <w:vAlign w:val="center"/>
          </w:tcPr>
          <w:p w14:paraId="6AC3380E"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玻璃纤维纸</w:t>
            </w:r>
          </w:p>
        </w:tc>
        <w:tc>
          <w:tcPr>
            <w:tcW w:w="1134" w:type="dxa"/>
            <w:tcBorders>
              <w:top w:val="single" w:sz="4" w:space="0" w:color="FFFFFF"/>
              <w:left w:val="single" w:sz="4" w:space="0" w:color="FFFFFF"/>
              <w:bottom w:val="single" w:sz="4" w:space="0" w:color="FFFFFF"/>
              <w:right w:val="single" w:sz="4" w:space="0" w:color="FFFFFF"/>
            </w:tcBorders>
            <w:vAlign w:val="center"/>
          </w:tcPr>
          <w:p w14:paraId="5E4A56E9"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间隔层</w:t>
            </w:r>
          </w:p>
        </w:tc>
        <w:tc>
          <w:tcPr>
            <w:tcW w:w="4051" w:type="dxa"/>
            <w:tcBorders>
              <w:top w:val="single" w:sz="4" w:space="0" w:color="FFFFFF"/>
              <w:left w:val="single" w:sz="4" w:space="0" w:color="FFFFFF"/>
              <w:bottom w:val="single" w:sz="4" w:space="0" w:color="FFFFFF"/>
              <w:right w:val="single" w:sz="4" w:space="0" w:color="FFFFFF"/>
            </w:tcBorders>
            <w:vAlign w:val="center"/>
          </w:tcPr>
          <w:p w14:paraId="64F52313"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低导热率、高散射系数，吸收系数</w:t>
            </w:r>
          </w:p>
        </w:tc>
      </w:tr>
      <w:tr w:rsidR="004D4145" w:rsidRPr="00416BD5" w14:paraId="740E021A" w14:textId="77777777" w:rsidTr="006E6714">
        <w:trPr>
          <w:trHeight w:val="409"/>
          <w:jc w:val="center"/>
        </w:trPr>
        <w:tc>
          <w:tcPr>
            <w:tcW w:w="3111" w:type="dxa"/>
            <w:tcBorders>
              <w:top w:val="single" w:sz="4" w:space="0" w:color="FFFFFF"/>
              <w:left w:val="single" w:sz="4" w:space="0" w:color="FFFFFF"/>
              <w:bottom w:val="single" w:sz="4" w:space="0" w:color="FFFFFF"/>
              <w:right w:val="single" w:sz="4" w:space="0" w:color="FFFFFF"/>
            </w:tcBorders>
            <w:vAlign w:val="center"/>
          </w:tcPr>
          <w:p w14:paraId="2532FAAC"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硅纤维纸</w:t>
            </w:r>
          </w:p>
        </w:tc>
        <w:tc>
          <w:tcPr>
            <w:tcW w:w="1134" w:type="dxa"/>
            <w:tcBorders>
              <w:top w:val="single" w:sz="4" w:space="0" w:color="FFFFFF"/>
              <w:left w:val="single" w:sz="4" w:space="0" w:color="FFFFFF"/>
              <w:bottom w:val="single" w:sz="4" w:space="0" w:color="FFFFFF"/>
              <w:right w:val="single" w:sz="4" w:space="0" w:color="FFFFFF"/>
            </w:tcBorders>
            <w:vAlign w:val="center"/>
          </w:tcPr>
          <w:p w14:paraId="2FC7703A"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间隔层</w:t>
            </w:r>
          </w:p>
        </w:tc>
        <w:tc>
          <w:tcPr>
            <w:tcW w:w="4051" w:type="dxa"/>
            <w:tcBorders>
              <w:top w:val="single" w:sz="4" w:space="0" w:color="FFFFFF"/>
              <w:left w:val="single" w:sz="4" w:space="0" w:color="FFFFFF"/>
              <w:bottom w:val="single" w:sz="4" w:space="0" w:color="FFFFFF"/>
              <w:right w:val="single" w:sz="4" w:space="0" w:color="FFFFFF"/>
            </w:tcBorders>
            <w:vAlign w:val="center"/>
          </w:tcPr>
          <w:p w14:paraId="11292F73"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低热导率，低吸收系数，散射系数</w:t>
            </w:r>
          </w:p>
        </w:tc>
      </w:tr>
      <w:tr w:rsidR="004D4145" w:rsidRPr="00416BD5" w14:paraId="760A9E06" w14:textId="77777777" w:rsidTr="006E6714">
        <w:trPr>
          <w:trHeight w:val="409"/>
          <w:jc w:val="center"/>
        </w:trPr>
        <w:tc>
          <w:tcPr>
            <w:tcW w:w="3111" w:type="dxa"/>
            <w:tcBorders>
              <w:top w:val="single" w:sz="4" w:space="0" w:color="FFFFFF"/>
              <w:left w:val="single" w:sz="4" w:space="0" w:color="FFFFFF"/>
              <w:bottom w:val="single" w:sz="18" w:space="0" w:color="auto"/>
              <w:right w:val="single" w:sz="4" w:space="0" w:color="FFFFFF"/>
            </w:tcBorders>
            <w:vAlign w:val="center"/>
          </w:tcPr>
          <w:p w14:paraId="5873898B"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碳布</w:t>
            </w:r>
          </w:p>
        </w:tc>
        <w:tc>
          <w:tcPr>
            <w:tcW w:w="1134" w:type="dxa"/>
            <w:tcBorders>
              <w:top w:val="single" w:sz="4" w:space="0" w:color="FFFFFF"/>
              <w:left w:val="single" w:sz="4" w:space="0" w:color="FFFFFF"/>
              <w:bottom w:val="single" w:sz="18" w:space="0" w:color="auto"/>
              <w:right w:val="single" w:sz="4" w:space="0" w:color="FFFFFF"/>
            </w:tcBorders>
            <w:vAlign w:val="center"/>
          </w:tcPr>
          <w:p w14:paraId="63707B20"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间隔层</w:t>
            </w:r>
          </w:p>
        </w:tc>
        <w:tc>
          <w:tcPr>
            <w:tcW w:w="4051" w:type="dxa"/>
            <w:tcBorders>
              <w:top w:val="single" w:sz="4" w:space="0" w:color="FFFFFF"/>
              <w:left w:val="single" w:sz="4" w:space="0" w:color="FFFFFF"/>
              <w:bottom w:val="single" w:sz="18" w:space="0" w:color="auto"/>
              <w:right w:val="single" w:sz="4" w:space="0" w:color="FFFFFF"/>
            </w:tcBorders>
            <w:vAlign w:val="center"/>
          </w:tcPr>
          <w:p w14:paraId="6D306E76" w14:textId="77777777" w:rsidR="004D4145" w:rsidRPr="00650E49" w:rsidRDefault="004D4145" w:rsidP="006E6714">
            <w:pPr>
              <w:snapToGrid w:val="0"/>
              <w:jc w:val="center"/>
              <w:rPr>
                <w:rFonts w:ascii="Times New Roman" w:hAnsi="Times New Roman"/>
                <w:bCs/>
                <w:color w:val="000000" w:themeColor="text1"/>
                <w:sz w:val="21"/>
                <w:szCs w:val="21"/>
              </w:rPr>
            </w:pPr>
            <w:r w:rsidRPr="00650E49">
              <w:rPr>
                <w:rFonts w:ascii="Times New Roman" w:hAnsi="Times New Roman" w:hint="eastAsia"/>
                <w:bCs/>
                <w:color w:val="000000" w:themeColor="text1"/>
                <w:sz w:val="21"/>
                <w:szCs w:val="21"/>
              </w:rPr>
              <w:t>高吸收系数</w:t>
            </w:r>
          </w:p>
        </w:tc>
      </w:tr>
    </w:tbl>
    <w:p w14:paraId="105D4172"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26" w:name="_Toc102048538"/>
      <w:bookmarkEnd w:id="25"/>
      <w:r w:rsidRPr="00650E49">
        <w:rPr>
          <w:rFonts w:eastAsia="黑体"/>
          <w:b w:val="0"/>
          <w:bCs w:val="0"/>
          <w:color w:val="000000" w:themeColor="text1"/>
          <w:sz w:val="24"/>
          <w:szCs w:val="24"/>
        </w:rPr>
        <w:t xml:space="preserve">2.1.1  </w:t>
      </w:r>
      <w:r w:rsidRPr="00650E49">
        <w:rPr>
          <w:rFonts w:eastAsia="黑体" w:hint="eastAsia"/>
          <w:b w:val="0"/>
          <w:bCs w:val="0"/>
          <w:color w:val="000000" w:themeColor="text1"/>
          <w:sz w:val="24"/>
          <w:szCs w:val="24"/>
        </w:rPr>
        <w:t>反射屏材料</w:t>
      </w:r>
      <w:bookmarkEnd w:id="26"/>
    </w:p>
    <w:p w14:paraId="64A4703A" w14:textId="77777777" w:rsidR="004D4145" w:rsidRPr="00D05ED5" w:rsidRDefault="004D4145" w:rsidP="004D4145">
      <w:pPr>
        <w:pStyle w:val="af"/>
        <w:spacing w:before="0" w:beforeAutospacing="0" w:after="0" w:afterAutospacing="0" w:line="288" w:lineRule="auto"/>
        <w:ind w:firstLineChars="200" w:firstLine="480"/>
        <w:jc w:val="both"/>
        <w:rPr>
          <w:rFonts w:ascii="Times New Roman" w:hAnsi="Times New Roman"/>
          <w:bCs/>
          <w:color w:val="000000" w:themeColor="text1"/>
          <w:szCs w:val="21"/>
        </w:rPr>
      </w:pPr>
      <w:r w:rsidRPr="00D05ED5">
        <w:rPr>
          <w:rFonts w:ascii="Times New Roman" w:hAnsi="Times New Roman" w:hint="eastAsia"/>
          <w:bCs/>
          <w:color w:val="000000" w:themeColor="text1"/>
          <w:szCs w:val="21"/>
        </w:rPr>
        <w:t>MLI</w:t>
      </w:r>
      <w:r w:rsidRPr="00D05ED5">
        <w:rPr>
          <w:rFonts w:ascii="Times New Roman" w:hAnsi="Times New Roman" w:hint="eastAsia"/>
          <w:bCs/>
          <w:color w:val="000000" w:themeColor="text1"/>
          <w:szCs w:val="21"/>
        </w:rPr>
        <w:t>之所以能够保证被包覆物体能维持温度的稳定</w:t>
      </w:r>
      <w:r w:rsidRPr="00D05ED5">
        <w:rPr>
          <w:rFonts w:ascii="Times New Roman" w:hAnsi="Times New Roman"/>
          <w:bCs/>
          <w:color w:val="000000" w:themeColor="text1"/>
          <w:szCs w:val="21"/>
        </w:rPr>
        <w:t>。</w:t>
      </w:r>
      <w:r w:rsidRPr="00D05ED5">
        <w:rPr>
          <w:rFonts w:ascii="Times New Roman" w:hAnsi="Times New Roman" w:hint="eastAsia"/>
          <w:bCs/>
          <w:color w:val="000000" w:themeColor="text1"/>
          <w:szCs w:val="21"/>
        </w:rPr>
        <w:t>正是因为反射屏</w:t>
      </w:r>
      <w:r w:rsidRPr="00D05ED5">
        <w:rPr>
          <w:rFonts w:ascii="Times New Roman" w:hAnsi="Times New Roman"/>
          <w:bCs/>
          <w:color w:val="000000" w:themeColor="text1"/>
          <w:szCs w:val="21"/>
        </w:rPr>
        <w:t>由低发射率的金属制成，</w:t>
      </w:r>
      <w:r w:rsidRPr="00D05ED5">
        <w:rPr>
          <w:rFonts w:ascii="Times New Roman" w:hAnsi="Times New Roman" w:hint="eastAsia"/>
          <w:bCs/>
          <w:color w:val="000000" w:themeColor="text1"/>
          <w:szCs w:val="21"/>
        </w:rPr>
        <w:t>从而保证流入辐射热通量在经过数层</w:t>
      </w:r>
      <w:r w:rsidRPr="00D05ED5">
        <w:rPr>
          <w:rFonts w:ascii="Times New Roman" w:hAnsi="Times New Roman"/>
          <w:bCs/>
          <w:color w:val="000000" w:themeColor="text1"/>
          <w:szCs w:val="21"/>
        </w:rPr>
        <w:t>的</w:t>
      </w:r>
      <w:r w:rsidRPr="00D05ED5">
        <w:rPr>
          <w:rFonts w:ascii="Times New Roman" w:hAnsi="Times New Roman" w:hint="eastAsia"/>
          <w:bCs/>
          <w:color w:val="000000" w:themeColor="text1"/>
          <w:szCs w:val="21"/>
        </w:rPr>
        <w:t>金属薄膜反射</w:t>
      </w:r>
      <w:r w:rsidRPr="00D05ED5">
        <w:rPr>
          <w:rFonts w:ascii="Times New Roman" w:hAnsi="Times New Roman"/>
          <w:bCs/>
          <w:color w:val="000000" w:themeColor="text1"/>
          <w:szCs w:val="21"/>
        </w:rPr>
        <w:t>屏</w:t>
      </w:r>
      <w:r w:rsidRPr="00D05ED5">
        <w:rPr>
          <w:rFonts w:ascii="Times New Roman" w:hAnsi="Times New Roman" w:hint="eastAsia"/>
          <w:bCs/>
          <w:color w:val="000000" w:themeColor="text1"/>
          <w:szCs w:val="21"/>
        </w:rPr>
        <w:t>后</w:t>
      </w:r>
      <w:r w:rsidRPr="00D05ED5">
        <w:rPr>
          <w:rFonts w:ascii="Times New Roman" w:hAnsi="Times New Roman"/>
          <w:bCs/>
          <w:color w:val="000000" w:themeColor="text1"/>
          <w:szCs w:val="21"/>
        </w:rPr>
        <w:t>，</w:t>
      </w:r>
      <w:r w:rsidRPr="00D05ED5">
        <w:rPr>
          <w:rFonts w:ascii="Times New Roman" w:hAnsi="Times New Roman" w:hint="eastAsia"/>
          <w:bCs/>
          <w:color w:val="000000" w:themeColor="text1"/>
          <w:szCs w:val="21"/>
        </w:rPr>
        <w:t>大部分能量被反射，只有很少的一部分能</w:t>
      </w:r>
      <w:r w:rsidRPr="00D05ED5">
        <w:rPr>
          <w:rFonts w:ascii="Times New Roman" w:hAnsi="Times New Roman"/>
          <w:bCs/>
          <w:color w:val="000000" w:themeColor="text1"/>
          <w:szCs w:val="21"/>
        </w:rPr>
        <w:t>量到达</w:t>
      </w:r>
      <w:r w:rsidRPr="00D05ED5">
        <w:rPr>
          <w:rFonts w:ascii="Times New Roman" w:hAnsi="Times New Roman" w:hint="eastAsia"/>
          <w:bCs/>
          <w:color w:val="000000" w:themeColor="text1"/>
          <w:szCs w:val="21"/>
        </w:rPr>
        <w:t>冷面一</w:t>
      </w:r>
      <w:r w:rsidRPr="00D05ED5">
        <w:rPr>
          <w:rFonts w:ascii="Times New Roman" w:hAnsi="Times New Roman"/>
          <w:bCs/>
          <w:color w:val="000000" w:themeColor="text1"/>
          <w:szCs w:val="21"/>
        </w:rPr>
        <w:t>侧</w:t>
      </w:r>
      <w:r w:rsidRPr="00D05ED5">
        <w:rPr>
          <w:rFonts w:ascii="Times New Roman" w:hAnsi="Times New Roman" w:hint="eastAsia"/>
          <w:bCs/>
          <w:color w:val="000000" w:themeColor="text1"/>
          <w:szCs w:val="21"/>
        </w:rPr>
        <w:t>。</w:t>
      </w:r>
      <w:r w:rsidRPr="00D05ED5">
        <w:rPr>
          <w:rFonts w:ascii="Times New Roman" w:hAnsi="Times New Roman"/>
          <w:bCs/>
          <w:color w:val="000000" w:themeColor="text1"/>
          <w:szCs w:val="21"/>
        </w:rPr>
        <w:t>在</w:t>
      </w:r>
      <w:r w:rsidRPr="00D05ED5">
        <w:rPr>
          <w:rFonts w:ascii="Times New Roman" w:hAnsi="Times New Roman" w:hint="eastAsia"/>
          <w:bCs/>
          <w:color w:val="000000" w:themeColor="text1"/>
          <w:szCs w:val="21"/>
        </w:rPr>
        <w:t>本研究中，反射屏的选择可以根据使用的环境与反射屏</w:t>
      </w:r>
      <w:r w:rsidRPr="00D05ED5">
        <w:rPr>
          <w:rFonts w:ascii="Times New Roman" w:hAnsi="Times New Roman"/>
          <w:bCs/>
          <w:color w:val="000000" w:themeColor="text1"/>
          <w:szCs w:val="21"/>
        </w:rPr>
        <w:t>材料</w:t>
      </w:r>
      <w:r w:rsidRPr="00D05ED5">
        <w:rPr>
          <w:rFonts w:ascii="Times New Roman" w:hAnsi="Times New Roman" w:hint="eastAsia"/>
          <w:bCs/>
          <w:color w:val="000000" w:themeColor="text1"/>
          <w:szCs w:val="21"/>
        </w:rPr>
        <w:t>的耐受的温度边界条件确定，如</w:t>
      </w:r>
      <w:r w:rsidRPr="00D05ED5">
        <w:rPr>
          <w:rFonts w:ascii="Times New Roman" w:hAnsi="Times New Roman"/>
          <w:bCs/>
          <w:color w:val="000000" w:themeColor="text1"/>
          <w:szCs w:val="21"/>
        </w:rPr>
        <w:fldChar w:fldCharType="begin" w:fldLock="1"/>
      </w:r>
      <w:r w:rsidRPr="00D05ED5">
        <w:rPr>
          <w:rFonts w:ascii="Times New Roman" w:hAnsi="Times New Roman"/>
          <w:bCs/>
          <w:color w:val="000000" w:themeColor="text1"/>
          <w:szCs w:val="21"/>
        </w:rPr>
        <w:instrText xml:space="preserve"> </w:instrText>
      </w:r>
      <w:r w:rsidRPr="00D05ED5">
        <w:rPr>
          <w:rFonts w:ascii="Times New Roman" w:hAnsi="Times New Roman" w:hint="eastAsia"/>
          <w:bCs/>
          <w:color w:val="000000" w:themeColor="text1"/>
          <w:szCs w:val="21"/>
        </w:rPr>
        <w:instrText>REF _Ref101126016 \h</w:instrText>
      </w:r>
      <w:r w:rsidRPr="00D05ED5">
        <w:rPr>
          <w:rFonts w:ascii="Times New Roman" w:hAnsi="Times New Roman"/>
          <w:bCs/>
          <w:color w:val="000000" w:themeColor="text1"/>
          <w:szCs w:val="21"/>
        </w:rPr>
        <w:instrText xml:space="preserve">  \* MERGEFORMAT </w:instrText>
      </w:r>
      <w:r w:rsidRPr="00D05ED5">
        <w:rPr>
          <w:rFonts w:ascii="Times New Roman" w:hAnsi="Times New Roman"/>
          <w:bCs/>
          <w:color w:val="000000" w:themeColor="text1"/>
          <w:szCs w:val="21"/>
        </w:rPr>
      </w:r>
      <w:r w:rsidRPr="00D05ED5">
        <w:rPr>
          <w:rFonts w:ascii="Times New Roman" w:hAnsi="Times New Roman"/>
          <w:bCs/>
          <w:color w:val="000000" w:themeColor="text1"/>
          <w:szCs w:val="21"/>
        </w:rPr>
        <w:fldChar w:fldCharType="separate"/>
      </w:r>
      <w:r w:rsidRPr="00D05ED5">
        <w:rPr>
          <w:rFonts w:ascii="Times New Roman" w:hAnsi="Times New Roman"/>
          <w:bCs/>
          <w:color w:val="000000" w:themeColor="text1"/>
          <w:szCs w:val="21"/>
        </w:rPr>
        <w:t>表</w:t>
      </w:r>
      <w:r w:rsidRPr="00D05ED5">
        <w:rPr>
          <w:rFonts w:ascii="Times New Roman" w:hAnsi="Times New Roman"/>
          <w:bCs/>
          <w:color w:val="000000" w:themeColor="text1"/>
          <w:szCs w:val="21"/>
        </w:rPr>
        <w:t xml:space="preserve"> 2.2  </w:t>
      </w:r>
      <w:r w:rsidRPr="00D05ED5">
        <w:rPr>
          <w:rFonts w:ascii="Times New Roman" w:hAnsi="Times New Roman"/>
          <w:bCs/>
          <w:color w:val="000000" w:themeColor="text1"/>
          <w:szCs w:val="21"/>
        </w:rPr>
        <w:fldChar w:fldCharType="end"/>
      </w:r>
      <w:r w:rsidRPr="00D05ED5">
        <w:rPr>
          <w:rFonts w:ascii="Times New Roman" w:hAnsi="Times New Roman" w:hint="eastAsia"/>
          <w:bCs/>
          <w:color w:val="000000" w:themeColor="text1"/>
          <w:szCs w:val="21"/>
        </w:rPr>
        <w:t>中所示，在高温情况下可选用诸如</w:t>
      </w:r>
      <w:r w:rsidRPr="00D05ED5">
        <w:rPr>
          <w:rFonts w:ascii="Times New Roman" w:hAnsi="Times New Roman"/>
          <w:bCs/>
          <w:color w:val="000000" w:themeColor="text1"/>
          <w:szCs w:val="21"/>
        </w:rPr>
        <w:t>钼箔</w:t>
      </w:r>
      <w:r w:rsidRPr="00D05ED5">
        <w:rPr>
          <w:rFonts w:ascii="Times New Roman" w:hAnsi="Times New Roman" w:hint="eastAsia"/>
          <w:bCs/>
          <w:color w:val="000000" w:themeColor="text1"/>
          <w:szCs w:val="21"/>
        </w:rPr>
        <w:t>氧化铝镀层膜之类的耐高温材料，而在一般应用场景下则可以选用普通的聚酯镀膜和聚酰亚胺镀膜。</w:t>
      </w:r>
    </w:p>
    <w:p w14:paraId="13725BA8"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bookmarkStart w:id="27" w:name="_Ref101126016"/>
      <w:bookmarkStart w:id="28" w:name="_Ref101125860"/>
      <w:bookmarkStart w:id="29" w:name="_Toc101194553"/>
      <w:bookmarkStart w:id="30" w:name="_Toc101882424"/>
      <w:r w:rsidRPr="00D05ED5">
        <w:rPr>
          <w:rFonts w:ascii="Times New Roman" w:hAnsi="Times New Roman"/>
          <w:b/>
          <w:color w:val="000000" w:themeColor="text1"/>
          <w:sz w:val="21"/>
          <w:szCs w:val="21"/>
        </w:rPr>
        <w:t>表</w:t>
      </w:r>
      <w:r w:rsidRPr="00D05ED5">
        <w:rPr>
          <w:rFonts w:ascii="Times New Roman" w:hAnsi="Times New Roman"/>
          <w:b/>
          <w:color w:val="000000" w:themeColor="text1"/>
          <w:sz w:val="21"/>
          <w:szCs w:val="21"/>
        </w:rPr>
        <w:t xml:space="preserve"> </w:t>
      </w:r>
      <w:r w:rsidRPr="00D05ED5">
        <w:rPr>
          <w:rFonts w:ascii="Times New Roman" w:hAnsi="Times New Roman"/>
          <w:b/>
          <w:color w:val="000000" w:themeColor="text1"/>
          <w:sz w:val="21"/>
          <w:szCs w:val="21"/>
        </w:rPr>
        <w:fldChar w:fldCharType="begin" w:fldLock="1"/>
      </w:r>
      <w:r w:rsidRPr="00D05ED5">
        <w:rPr>
          <w:rFonts w:ascii="Times New Roman" w:hAnsi="Times New Roman"/>
          <w:b/>
          <w:color w:val="000000" w:themeColor="text1"/>
          <w:sz w:val="21"/>
          <w:szCs w:val="21"/>
        </w:rPr>
        <w:instrText xml:space="preserve"> STYLEREF 1 \s </w:instrText>
      </w:r>
      <w:r w:rsidRPr="00D05ED5">
        <w:rPr>
          <w:rFonts w:ascii="Times New Roman" w:hAnsi="Times New Roman"/>
          <w:b/>
          <w:color w:val="000000" w:themeColor="text1"/>
          <w:sz w:val="21"/>
          <w:szCs w:val="21"/>
        </w:rPr>
        <w:fldChar w:fldCharType="separate"/>
      </w:r>
      <w:r w:rsidRPr="00D05ED5">
        <w:rPr>
          <w:rFonts w:ascii="Times New Roman" w:hAnsi="Times New Roman"/>
          <w:b/>
          <w:color w:val="000000" w:themeColor="text1"/>
          <w:sz w:val="21"/>
          <w:szCs w:val="21"/>
        </w:rPr>
        <w:t>2</w:t>
      </w:r>
      <w:r w:rsidRPr="00D05ED5">
        <w:rPr>
          <w:rFonts w:ascii="Times New Roman" w:hAnsi="Times New Roman"/>
          <w:b/>
          <w:color w:val="000000" w:themeColor="text1"/>
          <w:sz w:val="21"/>
          <w:szCs w:val="21"/>
        </w:rPr>
        <w:fldChar w:fldCharType="end"/>
      </w:r>
      <w:r w:rsidRPr="00D05ED5">
        <w:rPr>
          <w:rFonts w:ascii="Times New Roman" w:hAnsi="Times New Roman"/>
          <w:b/>
          <w:color w:val="000000" w:themeColor="text1"/>
          <w:sz w:val="21"/>
          <w:szCs w:val="21"/>
        </w:rPr>
        <w:t>.</w:t>
      </w:r>
      <w:r w:rsidRPr="00D05ED5">
        <w:rPr>
          <w:rFonts w:ascii="Times New Roman" w:hAnsi="Times New Roman"/>
          <w:b/>
          <w:color w:val="000000" w:themeColor="text1"/>
          <w:sz w:val="21"/>
          <w:szCs w:val="21"/>
        </w:rPr>
        <w:fldChar w:fldCharType="begin" w:fldLock="1"/>
      </w:r>
      <w:r w:rsidRPr="00D05ED5">
        <w:rPr>
          <w:rFonts w:ascii="Times New Roman" w:hAnsi="Times New Roman"/>
          <w:b/>
          <w:color w:val="000000" w:themeColor="text1"/>
          <w:sz w:val="21"/>
          <w:szCs w:val="21"/>
        </w:rPr>
        <w:instrText xml:space="preserve"> SEQ </w:instrText>
      </w:r>
      <w:r w:rsidRPr="00D05ED5">
        <w:rPr>
          <w:rFonts w:ascii="Times New Roman" w:hAnsi="Times New Roman"/>
          <w:b/>
          <w:color w:val="000000" w:themeColor="text1"/>
          <w:sz w:val="21"/>
          <w:szCs w:val="21"/>
        </w:rPr>
        <w:instrText>表</w:instrText>
      </w:r>
      <w:r w:rsidRPr="00D05ED5">
        <w:rPr>
          <w:rFonts w:ascii="Times New Roman" w:hAnsi="Times New Roman"/>
          <w:b/>
          <w:color w:val="000000" w:themeColor="text1"/>
          <w:sz w:val="21"/>
          <w:szCs w:val="21"/>
        </w:rPr>
        <w:instrText xml:space="preserve"> \* ARABIC \s 1 </w:instrText>
      </w:r>
      <w:r w:rsidRPr="00D05ED5">
        <w:rPr>
          <w:rFonts w:ascii="Times New Roman" w:hAnsi="Times New Roman"/>
          <w:b/>
          <w:color w:val="000000" w:themeColor="text1"/>
          <w:sz w:val="21"/>
          <w:szCs w:val="21"/>
        </w:rPr>
        <w:fldChar w:fldCharType="separate"/>
      </w:r>
      <w:r w:rsidRPr="00D05ED5">
        <w:rPr>
          <w:rFonts w:ascii="Times New Roman" w:hAnsi="Times New Roman"/>
          <w:b/>
          <w:color w:val="000000" w:themeColor="text1"/>
          <w:sz w:val="21"/>
          <w:szCs w:val="21"/>
        </w:rPr>
        <w:t>2</w:t>
      </w:r>
      <w:r w:rsidRPr="00D05ED5">
        <w:rPr>
          <w:rFonts w:ascii="Times New Roman" w:hAnsi="Times New Roman"/>
          <w:b/>
          <w:color w:val="000000" w:themeColor="text1"/>
          <w:sz w:val="21"/>
          <w:szCs w:val="21"/>
        </w:rPr>
        <w:fldChar w:fldCharType="end"/>
      </w:r>
      <w:r w:rsidRPr="00D05ED5">
        <w:rPr>
          <w:rFonts w:ascii="Times New Roman" w:hAnsi="Times New Roman"/>
          <w:b/>
          <w:color w:val="000000" w:themeColor="text1"/>
          <w:sz w:val="21"/>
          <w:szCs w:val="21"/>
        </w:rPr>
        <w:t xml:space="preserve">  </w:t>
      </w:r>
      <w:bookmarkEnd w:id="27"/>
      <w:r w:rsidRPr="00D05ED5">
        <w:rPr>
          <w:rFonts w:ascii="Times New Roman" w:hAnsi="Times New Roman" w:hint="eastAsia"/>
          <w:b/>
          <w:color w:val="000000" w:themeColor="text1"/>
          <w:sz w:val="21"/>
          <w:szCs w:val="21"/>
        </w:rPr>
        <w:t>辐射反射屏使用温度极限</w:t>
      </w:r>
      <w:bookmarkEnd w:id="28"/>
      <w:bookmarkEnd w:id="29"/>
      <w:bookmarkEnd w:id="30"/>
    </w:p>
    <w:p w14:paraId="2532F5CE"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r w:rsidRPr="00D05ED5">
        <w:rPr>
          <w:rFonts w:ascii="Times New Roman" w:hAnsi="Times New Roman" w:hint="eastAsia"/>
          <w:b/>
          <w:color w:val="000000" w:themeColor="text1"/>
          <w:sz w:val="21"/>
          <w:szCs w:val="21"/>
        </w:rPr>
        <w:t>Table</w:t>
      </w:r>
      <w:r w:rsidRPr="00D05ED5">
        <w:rPr>
          <w:rFonts w:ascii="Times New Roman" w:hAnsi="Times New Roman"/>
          <w:b/>
          <w:color w:val="000000" w:themeColor="text1"/>
          <w:sz w:val="21"/>
          <w:szCs w:val="21"/>
        </w:rPr>
        <w:t xml:space="preserve"> 2.2. </w:t>
      </w:r>
      <w:r>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Operating</w:t>
      </w:r>
      <w:r w:rsidRPr="00D05ED5">
        <w:rPr>
          <w:rFonts w:ascii="Times New Roman" w:hAnsi="Times New Roman"/>
          <w:b/>
          <w:color w:val="000000" w:themeColor="text1"/>
          <w:sz w:val="21"/>
          <w:szCs w:val="21"/>
        </w:rPr>
        <w:t xml:space="preserve"> range of temperatures </w:t>
      </w:r>
      <w:r w:rsidRPr="00D05ED5">
        <w:rPr>
          <w:rFonts w:ascii="Times New Roman" w:hAnsi="Times New Roman" w:hint="eastAsia"/>
          <w:b/>
          <w:color w:val="000000" w:themeColor="text1"/>
          <w:sz w:val="21"/>
          <w:szCs w:val="21"/>
        </w:rPr>
        <w:t>for</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reflection</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shield</w:t>
      </w:r>
      <w:r w:rsidRPr="00D05ED5">
        <w:rPr>
          <w:rFonts w:ascii="Times New Roman" w:hAnsi="Times New Roman"/>
          <w:b/>
          <w:color w:val="000000" w:themeColor="text1"/>
          <w:sz w:val="21"/>
          <w:szCs w:val="21"/>
        </w:rPr>
        <w:t xml:space="preserve"> </w:t>
      </w:r>
    </w:p>
    <w:tbl>
      <w:tblPr>
        <w:tblStyle w:val="af2"/>
        <w:tblW w:w="0" w:type="auto"/>
        <w:jc w:val="center"/>
        <w:tblLook w:val="04A0" w:firstRow="1" w:lastRow="0" w:firstColumn="1" w:lastColumn="0" w:noHBand="0" w:noVBand="1"/>
      </w:tblPr>
      <w:tblGrid>
        <w:gridCol w:w="3387"/>
        <w:gridCol w:w="2977"/>
      </w:tblGrid>
      <w:tr w:rsidR="004D4145" w:rsidRPr="00416BD5" w14:paraId="7079CA2B" w14:textId="77777777" w:rsidTr="006E6714">
        <w:trPr>
          <w:trHeight w:val="409"/>
          <w:jc w:val="center"/>
        </w:trPr>
        <w:tc>
          <w:tcPr>
            <w:tcW w:w="3387" w:type="dxa"/>
            <w:tcBorders>
              <w:top w:val="single" w:sz="18" w:space="0" w:color="auto"/>
              <w:left w:val="single" w:sz="4" w:space="0" w:color="FFFFFF"/>
              <w:bottom w:val="double" w:sz="4" w:space="0" w:color="auto"/>
              <w:right w:val="single" w:sz="4" w:space="0" w:color="FFFFFF"/>
            </w:tcBorders>
            <w:vAlign w:val="center"/>
          </w:tcPr>
          <w:p w14:paraId="2F0C9509" w14:textId="77777777" w:rsidR="004D4145" w:rsidRPr="00650E49" w:rsidRDefault="004D4145" w:rsidP="006E6714">
            <w:pPr>
              <w:jc w:val="center"/>
              <w:rPr>
                <w:b/>
                <w:bCs/>
                <w:color w:val="000000" w:themeColor="text1"/>
                <w:sz w:val="21"/>
                <w:szCs w:val="21"/>
              </w:rPr>
            </w:pPr>
            <w:r w:rsidRPr="00650E49">
              <w:rPr>
                <w:rFonts w:hint="eastAsia"/>
                <w:b/>
                <w:bCs/>
                <w:color w:val="000000" w:themeColor="text1"/>
                <w:spacing w:val="2"/>
                <w:sz w:val="21"/>
                <w:szCs w:val="21"/>
              </w:rPr>
              <w:t>反射屏种类</w:t>
            </w:r>
          </w:p>
        </w:tc>
        <w:tc>
          <w:tcPr>
            <w:tcW w:w="2977" w:type="dxa"/>
            <w:tcBorders>
              <w:top w:val="single" w:sz="18" w:space="0" w:color="auto"/>
              <w:left w:val="single" w:sz="4" w:space="0" w:color="FFFFFF"/>
              <w:bottom w:val="double" w:sz="4" w:space="0" w:color="auto"/>
              <w:right w:val="single" w:sz="4" w:space="0" w:color="FFFFFF"/>
            </w:tcBorders>
            <w:vAlign w:val="center"/>
          </w:tcPr>
          <w:p w14:paraId="10BE52C3" w14:textId="77777777" w:rsidR="004D4145" w:rsidRPr="00650E49" w:rsidRDefault="004D4145" w:rsidP="006E6714">
            <w:pPr>
              <w:jc w:val="center"/>
              <w:rPr>
                <w:b/>
                <w:bCs/>
                <w:color w:val="000000" w:themeColor="text1"/>
                <w:sz w:val="21"/>
                <w:szCs w:val="21"/>
              </w:rPr>
            </w:pPr>
            <w:r w:rsidRPr="00650E49">
              <w:rPr>
                <w:rFonts w:hint="eastAsia"/>
                <w:b/>
                <w:bCs/>
                <w:color w:val="000000" w:themeColor="text1"/>
                <w:spacing w:val="2"/>
                <w:sz w:val="21"/>
                <w:szCs w:val="21"/>
              </w:rPr>
              <w:t>耐用温度范围</w:t>
            </w:r>
            <w:r w:rsidRPr="00650E49">
              <w:rPr>
                <w:rFonts w:ascii="Times New Roman" w:hAnsi="Times New Roman" w:hint="eastAsia"/>
                <w:b/>
                <w:bCs/>
                <w:color w:val="000000" w:themeColor="text1"/>
                <w:spacing w:val="2"/>
                <w:sz w:val="21"/>
                <w:szCs w:val="21"/>
              </w:rPr>
              <w:t>（</w:t>
            </w:r>
            <w:r w:rsidRPr="00650E49">
              <w:rPr>
                <w:rFonts w:hint="eastAsia"/>
                <w:b/>
                <w:bCs/>
                <w:color w:val="000000" w:themeColor="text1"/>
                <w:spacing w:val="2"/>
                <w:sz w:val="21"/>
                <w:szCs w:val="21"/>
              </w:rPr>
              <w:t>摄氏度</w:t>
            </w:r>
            <w:r w:rsidRPr="00650E49">
              <w:rPr>
                <w:rFonts w:ascii="Times New Roman" w:hAnsi="Times New Roman" w:hint="eastAsia"/>
                <w:b/>
                <w:bCs/>
                <w:color w:val="000000" w:themeColor="text1"/>
                <w:spacing w:val="2"/>
                <w:sz w:val="21"/>
                <w:szCs w:val="21"/>
              </w:rPr>
              <w:t>）</w:t>
            </w:r>
          </w:p>
        </w:tc>
      </w:tr>
      <w:tr w:rsidR="004D4145" w:rsidRPr="00416BD5" w14:paraId="19C1F8CA" w14:textId="77777777" w:rsidTr="006E6714">
        <w:trPr>
          <w:trHeight w:val="409"/>
          <w:jc w:val="center"/>
        </w:trPr>
        <w:tc>
          <w:tcPr>
            <w:tcW w:w="3387" w:type="dxa"/>
            <w:tcBorders>
              <w:top w:val="double" w:sz="4" w:space="0" w:color="auto"/>
              <w:left w:val="single" w:sz="4" w:space="0" w:color="FFFFFF"/>
              <w:bottom w:val="single" w:sz="4" w:space="0" w:color="FFFFFF"/>
              <w:right w:val="single" w:sz="4" w:space="0" w:color="FFFFFF"/>
            </w:tcBorders>
            <w:vAlign w:val="center"/>
          </w:tcPr>
          <w:p w14:paraId="0B4DD0D4"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KAPTON</w:t>
            </w:r>
            <w:r w:rsidRPr="00650E49">
              <w:rPr>
                <w:rFonts w:ascii="Times New Roman" w:hAnsi="Times New Roman" w:hint="eastAsia"/>
                <w:color w:val="000000" w:themeColor="text1"/>
                <w:spacing w:val="2"/>
                <w:sz w:val="21"/>
                <w:szCs w:val="21"/>
              </w:rPr>
              <w:t>（聚酰亚胺薄膜）</w:t>
            </w:r>
          </w:p>
        </w:tc>
        <w:tc>
          <w:tcPr>
            <w:tcW w:w="2977" w:type="dxa"/>
            <w:tcBorders>
              <w:top w:val="double" w:sz="4" w:space="0" w:color="auto"/>
              <w:left w:val="single" w:sz="4" w:space="0" w:color="FFFFFF"/>
              <w:bottom w:val="single" w:sz="4" w:space="0" w:color="FFFFFF"/>
              <w:right w:val="single" w:sz="4" w:space="0" w:color="FFFFFF"/>
            </w:tcBorders>
            <w:vAlign w:val="center"/>
          </w:tcPr>
          <w:p w14:paraId="43511C93"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&gt;-269, &lt;+400</w:t>
            </w:r>
          </w:p>
        </w:tc>
      </w:tr>
      <w:tr w:rsidR="004D4145" w:rsidRPr="00416BD5" w14:paraId="3F086675" w14:textId="77777777" w:rsidTr="006E6714">
        <w:trPr>
          <w:trHeight w:val="409"/>
          <w:jc w:val="center"/>
        </w:trPr>
        <w:tc>
          <w:tcPr>
            <w:tcW w:w="3387" w:type="dxa"/>
            <w:tcBorders>
              <w:top w:val="single" w:sz="4" w:space="0" w:color="FFFFFF"/>
              <w:left w:val="single" w:sz="4" w:space="0" w:color="FFFFFF"/>
              <w:bottom w:val="single" w:sz="4" w:space="0" w:color="FFFFFF"/>
              <w:right w:val="single" w:sz="4" w:space="0" w:color="FFFFFF"/>
            </w:tcBorders>
            <w:vAlign w:val="center"/>
          </w:tcPr>
          <w:p w14:paraId="41721880"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MYLAR</w:t>
            </w:r>
            <w:r w:rsidRPr="00650E49">
              <w:rPr>
                <w:rFonts w:ascii="Times New Roman" w:hAnsi="Times New Roman" w:hint="eastAsia"/>
                <w:color w:val="000000" w:themeColor="text1"/>
                <w:spacing w:val="2"/>
                <w:sz w:val="21"/>
                <w:szCs w:val="21"/>
              </w:rPr>
              <w:t>（聚酯薄膜）</w:t>
            </w:r>
          </w:p>
        </w:tc>
        <w:tc>
          <w:tcPr>
            <w:tcW w:w="2977" w:type="dxa"/>
            <w:tcBorders>
              <w:top w:val="single" w:sz="4" w:space="0" w:color="FFFFFF"/>
              <w:left w:val="single" w:sz="4" w:space="0" w:color="FFFFFF"/>
              <w:bottom w:val="single" w:sz="4" w:space="0" w:color="FFFFFF"/>
              <w:right w:val="single" w:sz="4" w:space="0" w:color="FFFFFF"/>
            </w:tcBorders>
            <w:vAlign w:val="center"/>
          </w:tcPr>
          <w:p w14:paraId="5122CC67"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&gt;-60, &lt;+150</w:t>
            </w:r>
          </w:p>
        </w:tc>
      </w:tr>
      <w:tr w:rsidR="004D4145" w:rsidRPr="00416BD5" w14:paraId="629DC922" w14:textId="77777777" w:rsidTr="006E6714">
        <w:trPr>
          <w:trHeight w:val="409"/>
          <w:jc w:val="center"/>
        </w:trPr>
        <w:tc>
          <w:tcPr>
            <w:tcW w:w="3387" w:type="dxa"/>
            <w:tcBorders>
              <w:top w:val="single" w:sz="4" w:space="0" w:color="FFFFFF"/>
              <w:left w:val="single" w:sz="4" w:space="0" w:color="FFFFFF"/>
              <w:bottom w:val="single" w:sz="4" w:space="0" w:color="FFFFFF"/>
              <w:right w:val="single" w:sz="4" w:space="0" w:color="FFFFFF"/>
            </w:tcBorders>
            <w:vAlign w:val="center"/>
          </w:tcPr>
          <w:p w14:paraId="404F6494"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TEFLON</w:t>
            </w:r>
            <w:r w:rsidRPr="00650E49">
              <w:rPr>
                <w:rFonts w:ascii="Times New Roman" w:hAnsi="Times New Roman" w:hint="eastAsia"/>
                <w:color w:val="000000" w:themeColor="text1"/>
                <w:spacing w:val="2"/>
                <w:sz w:val="21"/>
                <w:szCs w:val="21"/>
              </w:rPr>
              <w:t>（聚四氟乙烯）</w:t>
            </w:r>
          </w:p>
        </w:tc>
        <w:tc>
          <w:tcPr>
            <w:tcW w:w="2977" w:type="dxa"/>
            <w:tcBorders>
              <w:top w:val="single" w:sz="4" w:space="0" w:color="FFFFFF"/>
              <w:left w:val="single" w:sz="4" w:space="0" w:color="FFFFFF"/>
              <w:bottom w:val="single" w:sz="4" w:space="0" w:color="FFFFFF"/>
              <w:right w:val="single" w:sz="4" w:space="0" w:color="FFFFFF"/>
            </w:tcBorders>
            <w:vAlign w:val="center"/>
          </w:tcPr>
          <w:p w14:paraId="40D265F2"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&lt;327</w:t>
            </w:r>
          </w:p>
        </w:tc>
      </w:tr>
      <w:tr w:rsidR="004D4145" w:rsidRPr="00416BD5" w14:paraId="0A808E2A" w14:textId="77777777" w:rsidTr="006E6714">
        <w:trPr>
          <w:trHeight w:val="409"/>
          <w:jc w:val="center"/>
        </w:trPr>
        <w:tc>
          <w:tcPr>
            <w:tcW w:w="3387" w:type="dxa"/>
            <w:tcBorders>
              <w:top w:val="single" w:sz="4" w:space="0" w:color="FFFFFF"/>
              <w:left w:val="single" w:sz="4" w:space="0" w:color="FFFFFF"/>
              <w:bottom w:val="single" w:sz="4" w:space="0" w:color="FFFFFF"/>
              <w:right w:val="single" w:sz="4" w:space="0" w:color="FFFFFF"/>
            </w:tcBorders>
            <w:vAlign w:val="center"/>
          </w:tcPr>
          <w:p w14:paraId="5A39FD7C"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PEEK</w:t>
            </w:r>
            <w:r w:rsidRPr="00650E49">
              <w:rPr>
                <w:rFonts w:ascii="Times New Roman" w:hAnsi="Times New Roman" w:hint="eastAsia"/>
                <w:color w:val="000000" w:themeColor="text1"/>
                <w:spacing w:val="2"/>
                <w:sz w:val="21"/>
                <w:szCs w:val="21"/>
              </w:rPr>
              <w:t>（聚醚醚酮）</w:t>
            </w:r>
          </w:p>
        </w:tc>
        <w:tc>
          <w:tcPr>
            <w:tcW w:w="2977" w:type="dxa"/>
            <w:tcBorders>
              <w:top w:val="single" w:sz="4" w:space="0" w:color="FFFFFF"/>
              <w:left w:val="single" w:sz="4" w:space="0" w:color="FFFFFF"/>
              <w:bottom w:val="single" w:sz="4" w:space="0" w:color="FFFFFF"/>
              <w:right w:val="single" w:sz="4" w:space="0" w:color="FFFFFF"/>
            </w:tcBorders>
            <w:vAlign w:val="center"/>
          </w:tcPr>
          <w:p w14:paraId="7DBE599B"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&lt;300</w:t>
            </w:r>
          </w:p>
        </w:tc>
      </w:tr>
      <w:tr w:rsidR="004D4145" w:rsidRPr="00416BD5" w14:paraId="1AB02767" w14:textId="77777777" w:rsidTr="006E6714">
        <w:trPr>
          <w:trHeight w:val="409"/>
          <w:jc w:val="center"/>
        </w:trPr>
        <w:tc>
          <w:tcPr>
            <w:tcW w:w="3387" w:type="dxa"/>
            <w:tcBorders>
              <w:top w:val="single" w:sz="4" w:space="0" w:color="FFFFFF"/>
              <w:left w:val="single" w:sz="4" w:space="0" w:color="FFFFFF"/>
              <w:bottom w:val="single" w:sz="4" w:space="0" w:color="FFFFFF"/>
              <w:right w:val="single" w:sz="4" w:space="0" w:color="FFFFFF"/>
            </w:tcBorders>
            <w:vAlign w:val="center"/>
          </w:tcPr>
          <w:p w14:paraId="00DAA8AB"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铝箔</w:t>
            </w:r>
          </w:p>
        </w:tc>
        <w:tc>
          <w:tcPr>
            <w:tcW w:w="2977" w:type="dxa"/>
            <w:tcBorders>
              <w:top w:val="single" w:sz="4" w:space="0" w:color="FFFFFF"/>
              <w:left w:val="single" w:sz="4" w:space="0" w:color="FFFFFF"/>
              <w:bottom w:val="single" w:sz="4" w:space="0" w:color="FFFFFF"/>
              <w:right w:val="single" w:sz="4" w:space="0" w:color="FFFFFF"/>
            </w:tcBorders>
            <w:vAlign w:val="center"/>
          </w:tcPr>
          <w:p w14:paraId="5F855F91"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&lt;660</w:t>
            </w:r>
          </w:p>
        </w:tc>
      </w:tr>
      <w:tr w:rsidR="004D4145" w:rsidRPr="00416BD5" w14:paraId="23108597" w14:textId="77777777" w:rsidTr="006E6714">
        <w:trPr>
          <w:trHeight w:val="409"/>
          <w:jc w:val="center"/>
        </w:trPr>
        <w:tc>
          <w:tcPr>
            <w:tcW w:w="3387" w:type="dxa"/>
            <w:tcBorders>
              <w:top w:val="single" w:sz="4" w:space="0" w:color="FFFFFF"/>
              <w:left w:val="single" w:sz="4" w:space="0" w:color="FFFFFF"/>
              <w:bottom w:val="single" w:sz="4" w:space="0" w:color="FFFFFF"/>
              <w:right w:val="single" w:sz="4" w:space="0" w:color="FFFFFF"/>
            </w:tcBorders>
            <w:vAlign w:val="center"/>
          </w:tcPr>
          <w:p w14:paraId="72E464AB"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钼箔</w:t>
            </w:r>
            <w:r w:rsidRPr="00650E49">
              <w:rPr>
                <w:rFonts w:ascii="Times New Roman" w:hAnsi="Times New Roman"/>
                <w:color w:val="000000" w:themeColor="text1"/>
                <w:spacing w:val="2"/>
                <w:sz w:val="21"/>
                <w:szCs w:val="21"/>
              </w:rPr>
              <w:t>/</w:t>
            </w:r>
            <w:r w:rsidRPr="00650E49">
              <w:rPr>
                <w:rFonts w:ascii="Times New Roman" w:hAnsi="Times New Roman" w:hint="eastAsia"/>
                <w:color w:val="000000" w:themeColor="text1"/>
                <w:spacing w:val="2"/>
                <w:sz w:val="21"/>
                <w:szCs w:val="21"/>
              </w:rPr>
              <w:t>镀钛</w:t>
            </w:r>
          </w:p>
        </w:tc>
        <w:tc>
          <w:tcPr>
            <w:tcW w:w="2977" w:type="dxa"/>
            <w:tcBorders>
              <w:top w:val="single" w:sz="4" w:space="0" w:color="FFFFFF"/>
              <w:left w:val="single" w:sz="4" w:space="0" w:color="FFFFFF"/>
              <w:bottom w:val="single" w:sz="4" w:space="0" w:color="FFFFFF"/>
              <w:right w:val="single" w:sz="4" w:space="0" w:color="FFFFFF"/>
            </w:tcBorders>
            <w:vAlign w:val="center"/>
          </w:tcPr>
          <w:p w14:paraId="3EF6F48C"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&lt;2930</w:t>
            </w:r>
          </w:p>
        </w:tc>
      </w:tr>
      <w:tr w:rsidR="004D4145" w:rsidRPr="00416BD5" w14:paraId="7A9A51F8" w14:textId="77777777" w:rsidTr="006E6714">
        <w:trPr>
          <w:trHeight w:val="409"/>
          <w:jc w:val="center"/>
        </w:trPr>
        <w:tc>
          <w:tcPr>
            <w:tcW w:w="3387" w:type="dxa"/>
            <w:tcBorders>
              <w:top w:val="single" w:sz="4" w:space="0" w:color="FFFFFF"/>
              <w:left w:val="single" w:sz="4" w:space="0" w:color="FFFFFF"/>
              <w:bottom w:val="single" w:sz="4" w:space="0" w:color="FFFFFF"/>
              <w:right w:val="single" w:sz="4" w:space="0" w:color="FFFFFF"/>
            </w:tcBorders>
            <w:vAlign w:val="center"/>
          </w:tcPr>
          <w:p w14:paraId="4BE1A674"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钽箔</w:t>
            </w:r>
          </w:p>
        </w:tc>
        <w:tc>
          <w:tcPr>
            <w:tcW w:w="2977" w:type="dxa"/>
            <w:tcBorders>
              <w:top w:val="single" w:sz="4" w:space="0" w:color="FFFFFF"/>
              <w:left w:val="single" w:sz="4" w:space="0" w:color="FFFFFF"/>
              <w:bottom w:val="single" w:sz="4" w:space="0" w:color="FFFFFF"/>
              <w:right w:val="single" w:sz="4" w:space="0" w:color="FFFFFF"/>
            </w:tcBorders>
            <w:vAlign w:val="center"/>
          </w:tcPr>
          <w:p w14:paraId="2ABB9D9D"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&lt;2000</w:t>
            </w:r>
          </w:p>
        </w:tc>
      </w:tr>
      <w:tr w:rsidR="004D4145" w:rsidRPr="00416BD5" w14:paraId="05733C2B" w14:textId="77777777" w:rsidTr="006E6714">
        <w:trPr>
          <w:trHeight w:val="409"/>
          <w:jc w:val="center"/>
        </w:trPr>
        <w:tc>
          <w:tcPr>
            <w:tcW w:w="3387" w:type="dxa"/>
            <w:tcBorders>
              <w:top w:val="single" w:sz="4" w:space="0" w:color="FFFFFF"/>
              <w:left w:val="single" w:sz="4" w:space="0" w:color="FFFFFF"/>
              <w:bottom w:val="single" w:sz="18" w:space="0" w:color="auto"/>
              <w:right w:val="single" w:sz="4" w:space="0" w:color="FFFFFF"/>
            </w:tcBorders>
            <w:vAlign w:val="center"/>
          </w:tcPr>
          <w:p w14:paraId="0D47914E"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氧化铝镀层箔</w:t>
            </w:r>
          </w:p>
        </w:tc>
        <w:tc>
          <w:tcPr>
            <w:tcW w:w="2977" w:type="dxa"/>
            <w:tcBorders>
              <w:top w:val="single" w:sz="4" w:space="0" w:color="FFFFFF"/>
              <w:left w:val="single" w:sz="4" w:space="0" w:color="FFFFFF"/>
              <w:bottom w:val="single" w:sz="18" w:space="0" w:color="auto"/>
              <w:right w:val="single" w:sz="4" w:space="0" w:color="FFFFFF"/>
            </w:tcBorders>
            <w:vAlign w:val="center"/>
          </w:tcPr>
          <w:p w14:paraId="0D9E1AB5"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&lt;2054</w:t>
            </w:r>
          </w:p>
        </w:tc>
      </w:tr>
    </w:tbl>
    <w:p w14:paraId="30D7E9C1"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考虑到月球表面的温度环境，在本文中采用一般最常采用的反射屏材料为镀铝（真空沉积铝）薄膜，薄膜基础材质可以选择聚酰亚胺或聚酯材料。通过真空蒸镀技术或溅射技术将铝敷于聚酯薄膜（</w:t>
      </w:r>
      <w:r w:rsidRPr="00D05ED5">
        <w:rPr>
          <w:rFonts w:ascii="Times New Roman" w:hAnsi="Times New Roman"/>
          <w:color w:val="000000" w:themeColor="text1"/>
        </w:rPr>
        <w:t>PET/MYLAR</w:t>
      </w:r>
      <w:r w:rsidRPr="00D05ED5">
        <w:rPr>
          <w:rFonts w:ascii="Times New Roman" w:hAnsi="Times New Roman" w:hint="eastAsia"/>
          <w:color w:val="000000" w:themeColor="text1"/>
        </w:rPr>
        <w:t>）上可以得到性质兼具铝箔与聚酯薄膜优点的镀铝聚酯薄膜材料，材料可阻隔空气、防止潮湿、电磁屏蔽，除此外，该种材料具有与聚酯基材相似的机械性能，作为一种常见的聚合物塑料膜，聚酯膜无色透明，表现出优异的机械性能，如良好的韧性、耐磨性、耐高低温性及强度、硬度；也具有与铝箔相似的屏蔽性能</w:t>
      </w:r>
      <w:r w:rsidRPr="00D05ED5">
        <w:rPr>
          <w:rFonts w:ascii="Times New Roman" w:hAnsi="Times New Roman"/>
          <w:color w:val="000000" w:themeColor="text1"/>
        </w:rPr>
        <w:t>——</w:t>
      </w:r>
      <w:r w:rsidRPr="00D05ED5">
        <w:rPr>
          <w:rFonts w:ascii="Times New Roman" w:hAnsi="Times New Roman" w:hint="eastAsia"/>
          <w:color w:val="000000" w:themeColor="text1"/>
        </w:rPr>
        <w:t>镀铝聚酯膜的红外发射率非常小</w:t>
      </w:r>
      <w:r w:rsidRPr="00D05ED5">
        <w:rPr>
          <w:rFonts w:ascii="Times New Roman" w:hAnsi="Times New Roman"/>
          <w:color w:val="000000" w:themeColor="text1"/>
        </w:rPr>
        <w:t>(&lt;0.1)</w:t>
      </w:r>
      <w:r w:rsidRPr="00D05ED5">
        <w:rPr>
          <w:rFonts w:ascii="Times New Roman" w:hAnsi="Times New Roman" w:hint="eastAsia"/>
          <w:color w:val="000000" w:themeColor="text1"/>
        </w:rPr>
        <w:t>。由于镀铝薄膜的整体导热率量级约为</w:t>
      </w:r>
      <w:r w:rsidRPr="00D05ED5">
        <w:rPr>
          <w:rFonts w:ascii="Times New Roman" w:hAnsi="Times New Roman"/>
          <w:color w:val="000000" w:themeColor="text1"/>
        </w:rPr>
        <w:t>(0.2 W m</w:t>
      </w:r>
      <w:r w:rsidRPr="00D05ED5">
        <w:rPr>
          <w:rFonts w:ascii="Times New Roman" w:hAnsi="Times New Roman"/>
          <w:color w:val="000000" w:themeColor="text1"/>
          <w:vertAlign w:val="superscript"/>
        </w:rPr>
        <w:t>-1</w:t>
      </w:r>
      <w:r w:rsidRPr="00D05ED5">
        <w:rPr>
          <w:rFonts w:ascii="Times New Roman" w:hAnsi="Times New Roman"/>
          <w:color w:val="000000" w:themeColor="text1"/>
        </w:rPr>
        <w:t xml:space="preserve"> K</w:t>
      </w:r>
      <w:r w:rsidRPr="00D05ED5">
        <w:rPr>
          <w:rFonts w:ascii="Times New Roman" w:hAnsi="Times New Roman"/>
          <w:color w:val="000000" w:themeColor="text1"/>
          <w:vertAlign w:val="superscript"/>
        </w:rPr>
        <w:t>-1</w:t>
      </w:r>
      <w:r w:rsidRPr="00D05ED5">
        <w:rPr>
          <w:rFonts w:ascii="Times New Roman" w:hAnsi="Times New Roman" w:hint="eastAsia"/>
          <w:color w:val="000000" w:themeColor="text1"/>
        </w:rPr>
        <w:t>，该种材料被广泛用作航天器多层隔热材料的反射层。航天器上所使用的镀铝聚酯薄膜表面发射率的数值范围变化可以达到</w:t>
      </w:r>
      <w:r w:rsidRPr="00D05ED5">
        <w:rPr>
          <w:rFonts w:ascii="Times New Roman" w:hAnsi="Times New Roman"/>
          <w:color w:val="000000" w:themeColor="text1"/>
        </w:rPr>
        <w:t>0.03~0.1</w:t>
      </w:r>
      <w:r w:rsidRPr="00D05ED5">
        <w:rPr>
          <w:rFonts w:ascii="Times New Roman" w:hAnsi="Times New Roman" w:hint="eastAsia"/>
          <w:color w:val="000000" w:themeColor="text1"/>
        </w:rPr>
        <w:t>（程大义），特别的，在真空中，镀铝聚酯薄膜总半球形发射率与温度之间存在着一定的函数关系。关系可用薄膜光学特性金属发射率在温度变化情况下作为电阻率的函数的经验关系估计而得。</w:t>
      </w:r>
    </w:p>
    <w:p w14:paraId="662F6A6D"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31" w:name="_Toc102048539"/>
      <w:r w:rsidRPr="00650E49">
        <w:rPr>
          <w:rFonts w:eastAsia="黑体"/>
          <w:b w:val="0"/>
          <w:bCs w:val="0"/>
          <w:color w:val="000000" w:themeColor="text1"/>
          <w:sz w:val="24"/>
          <w:szCs w:val="24"/>
        </w:rPr>
        <w:t xml:space="preserve">2.1.2  </w:t>
      </w:r>
      <w:r w:rsidRPr="00650E49">
        <w:rPr>
          <w:rFonts w:eastAsia="黑体" w:hint="eastAsia"/>
          <w:b w:val="0"/>
          <w:bCs w:val="0"/>
          <w:color w:val="000000" w:themeColor="text1"/>
          <w:sz w:val="24"/>
          <w:szCs w:val="24"/>
        </w:rPr>
        <w:t>间隔层材料</w:t>
      </w:r>
      <w:bookmarkEnd w:id="31"/>
    </w:p>
    <w:p w14:paraId="4412C538" w14:textId="37B8B074"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在反射屏之间，通过在多层低发射率金属之间布置间隔层来延长热传导路径。传统多层隔热材料的间隔层材料选用的纤维直径通常在亚微米或是微米量级左右。薄片状材料更适宜用作多层隔热材料间隔层，因其自身厚度较薄，单位厚度内可以容纳更多的反射屏蔽，也不会增加固体传导的压缩力。在现在广泛应用于低温流体的热隔离的多层或超绝缘系统中，最广泛使用的反射屏蔽间隔材料类别之一是亚微米直径的玻璃纤维纸间隔材料。这类典型材料包控</w:t>
      </w:r>
      <w:r w:rsidRPr="00D05ED5">
        <w:rPr>
          <w:rFonts w:ascii="Times New Roman" w:hAnsi="Times New Roman"/>
          <w:color w:val="000000" w:themeColor="text1"/>
        </w:rPr>
        <w:t xml:space="preserve"> </w:t>
      </w:r>
      <w:proofErr w:type="spellStart"/>
      <w:r w:rsidRPr="00D05ED5">
        <w:rPr>
          <w:rFonts w:ascii="Times New Roman" w:hAnsi="Times New Roman"/>
          <w:color w:val="000000" w:themeColor="text1"/>
        </w:rPr>
        <w:t>Dexiglas</w:t>
      </w:r>
      <w:proofErr w:type="spellEnd"/>
      <w:r w:rsidRPr="00D05ED5">
        <w:rPr>
          <w:rFonts w:ascii="Times New Roman" w:hAnsi="Times New Roman"/>
          <w:color w:val="000000" w:themeColor="text1"/>
        </w:rPr>
        <w:t xml:space="preserve"> </w:t>
      </w:r>
      <w:r w:rsidRPr="00D05ED5">
        <w:rPr>
          <w:rFonts w:ascii="Times New Roman" w:hAnsi="Times New Roman" w:hint="eastAsia"/>
          <w:color w:val="000000" w:themeColor="text1"/>
        </w:rPr>
        <w:t>和</w:t>
      </w:r>
      <w:r w:rsidRPr="00D05ED5">
        <w:rPr>
          <w:rFonts w:ascii="Times New Roman" w:hAnsi="Times New Roman"/>
          <w:color w:val="000000" w:themeColor="text1"/>
        </w:rPr>
        <w:t xml:space="preserve"> </w:t>
      </w:r>
      <w:proofErr w:type="spellStart"/>
      <w:r w:rsidRPr="00D05ED5">
        <w:rPr>
          <w:rFonts w:ascii="Times New Roman" w:hAnsi="Times New Roman"/>
          <w:color w:val="000000" w:themeColor="text1"/>
        </w:rPr>
        <w:t>Tissuglas</w:t>
      </w:r>
      <w:proofErr w:type="spellEnd"/>
      <w:r w:rsidRPr="00D05ED5">
        <w:rPr>
          <w:rFonts w:ascii="Times New Roman" w:hAnsi="Times New Roman" w:hint="eastAsia"/>
          <w:color w:val="000000" w:themeColor="text1"/>
        </w:rPr>
        <w:t>，它们由直径约为</w:t>
      </w:r>
      <w:r w:rsidRPr="00D05ED5">
        <w:rPr>
          <w:rFonts w:ascii="Times New Roman" w:hAnsi="Times New Roman"/>
          <w:color w:val="000000" w:themeColor="text1"/>
        </w:rPr>
        <w:t xml:space="preserve"> 0.25μm</w:t>
      </w:r>
      <w:r w:rsidRPr="00D05ED5">
        <w:rPr>
          <w:rFonts w:ascii="Times New Roman" w:hAnsi="Times New Roman" w:hint="eastAsia"/>
          <w:color w:val="000000" w:themeColor="text1"/>
        </w:rPr>
        <w:t>的硼硅酸盐玻璃纤维组成，材料密度约为</w:t>
      </w:r>
      <w:r w:rsidRPr="00D05ED5">
        <w:rPr>
          <w:rFonts w:ascii="Times New Roman" w:hAnsi="Times New Roman"/>
          <w:color w:val="000000" w:themeColor="text1"/>
        </w:rPr>
        <w:t xml:space="preserve"> 2.2 × 10</w:t>
      </w:r>
      <w:r w:rsidRPr="00D05ED5">
        <w:rPr>
          <w:rFonts w:ascii="Times New Roman" w:hAnsi="Times New Roman"/>
          <w:color w:val="000000" w:themeColor="text1"/>
          <w:vertAlign w:val="superscript"/>
        </w:rPr>
        <w:t>-1</w:t>
      </w:r>
      <w:r w:rsidRPr="00D05ED5">
        <w:rPr>
          <w:rFonts w:ascii="Times New Roman" w:hAnsi="Times New Roman"/>
          <w:color w:val="000000" w:themeColor="text1"/>
        </w:rPr>
        <w:t>g/cm</w:t>
      </w:r>
      <w:r w:rsidRPr="00D05ED5">
        <w:rPr>
          <w:rFonts w:ascii="Times New Roman" w:hAnsi="Times New Roman"/>
          <w:color w:val="000000" w:themeColor="text1"/>
          <w:vertAlign w:val="superscript"/>
        </w:rPr>
        <w:t>3</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的基础上，平均纤维间分离距离计算为</w:t>
      </w:r>
      <w:r w:rsidRPr="00D05ED5">
        <w:rPr>
          <w:rFonts w:ascii="Times New Roman" w:hAnsi="Times New Roman"/>
          <w:color w:val="000000" w:themeColor="text1"/>
        </w:rPr>
        <w:t xml:space="preserve">1μm </w:t>
      </w:r>
      <w:r w:rsidRPr="00D05ED5">
        <w:rPr>
          <w:rFonts w:ascii="Times New Roman" w:hAnsi="Times New Roman" w:hint="eastAsia"/>
          <w:color w:val="000000" w:themeColor="text1"/>
        </w:rPr>
        <w:t>或更小。这类间隔材料在相近密度下，纤维直径越小，表现出的导热系数也越低。除了典型的间隔材料之外，还可选用特殊设计的间隔结构制造</w:t>
      </w:r>
      <w:r w:rsidRPr="00D05ED5">
        <w:rPr>
          <w:rFonts w:ascii="Times New Roman" w:hAnsi="Times New Roman"/>
          <w:color w:val="000000" w:themeColor="text1"/>
        </w:rPr>
        <w:t>MLI</w:t>
      </w:r>
      <w:r w:rsidRPr="00D05ED5">
        <w:rPr>
          <w:rFonts w:ascii="Times New Roman" w:hAnsi="Times New Roman" w:hint="eastAsia"/>
          <w:color w:val="000000" w:themeColor="text1"/>
        </w:rPr>
        <w:t>，如</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_Ref101374039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hint="eastAsia"/>
          <w:color w:val="000000" w:themeColor="text1"/>
        </w:rPr>
        <w:t xml:space="preserve"> </w:t>
      </w:r>
      <w:r w:rsidRPr="00D05ED5">
        <w:rPr>
          <w:rFonts w:ascii="Times New Roman" w:hAnsi="Times New Roman"/>
          <w:color w:val="000000" w:themeColor="text1"/>
        </w:rPr>
        <w:t>2.2</w:t>
      </w:r>
      <w:r w:rsidRPr="00D05ED5">
        <w:rPr>
          <w:rFonts w:ascii="Times New Roman" w:hAnsi="Times New Roman"/>
          <w:b/>
          <w:bCs/>
          <w:color w:val="000000" w:themeColor="text1"/>
        </w:rPr>
        <w:t xml:space="preserve"> </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所示为两种不同的间隔层内部结构布置方式，左侧表示由片状的分离材料片隔开的间隔层，右侧通过材料堆叠折叠条状间隔：</w:t>
      </w:r>
    </w:p>
    <w:p w14:paraId="2E1CE34D" w14:textId="77777777" w:rsidR="00951710" w:rsidRDefault="00951710"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50B4A216" wp14:editId="2258EBD5">
            <wp:extent cx="2440200" cy="1452144"/>
            <wp:effectExtent l="0" t="0" r="0" b="0"/>
            <wp:docPr id="12"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a:extLst>
                        <a:ext uri="{FF2B5EF4-FFF2-40B4-BE49-F238E27FC236}">
                          <a16:creationId xmlns:a16="http://schemas.microsoft.com/office/drawing/2014/main" id="{C21779BF-5B0B-674A-8EA0-7B89C57D8EDC}"/>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467858" cy="1468603"/>
                    </a:xfrm>
                    <a:prstGeom prst="rect">
                      <a:avLst/>
                    </a:prstGeom>
                  </pic:spPr>
                </pic:pic>
              </a:graphicData>
            </a:graphic>
          </wp:inline>
        </w:drawing>
      </w:r>
    </w:p>
    <w:p w14:paraId="2548CD2D" w14:textId="24AEFE0B" w:rsidR="00951710" w:rsidRPr="0035069B" w:rsidRDefault="00951710" w:rsidP="00951710">
      <w:pPr>
        <w:pStyle w:val="aff0"/>
        <w:spacing w:before="120" w:after="240" w:line="288" w:lineRule="auto"/>
        <w:jc w:val="center"/>
        <w:rPr>
          <w:rFonts w:ascii="Times New Roman" w:hAnsi="Times New Roman"/>
          <w:color w:val="000000" w:themeColor="text1"/>
          <w:sz w:val="21"/>
          <w:szCs w:val="21"/>
        </w:rPr>
      </w:pPr>
      <w:bookmarkStart w:id="32" w:name="_Toc106607487"/>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常见多层隔热材料的间隔</w:t>
      </w:r>
      <w:r>
        <w:rPr>
          <w:rFonts w:ascii="Times New Roman" w:eastAsia="宋体" w:hAnsi="Times New Roman" w:hint="eastAsia"/>
          <w:b/>
          <w:bCs/>
          <w:color w:val="000000" w:themeColor="text1"/>
          <w:sz w:val="21"/>
          <w:szCs w:val="21"/>
        </w:rPr>
        <w:t>层</w:t>
      </w:r>
      <w:r w:rsidRPr="00D05ED5">
        <w:rPr>
          <w:rFonts w:ascii="Times New Roman" w:eastAsia="宋体" w:hAnsi="Times New Roman" w:hint="eastAsia"/>
          <w:b/>
          <w:bCs/>
          <w:color w:val="000000" w:themeColor="text1"/>
          <w:sz w:val="21"/>
          <w:szCs w:val="21"/>
        </w:rPr>
        <w:t>形态</w:t>
      </w:r>
      <w:bookmarkEnd w:id="32"/>
    </w:p>
    <w:p w14:paraId="74F406C5" w14:textId="1F82B6B0" w:rsidR="00951710" w:rsidRPr="00650E49" w:rsidRDefault="00951710" w:rsidP="00951710">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lastRenderedPageBreak/>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Radiation shielding separated by netting or bumper strip</w:t>
      </w:r>
    </w:p>
    <w:p w14:paraId="29ACF64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但是这种传统的间隔层的厚度难以维持，随着压力的增大，反射屏层的相互接触会为固体导热提供新的路径。在此引入气凝胶材料可以比较有效的阻隔材料之间的相互接触</w:t>
      </w:r>
      <w:r w:rsidRPr="00D05ED5">
        <w:rPr>
          <w:rFonts w:ascii="Times New Roman" w:hAnsi="Times New Roman" w:cs="Times New Roman"/>
          <w:color w:val="000000" w:themeColor="text1"/>
          <w:vertAlign w:val="superscript"/>
        </w:rPr>
        <w:fldChar w:fldCharType="begin" w:fldLock="1"/>
      </w:r>
      <w:r w:rsidRPr="00D05ED5">
        <w:rPr>
          <w:rFonts w:ascii="Times New Roman" w:hAnsi="Times New Roman" w:cs="Times New Roman"/>
          <w:color w:val="000000" w:themeColor="text1"/>
          <w:vertAlign w:val="superscript"/>
        </w:rPr>
        <w:instrText xml:space="preserve"> ADDIN EN.CITE &lt;EndNote&gt;&lt;Cite&gt;&lt;Author&gt;Fesmire&lt;/Author&gt;&lt;Year&gt;Mar. 10, 2014&lt;/Year&gt;&lt;RecNum&gt;2462&lt;/RecNum&gt;&lt;DisplayText&gt;&lt;style font="PingFang SC"&gt;[46]&lt;/style&gt;&lt;/DisplayText&gt;&lt;record&gt;&lt;rec-number&gt;2462&lt;/rec-number&gt;&lt;foreign-keys&gt;&lt;key app="EN" db-id="50wxdpzd9vd5r7e9t5b595djrfpttrxw9avp" timestamp="1620096566"&gt;2462&lt;/key&gt;&lt;/foreign-keys&gt;&lt;ref-type name="Patent"&gt;25&lt;/ref-type&gt;&lt;contributors&gt;&lt;authors&gt;&lt;author&gt;Fesmire, JE, Titusville, FL &lt;/author&gt;&lt;/authors&gt;&lt;/contributors&gt;&lt;titles&gt;&lt;title&gt;THERMAL INSULATION SYSTEM FOR NON-VACUUM APPLICATIONS INCLUDING&amp;#xD;A MULTILAYER COMPOSITE&lt;/title&gt;&lt;/titles&gt;&lt;dates&gt;&lt;year&gt;Mar. 10, 2014&lt;/year&gt;&lt;/dates&gt;&lt;publisher&gt;The United States of America as Represented by the Administrator of the National Aeronautics and Space Administration, Washington, DC (US)&lt;/publisher&gt;&lt;isbn&gt;US 9,617,069 B2&lt;/isbn&gt;&lt;urls&gt;&lt;/urls&gt;&lt;custom5&gt;3,265,236 A&amp;#x9;8/1966 Gibbon&amp;#xD;5,792,539 A.     8/1998 Hunter &amp;#xD;(Continued)&lt;/custom5&gt;&lt;/record&gt;&lt;/Cite&gt;&lt;/EndNote&gt;</w:instrText>
      </w:r>
      <w:r w:rsidRPr="00D05ED5">
        <w:rPr>
          <w:rFonts w:ascii="Times New Roman" w:hAnsi="Times New Roman" w:cs="Times New Roman"/>
          <w:color w:val="000000" w:themeColor="text1"/>
          <w:vertAlign w:val="superscript"/>
        </w:rPr>
        <w:fldChar w:fldCharType="separate"/>
      </w:r>
      <w:r w:rsidRPr="00D05ED5">
        <w:rPr>
          <w:rFonts w:ascii="Times New Roman" w:hAnsi="Times New Roman" w:cs="Times New Roman"/>
          <w:color w:val="000000" w:themeColor="text1"/>
          <w:vertAlign w:val="superscript"/>
        </w:rPr>
        <w:t>[</w:t>
      </w:r>
      <w:hyperlink w:anchor="_ENREF_46" w:tooltip="Fesmire, Mar. 10, 2014 #2462" w:history="1">
        <w:r w:rsidRPr="00D05ED5">
          <w:rPr>
            <w:rStyle w:val="af6"/>
            <w:rFonts w:ascii="Times New Roman" w:hAnsi="Times New Roman" w:cs="Times New Roman"/>
            <w:color w:val="000000" w:themeColor="text1"/>
            <w:vertAlign w:val="superscript"/>
          </w:rPr>
          <w:t>46</w:t>
        </w:r>
      </w:hyperlink>
      <w:r w:rsidRPr="00D05ED5">
        <w:rPr>
          <w:rFonts w:ascii="Times New Roman" w:hAnsi="Times New Roman" w:cs="Times New Roman"/>
          <w:color w:val="000000" w:themeColor="text1"/>
          <w:vertAlign w:val="superscript"/>
        </w:rPr>
        <w:t>]</w:t>
      </w:r>
      <w:r w:rsidRPr="00D05ED5">
        <w:rPr>
          <w:rFonts w:ascii="Times New Roman" w:hAnsi="Times New Roman" w:cs="Times New Roman"/>
          <w:color w:val="000000" w:themeColor="text1"/>
          <w:vertAlign w:val="superscript"/>
        </w:rPr>
        <w:fldChar w:fldCharType="end"/>
      </w:r>
      <w:r w:rsidRPr="00D05ED5">
        <w:rPr>
          <w:rFonts w:ascii="Times New Roman" w:hAnsi="Times New Roman" w:hint="eastAsia"/>
          <w:color w:val="000000" w:themeColor="text1"/>
        </w:rPr>
        <w:t>，可以显著减少气体导热与固体导热导致的漏热，保证整体材料有效导热系数的提升。在多层隔热（</w:t>
      </w:r>
      <w:r w:rsidRPr="00D05ED5">
        <w:rPr>
          <w:rFonts w:ascii="Times New Roman" w:hAnsi="Times New Roman"/>
          <w:color w:val="000000" w:themeColor="text1"/>
        </w:rPr>
        <w:t>MLI</w:t>
      </w:r>
      <w:r w:rsidRPr="00D05ED5">
        <w:rPr>
          <w:rFonts w:ascii="Times New Roman" w:hAnsi="Times New Roman" w:hint="eastAsia"/>
          <w:color w:val="000000" w:themeColor="text1"/>
        </w:rPr>
        <w:t>）材料的制备时，除考虑隔热性能外，也需针对特殊的应用场景，拣选具有疏水性能的气凝胶材料作为间隔材料，包含：</w:t>
      </w:r>
    </w:p>
    <w:p w14:paraId="6B70DA22" w14:textId="77777777"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color w:val="000000" w:themeColor="text1"/>
        </w:rPr>
        <w:t>1</w:t>
      </w:r>
      <w:r>
        <w:rPr>
          <w:rFonts w:ascii="Times New Roman" w:hAnsi="Times New Roman" w:hint="eastAsia"/>
          <w:color w:val="000000" w:themeColor="text1"/>
        </w:rPr>
        <w:t>）</w:t>
      </w:r>
      <w:r w:rsidRPr="00D05ED5">
        <w:rPr>
          <w:rFonts w:ascii="Times New Roman" w:hAnsi="Times New Roman"/>
          <w:color w:val="000000" w:themeColor="text1"/>
        </w:rPr>
        <w:t>.</w:t>
      </w:r>
      <w:r w:rsidRPr="00D05ED5">
        <w:rPr>
          <w:rFonts w:ascii="Times New Roman" w:hAnsi="Times New Roman"/>
          <w:color w:val="000000" w:themeColor="text1"/>
        </w:rPr>
        <w:tab/>
      </w:r>
      <w:r w:rsidRPr="00D05ED5">
        <w:rPr>
          <w:rFonts w:ascii="Times New Roman" w:hAnsi="Times New Roman" w:hint="eastAsia"/>
          <w:color w:val="000000" w:themeColor="text1"/>
        </w:rPr>
        <w:t>二氧化硅气凝胶复合材料：二氧化硅气凝胶是采用溶胶</w:t>
      </w:r>
      <w:r w:rsidRPr="00D05ED5">
        <w:rPr>
          <w:rFonts w:ascii="Times New Roman" w:hAnsi="Times New Roman"/>
          <w:color w:val="000000" w:themeColor="text1"/>
        </w:rPr>
        <w:t>-</w:t>
      </w:r>
      <w:r w:rsidRPr="00D05ED5">
        <w:rPr>
          <w:rFonts w:ascii="Times New Roman" w:hAnsi="Times New Roman" w:hint="eastAsia"/>
          <w:color w:val="000000" w:themeColor="text1"/>
        </w:rPr>
        <w:t>凝胶技术和超临界干燥制备的纳米多孔非晶材料，具有高孔隙度、低密度、高比表面积和环境温度下超低导热性的特点。纯硅气凝胶脆易碎，因此以不同类型的纤维通常掺入气凝胶中，可增强其力学性能。由于纯硅气凝胶的消光系数在近红外光谱范围内</w:t>
      </w:r>
      <w:r w:rsidRPr="00D05ED5">
        <w:rPr>
          <w:rFonts w:ascii="Times New Roman" w:hAnsi="Times New Roman" w:hint="eastAsia"/>
          <w:color w:val="000000" w:themeColor="text1"/>
        </w:rPr>
        <w:t>(3</w:t>
      </w:r>
      <w:r w:rsidRPr="00D05ED5">
        <w:rPr>
          <w:rFonts w:ascii="Times New Roman" w:hAnsi="Times New Roman"/>
          <w:color w:val="000000" w:themeColor="text1"/>
        </w:rPr>
        <w:t>-8</w:t>
      </w:r>
      <m:oMath>
        <m:r>
          <w:rPr>
            <w:rFonts w:ascii="Cambria Math" w:hAnsi="Cambria Math"/>
            <w:color w:val="000000" w:themeColor="text1"/>
          </w:rPr>
          <m:t>μm</m:t>
        </m:r>
      </m:oMath>
      <w:r w:rsidRPr="00D05ED5">
        <w:rPr>
          <w:rFonts w:ascii="Times New Roman" w:hAnsi="Times New Roman" w:hint="eastAsia"/>
          <w:color w:val="000000" w:themeColor="text1"/>
        </w:rPr>
        <w:t>)</w:t>
      </w:r>
      <w:r w:rsidRPr="00D05ED5">
        <w:rPr>
          <w:rFonts w:ascii="Times New Roman" w:hAnsi="Times New Roman" w:hint="eastAsia"/>
          <w:color w:val="000000" w:themeColor="text1"/>
        </w:rPr>
        <w:t>极小，因此热辐射的作用预计将在高温下应用中具有重要意义。为了扩大其在高温下的应用，通常在气凝胶基质中添加了各种红外辐射混浊剂，如碳黑、碳化硅和</w:t>
      </w:r>
      <w:r w:rsidRPr="00D05ED5">
        <w:rPr>
          <w:rFonts w:ascii="Times New Roman" w:hAnsi="Times New Roman"/>
          <w:color w:val="000000" w:themeColor="text1"/>
        </w:rPr>
        <w:t>TiO</w:t>
      </w:r>
      <w:r w:rsidRPr="00D05ED5">
        <w:rPr>
          <w:rFonts w:ascii="Times New Roman" w:hAnsi="Times New Roman"/>
          <w:color w:val="000000" w:themeColor="text1"/>
          <w:vertAlign w:val="subscript"/>
        </w:rPr>
        <w:t>2</w:t>
      </w:r>
      <w:r w:rsidRPr="00D05ED5">
        <w:rPr>
          <w:rFonts w:ascii="Times New Roman" w:hAnsi="Times New Roman" w:hint="eastAsia"/>
          <w:color w:val="000000" w:themeColor="text1"/>
        </w:rPr>
        <w:t>颗粒，平均直径通常为</w:t>
      </w:r>
      <w:r w:rsidRPr="00D05ED5">
        <w:rPr>
          <w:rFonts w:ascii="Times New Roman" w:hAnsi="Times New Roman"/>
          <w:color w:val="000000" w:themeColor="text1"/>
        </w:rPr>
        <w:t>2-5</w:t>
      </w:r>
      <m:oMath>
        <m:r>
          <w:rPr>
            <w:rFonts w:ascii="Cambria Math" w:hAnsi="Cambria Math"/>
            <w:color w:val="000000" w:themeColor="text1"/>
          </w:rPr>
          <m:t>μm</m:t>
        </m:r>
      </m:oMath>
      <w:r w:rsidRPr="00D05ED5">
        <w:rPr>
          <w:rFonts w:ascii="Times New Roman" w:hAnsi="Times New Roman" w:hint="eastAsia"/>
          <w:color w:val="000000" w:themeColor="text1"/>
        </w:rPr>
        <w:t>的球形，以减轻热辐射。纤维和混浊颗粒通常占据非常小的体积分数，以保持材料的高孔隙度。掺杂纤维和遮光剂的二氧化硅气凝胶也称为二氧化硅气凝胶复合材料（</w:t>
      </w:r>
      <w:r w:rsidRPr="00D05ED5">
        <w:rPr>
          <w:rFonts w:ascii="Times New Roman" w:hAnsi="Times New Roman"/>
          <w:color w:val="000000" w:themeColor="text1"/>
        </w:rPr>
        <w:t>SAC</w:t>
      </w:r>
      <w:r w:rsidRPr="00D05ED5">
        <w:rPr>
          <w:rFonts w:ascii="Times New Roman" w:hAnsi="Times New Roman" w:hint="eastAsia"/>
          <w:color w:val="000000" w:themeColor="text1"/>
        </w:rPr>
        <w:t>），它常在航空航天、高温储能和太阳能利用系统等场景中用作高温绝缘。由于其平均直径约为</w:t>
      </w:r>
      <w:r w:rsidRPr="00D05ED5">
        <w:rPr>
          <w:rFonts w:ascii="Times New Roman" w:hAnsi="Times New Roman"/>
          <w:color w:val="000000" w:themeColor="text1"/>
        </w:rPr>
        <w:t>2-50</w:t>
      </w:r>
      <m:oMath>
        <m:r>
          <w:rPr>
            <w:rFonts w:ascii="Cambria Math" w:hAnsi="Cambria Math" w:hint="eastAsia"/>
            <w:color w:val="000000" w:themeColor="text1"/>
          </w:rPr>
          <m:t>nm</m:t>
        </m:r>
      </m:oMath>
      <w:r w:rsidRPr="00D05ED5">
        <w:rPr>
          <w:rFonts w:ascii="Times New Roman" w:hAnsi="Times New Roman" w:hint="eastAsia"/>
          <w:color w:val="000000" w:themeColor="text1"/>
        </w:rPr>
        <w:t>的纳米孔，可以忽视对流传热机制。</w:t>
      </w:r>
    </w:p>
    <w:p w14:paraId="636D2A1C" w14:textId="77777777" w:rsidR="004D4145" w:rsidRPr="00D05ED5" w:rsidRDefault="004D4145" w:rsidP="004D4145">
      <w:pPr>
        <w:snapToGrid w:val="0"/>
        <w:spacing w:line="288" w:lineRule="auto"/>
        <w:ind w:firstLineChars="200" w:firstLine="480"/>
        <w:jc w:val="both"/>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color w:val="000000" w:themeColor="text1"/>
        </w:rPr>
        <w:t>2</w:t>
      </w:r>
      <w:r>
        <w:rPr>
          <w:rFonts w:ascii="Times New Roman" w:hAnsi="Times New Roman" w:hint="eastAsia"/>
          <w:color w:val="000000" w:themeColor="text1"/>
        </w:rPr>
        <w:t>）</w:t>
      </w:r>
      <w:r w:rsidRPr="00D05ED5">
        <w:rPr>
          <w:rFonts w:ascii="Times New Roman" w:hAnsi="Times New Roman"/>
          <w:color w:val="000000" w:themeColor="text1"/>
        </w:rPr>
        <w:t>.</w:t>
      </w:r>
      <w:r w:rsidRPr="00D05ED5">
        <w:rPr>
          <w:rFonts w:ascii="Times New Roman" w:hAnsi="Times New Roman"/>
          <w:color w:val="000000" w:themeColor="text1"/>
        </w:rPr>
        <w:tab/>
      </w:r>
      <w:r w:rsidRPr="00D05ED5">
        <w:rPr>
          <w:rFonts w:ascii="Times New Roman" w:hAnsi="Times New Roman" w:hint="eastAsia"/>
          <w:color w:val="000000" w:themeColor="text1"/>
        </w:rPr>
        <w:t>金属氧化物气凝胶：金属氧化物气凝胶的高温热导率稳定，如</w:t>
      </w:r>
      <w:r w:rsidRPr="00D05ED5">
        <w:rPr>
          <w:rFonts w:ascii="Times New Roman" w:hAnsi="Times New Roman"/>
          <w:color w:val="000000" w:themeColor="text1"/>
        </w:rPr>
        <w:t>ZrO</w:t>
      </w:r>
      <w:r w:rsidRPr="00D05ED5">
        <w:rPr>
          <w:rFonts w:ascii="Times New Roman" w:hAnsi="Times New Roman"/>
          <w:color w:val="000000" w:themeColor="text1"/>
          <w:vertAlign w:val="subscript"/>
        </w:rPr>
        <w:t>2</w:t>
      </w:r>
      <w:r w:rsidRPr="00D05ED5">
        <w:rPr>
          <w:rFonts w:ascii="Times New Roman" w:hAnsi="Times New Roman" w:hint="eastAsia"/>
          <w:color w:val="000000" w:themeColor="text1"/>
        </w:rPr>
        <w:t>和</w:t>
      </w:r>
      <w:r w:rsidRPr="00D05ED5">
        <w:rPr>
          <w:rFonts w:ascii="Times New Roman" w:hAnsi="Times New Roman"/>
          <w:color w:val="000000" w:themeColor="text1"/>
        </w:rPr>
        <w:t>TiO</w:t>
      </w:r>
      <w:r w:rsidRPr="00D05ED5">
        <w:rPr>
          <w:rFonts w:ascii="Times New Roman" w:hAnsi="Times New Roman"/>
          <w:color w:val="000000" w:themeColor="text1"/>
          <w:vertAlign w:val="subscript"/>
        </w:rPr>
        <w:t>2</w:t>
      </w:r>
      <w:r w:rsidRPr="00D05ED5">
        <w:rPr>
          <w:rFonts w:ascii="Times New Roman" w:hAnsi="Times New Roman" w:hint="eastAsia"/>
          <w:color w:val="000000" w:themeColor="text1"/>
        </w:rPr>
        <w:t>气凝胶，使用温度最高可至</w:t>
      </w:r>
      <w:r w:rsidRPr="00D05ED5">
        <w:rPr>
          <w:rFonts w:ascii="Times New Roman" w:hAnsi="Times New Roman"/>
          <w:color w:val="000000" w:themeColor="text1"/>
        </w:rPr>
        <w:t>800</w:t>
      </w:r>
      <w:r w:rsidRPr="00D05ED5">
        <w:rPr>
          <w:rFonts w:ascii="Times New Roman" w:hAnsi="Times New Roman" w:hint="eastAsia"/>
          <w:color w:val="000000" w:themeColor="text1"/>
        </w:rPr>
        <w:t>摄氏度，经过特殊改性增强工艺后，使用温度可上升至一千度以上摄氏度；氧化铝气凝胶：除了二氧化硅气凝胶外的另一类重要无机氧化物气凝胶，由氧化铝纳米颗粒构成的多孔结构，使其不仅具有一般气凝胶的各种性质，而且还有一些其它特性，主要体现在氧化铝气凝胶的微观结构是由无定形态和多晶形态共同组成的，具有比二氧化硅气凝胶更佳的耐高温和热稳定性，氧化铝气凝胶在</w:t>
      </w:r>
      <w:r w:rsidRPr="00D05ED5">
        <w:rPr>
          <w:rFonts w:ascii="Times New Roman" w:hAnsi="Times New Roman" w:hint="eastAsia"/>
          <w:color w:val="000000" w:themeColor="text1"/>
        </w:rPr>
        <w:t>30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时热导率仅为</w:t>
      </w:r>
      <m:oMath>
        <m:r>
          <m:rPr>
            <m:sty m:val="p"/>
          </m:rPr>
          <w:rPr>
            <w:rFonts w:ascii="Cambria Math" w:hAnsi="Cambria Math"/>
            <w:color w:val="000000" w:themeColor="text1"/>
          </w:rPr>
          <m:t>0.029</m:t>
        </m:r>
        <m:r>
          <w:rPr>
            <w:rFonts w:ascii="Cambria Math" w:hAnsi="Cambria Math"/>
            <w:color w:val="000000" w:themeColor="text1"/>
          </w:rPr>
          <m:t>mW</m:t>
        </m:r>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m:t>
        </m:r>
        <m:r>
          <w:rPr>
            <w:rFonts w:ascii="Cambria Math" w:hAnsi="Cambria Math"/>
            <w:color w:val="000000" w:themeColor="text1"/>
          </w:rPr>
          <m:t>K</m:t>
        </m:r>
        <m:r>
          <m:rPr>
            <m:sty m:val="p"/>
          </m:rPr>
          <w:rPr>
            <w:rFonts w:ascii="Cambria Math" w:hAnsi="Cambria Math"/>
            <w:color w:val="000000" w:themeColor="text1"/>
          </w:rPr>
          <m:t>)</m:t>
        </m:r>
      </m:oMath>
      <w:r w:rsidRPr="00D05ED5">
        <w:rPr>
          <w:rFonts w:ascii="Times New Roman" w:hAnsi="Times New Roman" w:hint="eastAsia"/>
          <w:color w:val="000000" w:themeColor="text1"/>
        </w:rPr>
        <w:t>，</w:t>
      </w:r>
      <w:r w:rsidRPr="00D05ED5">
        <w:rPr>
          <w:rFonts w:ascii="Times New Roman" w:hAnsi="Times New Roman"/>
          <w:color w:val="000000" w:themeColor="text1"/>
        </w:rPr>
        <w:t>80</w:t>
      </w:r>
      <w:r w:rsidRPr="00D05ED5">
        <w:rPr>
          <w:rFonts w:ascii="Times New Roman" w:hAnsi="Times New Roman" w:hint="eastAsia"/>
          <w:color w:val="000000" w:themeColor="text1"/>
        </w:rPr>
        <w:t>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时热导率仅为</w:t>
      </w:r>
      <m:oMath>
        <m:r>
          <m:rPr>
            <m:sty m:val="p"/>
          </m:rPr>
          <w:rPr>
            <w:rFonts w:ascii="Cambria Math" w:hAnsi="Cambria Math"/>
            <w:color w:val="000000" w:themeColor="text1"/>
          </w:rPr>
          <m:t>0.098</m:t>
        </m:r>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m:t>
        </m:r>
        <m:r>
          <w:rPr>
            <w:rFonts w:ascii="Cambria Math" w:hAnsi="Cambria Math"/>
            <w:color w:val="000000" w:themeColor="text1"/>
          </w:rPr>
          <m:t>K</m:t>
        </m:r>
        <m:r>
          <m:rPr>
            <m:sty m:val="p"/>
          </m:rPr>
          <w:rPr>
            <w:rFonts w:ascii="Cambria Math" w:hAnsi="Cambria Math"/>
            <w:color w:val="000000" w:themeColor="text1"/>
          </w:rPr>
          <m:t>)</m:t>
        </m:r>
      </m:oMath>
      <w:r w:rsidRPr="00D05ED5">
        <w:rPr>
          <w:rFonts w:ascii="Times New Roman" w:hAnsi="Times New Roman" w:hint="eastAsia"/>
          <w:color w:val="000000" w:themeColor="text1"/>
        </w:rPr>
        <w:t>，在逼近使用温度上限时，热导率仅为</w:t>
      </w:r>
      <m:oMath>
        <m:r>
          <m:rPr>
            <m:sty m:val="p"/>
          </m:rPr>
          <w:rPr>
            <w:rFonts w:ascii="Cambria Math" w:hAnsi="Cambria Math"/>
            <w:color w:val="000000" w:themeColor="text1"/>
          </w:rPr>
          <m:t>0.11</m:t>
        </m:r>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m:t>
        </m:r>
        <m:r>
          <w:rPr>
            <w:rFonts w:ascii="Cambria Math" w:hAnsi="Cambria Math"/>
            <w:color w:val="000000" w:themeColor="text1"/>
          </w:rPr>
          <m:t>K</m:t>
        </m:r>
        <m:r>
          <m:rPr>
            <m:sty m:val="p"/>
          </m:rPr>
          <w:rPr>
            <w:rFonts w:ascii="Cambria Math" w:hAnsi="Cambria Math"/>
            <w:color w:val="000000" w:themeColor="text1"/>
          </w:rPr>
          <m:t>)</m:t>
        </m:r>
      </m:oMath>
      <w:r w:rsidRPr="00D05ED5">
        <w:rPr>
          <w:rFonts w:ascii="Times New Roman" w:hAnsi="Times New Roman" w:hint="eastAsia"/>
          <w:color w:val="000000" w:themeColor="text1"/>
        </w:rPr>
        <w:t>，最高使用温度可达</w:t>
      </w:r>
      <w:r w:rsidRPr="00D05ED5">
        <w:rPr>
          <w:rFonts w:ascii="Times New Roman" w:hAnsi="Times New Roman" w:hint="eastAsia"/>
          <w:color w:val="000000" w:themeColor="text1"/>
        </w:rPr>
        <w:t>1000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以上，可用作航空飞行器在极端环境下的隔热层。</w:t>
      </w:r>
    </w:p>
    <w:p w14:paraId="6DF55367"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color w:val="000000" w:themeColor="text1"/>
        </w:rPr>
        <w:t>3</w:t>
      </w:r>
      <w:r>
        <w:rPr>
          <w:rFonts w:ascii="Times New Roman" w:hAnsi="Times New Roman" w:hint="eastAsia"/>
          <w:color w:val="000000" w:themeColor="text1"/>
        </w:rPr>
        <w:t>）</w:t>
      </w:r>
      <w:r w:rsidRPr="00D05ED5">
        <w:rPr>
          <w:rFonts w:ascii="Times New Roman" w:hAnsi="Times New Roman"/>
          <w:color w:val="000000" w:themeColor="text1"/>
        </w:rPr>
        <w:t>.</w:t>
      </w:r>
      <w:r w:rsidRPr="00D05ED5">
        <w:rPr>
          <w:rFonts w:ascii="Times New Roman" w:hAnsi="Times New Roman"/>
          <w:color w:val="000000" w:themeColor="text1"/>
        </w:rPr>
        <w:tab/>
      </w:r>
      <w:r w:rsidRPr="00D05ED5">
        <w:rPr>
          <w:rFonts w:ascii="Times New Roman" w:hAnsi="Times New Roman" w:hint="eastAsia"/>
          <w:color w:val="000000" w:themeColor="text1"/>
        </w:rPr>
        <w:t>有机气凝胶：常见有机气凝胶包括间苯二酚</w:t>
      </w:r>
      <w:r w:rsidRPr="00D05ED5">
        <w:rPr>
          <w:rFonts w:ascii="Times New Roman" w:hAnsi="Times New Roman"/>
          <w:color w:val="000000" w:themeColor="text1"/>
        </w:rPr>
        <w:t>-</w:t>
      </w:r>
      <w:r w:rsidRPr="00D05ED5">
        <w:rPr>
          <w:rFonts w:ascii="Times New Roman" w:hAnsi="Times New Roman" w:hint="eastAsia"/>
          <w:color w:val="000000" w:themeColor="text1"/>
        </w:rPr>
        <w:t>甲醛</w:t>
      </w:r>
      <w:r w:rsidRPr="00D05ED5">
        <w:rPr>
          <w:rFonts w:ascii="Times New Roman" w:hAnsi="Times New Roman"/>
          <w:color w:val="000000" w:themeColor="text1"/>
        </w:rPr>
        <w:t>(RF)</w:t>
      </w:r>
      <w:r w:rsidRPr="00D05ED5">
        <w:rPr>
          <w:rFonts w:ascii="Times New Roman" w:hAnsi="Times New Roman" w:hint="eastAsia"/>
          <w:color w:val="000000" w:themeColor="text1"/>
        </w:rPr>
        <w:t>，聚二环戊二烯</w:t>
      </w:r>
      <w:r w:rsidRPr="00D05ED5">
        <w:rPr>
          <w:rFonts w:ascii="Times New Roman" w:hAnsi="Times New Roman"/>
          <w:color w:val="000000" w:themeColor="text1"/>
        </w:rPr>
        <w:t>(PDCPD)</w:t>
      </w:r>
      <w:r w:rsidRPr="00D05ED5">
        <w:rPr>
          <w:rFonts w:ascii="Times New Roman" w:hAnsi="Times New Roman" w:hint="eastAsia"/>
          <w:color w:val="000000" w:themeColor="text1"/>
        </w:rPr>
        <w:t>气凝胶和聚异氰酸酯气凝胶、聚氨酯基气凝胶（</w:t>
      </w:r>
      <w:r w:rsidRPr="00D05ED5">
        <w:rPr>
          <w:rFonts w:ascii="Times New Roman" w:hAnsi="Times New Roman"/>
          <w:color w:val="000000" w:themeColor="text1"/>
        </w:rPr>
        <w:t>PU</w:t>
      </w:r>
      <w:r w:rsidRPr="00D05ED5">
        <w:rPr>
          <w:rFonts w:ascii="Times New Roman" w:hAnsi="Times New Roman" w:hint="eastAsia"/>
          <w:color w:val="000000" w:themeColor="text1"/>
        </w:rPr>
        <w:t>）</w:t>
      </w:r>
      <w:r w:rsidRPr="00D05ED5">
        <w:rPr>
          <w:rFonts w:ascii="Times New Roman" w:hAnsi="Times New Roman"/>
          <w:color w:val="000000" w:themeColor="text1"/>
        </w:rPr>
        <w:t>,</w:t>
      </w:r>
      <w:r w:rsidRPr="00D05ED5">
        <w:rPr>
          <w:rFonts w:ascii="Times New Roman" w:hAnsi="Times New Roman" w:hint="eastAsia"/>
          <w:color w:val="000000" w:themeColor="text1"/>
        </w:rPr>
        <w:t>纤维素基气凝胶</w:t>
      </w:r>
      <w:r w:rsidRPr="00D05ED5">
        <w:rPr>
          <w:rFonts w:ascii="Times New Roman" w:hAnsi="Times New Roman"/>
          <w:color w:val="000000" w:themeColor="text1"/>
        </w:rPr>
        <w:t>,</w:t>
      </w:r>
      <w:r w:rsidRPr="00D05ED5">
        <w:rPr>
          <w:rFonts w:ascii="Times New Roman" w:hAnsi="Times New Roman" w:hint="eastAsia"/>
          <w:color w:val="000000" w:themeColor="text1"/>
        </w:rPr>
        <w:t>聚酰亚胺（</w:t>
      </w:r>
      <w:r w:rsidRPr="00D05ED5">
        <w:rPr>
          <w:rFonts w:ascii="Times New Roman" w:hAnsi="Times New Roman"/>
          <w:color w:val="000000" w:themeColor="text1"/>
        </w:rPr>
        <w:t>PI</w:t>
      </w:r>
      <w:r w:rsidRPr="00D05ED5">
        <w:rPr>
          <w:rFonts w:ascii="Times New Roman" w:hAnsi="Times New Roman" w:hint="eastAsia"/>
          <w:color w:val="000000" w:themeColor="text1"/>
        </w:rPr>
        <w:t>）气凝胶等等。与无机气凝胶相比，有机气凝胶的固体骨架本身的热导率较低</w:t>
      </w:r>
      <w:r w:rsidRPr="00D05ED5">
        <w:rPr>
          <w:rFonts w:ascii="Times New Roman" w:hAnsi="Times New Roman" w:cs="Times New Roman"/>
          <w:color w:val="000000" w:themeColor="text1"/>
          <w:vertAlign w:val="superscript"/>
        </w:rPr>
        <w:fldChar w:fldCharType="begin" w:fldLock="1"/>
      </w:r>
      <w:r w:rsidRPr="00D05ED5">
        <w:rPr>
          <w:rFonts w:ascii="Times New Roman" w:hAnsi="Times New Roman" w:cs="Times New Roman"/>
          <w:color w:val="000000" w:themeColor="text1"/>
          <w:vertAlign w:val="superscript"/>
        </w:rPr>
        <w:instrText xml:space="preserve"> ADDIN EN.CITE &lt;EndNote&gt;&lt;Cite&gt;&lt;Author&gt;Geisler&lt;/Author&gt;&lt;Year&gt;2008&lt;/Year&gt;&lt;RecNum&gt;2433&lt;/RecNum&gt;&lt;DisplayText&gt;&lt;style font="PingFang SC"&gt;[47]&lt;/style&gt;&lt;/DisplayText&gt;&lt;record&gt;&lt;rec-number&gt;2433&lt;/rec-number&gt;&lt;foreign-keys&gt;&lt;key app="EN" db-id="50wxdpzd9vd5r7e9t5b595djrfpttrxw9avp" timestamp="1616851832"&gt;2433&lt;/key&gt;&lt;/foreign-keys&gt;&lt;ref-type name="Journal Article"&gt;17&lt;/ref-type&gt;&lt;contributors&gt;&lt;authors&gt;&lt;author&gt;Geisler, M.&lt;/author&gt;&lt;author&gt;Wachtel, J.&lt;/author&gt;&lt;author&gt;Hemberger, F.&lt;/author&gt;&lt;author&gt;Schultz, T.&lt;/author&gt;&lt;author&gt;Vidi, S.&lt;/author&gt;&lt;author&gt;Ebert, H. P.&lt;/author&gt;&lt;/authors&gt;&lt;/contributors&gt;&lt;auth-address&gt;ZAE Bayern, Bavarian Ctr Appl Energy Res, Funct Mat Energy Technol, D-97074 Wurzburg, Germany&amp;#xD;Evon Ind AG, Proc Technol &amp;amp; Engn, D-63457 Hanau, Germany&lt;/auth-address&gt;&lt;titles&gt;&lt;title&gt;Trilobal polyimide fiber insulation for cryogenic applications&lt;/title&gt;&lt;secondary-title&gt;International Journal of Thermophysics&lt;/secondary-title&gt;&lt;alt-title&gt;Int J Thermophys&lt;/alt-title&gt;&lt;/titles&gt;&lt;periodical&gt;&lt;full-title&gt;International Journal of Thermophysics&lt;/full-title&gt;&lt;abbr-1&gt;Int J Thermophys&lt;/abbr-1&gt;&lt;/periodical&gt;&lt;alt-periodical&gt;&lt;full-title&gt;International Journal of Thermophysics&lt;/full-title&gt;&lt;abbr-1&gt;Int J Thermophys&lt;/abbr-1&gt;&lt;/alt-periodical&gt;&lt;pages&gt;1385-1394&lt;/pages&gt;&lt;volume&gt;29&lt;/volume&gt;&lt;number&gt;4&lt;/number&gt;&lt;keywords&gt;&lt;keyword&gt;contact radius&lt;/keyword&gt;&lt;keyword&gt;cryogenic insulation&lt;/keyword&gt;&lt;keyword&gt;fiber model&lt;/keyword&gt;&lt;keyword&gt;fibrous insulation&lt;/keyword&gt;&lt;keyword&gt;polyimide&lt;/keyword&gt;&lt;keyword&gt;thermal conductivity&lt;/keyword&gt;&lt;keyword&gt;trilobal&lt;/keyword&gt;&lt;keyword&gt;unit cell&lt;/keyword&gt;&lt;/keywords&gt;&lt;dates&gt;&lt;year&gt;2008&lt;/year&gt;&lt;pub-dates&gt;&lt;date&gt;Aug&lt;/date&gt;&lt;/pub-dates&gt;&lt;/dates&gt;&lt;isbn&gt;0195-928x&lt;/isbn&gt;&lt;accession-num&gt;WOS:000258840700013&lt;/accession-num&gt;&lt;urls&gt;&lt;related-urls&gt;&lt;url&gt;&amp;lt;Go to ISI&amp;gt;://WOS:000258840700013&lt;/url&gt;&lt;/related-urls&gt;&lt;/urls&gt;&lt;electronic-resource-num&gt;10.1007/s10765-008-0471-4&lt;/electronic-resource-num&gt;&lt;language&gt;English&lt;/language&gt;&lt;/record&gt;&lt;/Cite&gt;&lt;/EndNote&gt;</w:instrText>
      </w:r>
      <w:r w:rsidRPr="00D05ED5">
        <w:rPr>
          <w:rFonts w:ascii="Times New Roman" w:hAnsi="Times New Roman" w:cs="Times New Roman"/>
          <w:color w:val="000000" w:themeColor="text1"/>
          <w:vertAlign w:val="superscript"/>
        </w:rPr>
        <w:fldChar w:fldCharType="separate"/>
      </w:r>
      <w:r w:rsidRPr="00D05ED5">
        <w:rPr>
          <w:rFonts w:ascii="Times New Roman" w:hAnsi="Times New Roman" w:cs="Times New Roman"/>
          <w:color w:val="000000" w:themeColor="text1"/>
          <w:vertAlign w:val="superscript"/>
        </w:rPr>
        <w:t>[</w:t>
      </w:r>
      <w:hyperlink w:anchor="_ENREF_47" w:tooltip="Geisler, 2008 #2433" w:history="1">
        <w:r w:rsidRPr="00D05ED5">
          <w:rPr>
            <w:rStyle w:val="af6"/>
            <w:rFonts w:ascii="Times New Roman" w:hAnsi="Times New Roman" w:cs="Times New Roman"/>
            <w:color w:val="000000" w:themeColor="text1"/>
            <w:vertAlign w:val="superscript"/>
          </w:rPr>
          <w:t>47</w:t>
        </w:r>
      </w:hyperlink>
      <w:r w:rsidRPr="00D05ED5">
        <w:rPr>
          <w:rFonts w:ascii="Times New Roman" w:hAnsi="Times New Roman" w:cs="Times New Roman"/>
          <w:color w:val="000000" w:themeColor="text1"/>
          <w:vertAlign w:val="superscript"/>
        </w:rPr>
        <w:t>]</w:t>
      </w:r>
      <w:r w:rsidRPr="00D05ED5">
        <w:rPr>
          <w:rFonts w:ascii="Times New Roman" w:hAnsi="Times New Roman" w:cs="Times New Roman"/>
          <w:color w:val="000000" w:themeColor="text1"/>
          <w:vertAlign w:val="superscript"/>
        </w:rPr>
        <w:fldChar w:fldCharType="end"/>
      </w:r>
      <w:r w:rsidRPr="00D05ED5">
        <w:rPr>
          <w:rFonts w:ascii="Times New Roman" w:hAnsi="Times New Roman" w:hint="eastAsia"/>
          <w:color w:val="000000" w:themeColor="text1"/>
        </w:rPr>
        <w:t>；在机械性能方面，有机气凝胶表现出更好的压缩性和回弹性，耐用性更好。聚酰亚胺气凝胶采用多元酐与多元胺单体发生缩合反应制得的一类综合性能最优的有机气凝胶，与纯无机气凝胶相比，其具有良好的柔性力学性能，同时具有低热导率，最低可至</w:t>
      </w:r>
      <m:oMath>
        <m:r>
          <m:rPr>
            <m:sty m:val="p"/>
          </m:rPr>
          <w:rPr>
            <w:rFonts w:ascii="Cambria Math" w:hAnsi="Cambria Math"/>
            <w:color w:val="000000" w:themeColor="text1"/>
          </w:rPr>
          <m:t>0.014</m:t>
        </m:r>
        <m:r>
          <w:rPr>
            <w:rFonts w:ascii="Cambria Math" w:hAnsi="Cambria Math"/>
            <w:color w:val="000000" w:themeColor="text1"/>
          </w:rPr>
          <m:t>mW</m:t>
        </m:r>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m:t>
        </m:r>
        <m:r>
          <w:rPr>
            <w:rFonts w:ascii="Cambria Math" w:hAnsi="Cambria Math"/>
            <w:color w:val="000000" w:themeColor="text1"/>
          </w:rPr>
          <m:t>K</m:t>
        </m:r>
        <m:r>
          <m:rPr>
            <m:sty m:val="p"/>
          </m:rPr>
          <w:rPr>
            <w:rFonts w:ascii="Cambria Math" w:hAnsi="Cambria Math"/>
            <w:color w:val="000000" w:themeColor="text1"/>
          </w:rPr>
          <m:t>)</m:t>
        </m:r>
      </m:oMath>
      <w:r w:rsidRPr="00D05ED5">
        <w:rPr>
          <w:rFonts w:ascii="Times New Roman" w:hAnsi="Times New Roman" w:hint="eastAsia"/>
          <w:color w:val="000000" w:themeColor="text1"/>
        </w:rPr>
        <w:t>，其具有轻质、高弹、耐（交变）温性好（使用温度范围在正负</w:t>
      </w:r>
      <w:r w:rsidRPr="00D05ED5">
        <w:rPr>
          <w:rFonts w:ascii="Times New Roman" w:hAnsi="Times New Roman" w:hint="eastAsia"/>
          <w:color w:val="000000" w:themeColor="text1"/>
        </w:rPr>
        <w:t>30</w:t>
      </w:r>
      <w:r w:rsidRPr="00D05ED5">
        <w:rPr>
          <w:rFonts w:ascii="Times New Roman" w:hAnsi="Times New Roman"/>
          <w:color w:val="000000" w:themeColor="text1"/>
        </w:rPr>
        <w:t>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之间）、耐辐照、作为一种优质隔热材料，</w:t>
      </w:r>
      <w:r w:rsidRPr="00D05ED5">
        <w:rPr>
          <w:rFonts w:ascii="Times New Roman" w:hAnsi="Times New Roman" w:hint="eastAsia"/>
          <w:color w:val="000000" w:themeColor="text1"/>
        </w:rPr>
        <w:lastRenderedPageBreak/>
        <w:t>其高弹特性可应用于包覆任意几何拓扑的载荷结构表面，但聚酰亚胺气凝胶作为一种有机气凝胶，有氧环境下容易发生结构破坏，导致隔热性能失效，一般最高耐受温度不超过</w:t>
      </w:r>
      <w:r w:rsidRPr="00D05ED5">
        <w:rPr>
          <w:rFonts w:ascii="Times New Roman" w:hAnsi="Times New Roman" w:hint="eastAsia"/>
          <w:color w:val="000000" w:themeColor="text1"/>
        </w:rPr>
        <w:t>400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；酚醛气凝胶，利用苯酚类化合物与醛类化合物发生化学反应，在溶液中形成大量纳米团簇，团簇间通过其表面官能团相互交联形成凝胶，再借助超临界干燥得到的气凝胶材料，其密度一般不大于</w:t>
      </w:r>
      <m:oMath>
        <m:r>
          <m:rPr>
            <m:sty m:val="p"/>
          </m:rPr>
          <w:rPr>
            <w:rFonts w:ascii="Cambria Math" w:hAnsi="Cambria Math"/>
            <w:color w:val="000000" w:themeColor="text1"/>
          </w:rPr>
          <m:t>0.06</m:t>
        </m:r>
        <m:r>
          <w:rPr>
            <w:rFonts w:ascii="Cambria Math" w:hAnsi="Cambria Math"/>
            <w:color w:val="000000" w:themeColor="text1"/>
          </w:rPr>
          <m:t>g</m:t>
        </m:r>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cm</m:t>
            </m:r>
          </m:e>
          <m:sup>
            <m:r>
              <m:rPr>
                <m:sty m:val="p"/>
              </m:rPr>
              <w:rPr>
                <w:rFonts w:ascii="Cambria Math" w:hAnsi="Cambria Math"/>
                <w:color w:val="000000" w:themeColor="text1"/>
              </w:rPr>
              <m:t>3</m:t>
            </m:r>
          </m:sup>
        </m:sSup>
      </m:oMath>
      <w:r w:rsidRPr="00D05ED5">
        <w:rPr>
          <w:rFonts w:ascii="Times New Roman" w:hAnsi="Times New Roman" w:hint="eastAsia"/>
          <w:color w:val="000000" w:themeColor="text1"/>
        </w:rPr>
        <w:t>，比表面积最低可达到</w:t>
      </w:r>
      <m:oMath>
        <m:r>
          <m:rPr>
            <m:sty m:val="p"/>
          </m:rPr>
          <w:rPr>
            <w:rFonts w:ascii="Cambria Math" w:hAnsi="Cambria Math"/>
            <w:color w:val="000000" w:themeColor="text1"/>
          </w:rPr>
          <m:t>350</m:t>
        </m:r>
        <m:sSup>
          <m:sSupPr>
            <m:ctrlPr>
              <w:rPr>
                <w:rFonts w:ascii="Cambria Math" w:hAnsi="Cambria Math"/>
                <w:color w:val="000000" w:themeColor="text1"/>
              </w:rPr>
            </m:ctrlPr>
          </m:sSupPr>
          <m:e>
            <m:r>
              <w:rPr>
                <w:rFonts w:ascii="Cambria Math" w:hAnsi="Cambria Math"/>
                <w:color w:val="000000" w:themeColor="text1"/>
              </w:rPr>
              <m:t>m</m:t>
            </m:r>
          </m:e>
          <m:sup>
            <m:r>
              <m:rPr>
                <m:sty m:val="p"/>
              </m:rPr>
              <w:rPr>
                <w:rFonts w:ascii="Cambria Math" w:hAnsi="Cambria Math"/>
                <w:color w:val="000000" w:themeColor="text1"/>
              </w:rPr>
              <m:t>2</m:t>
            </m:r>
          </m:sup>
        </m:sSup>
        <m:r>
          <m:rPr>
            <m:sty m:val="p"/>
          </m:rPr>
          <w:rPr>
            <w:rFonts w:ascii="Cambria Math" w:hAnsi="Cambria Math"/>
            <w:color w:val="000000" w:themeColor="text1"/>
          </w:rPr>
          <m:t>/</m:t>
        </m:r>
        <m:r>
          <w:rPr>
            <w:rFonts w:ascii="Cambria Math" w:hAnsi="Cambria Math"/>
            <w:color w:val="000000" w:themeColor="text1"/>
          </w:rPr>
          <m:t>g</m:t>
        </m:r>
      </m:oMath>
      <w:r w:rsidRPr="00D05ED5">
        <w:rPr>
          <w:rFonts w:ascii="Times New Roman" w:hAnsi="Times New Roman" w:hint="eastAsia"/>
          <w:color w:val="000000" w:themeColor="text1"/>
        </w:rPr>
        <w:t>，孔径不大于</w:t>
      </w:r>
      <m:oMath>
        <m:r>
          <m:rPr>
            <m:sty m:val="p"/>
          </m:rPr>
          <w:rPr>
            <w:rFonts w:ascii="Cambria Math" w:hAnsi="Cambria Math"/>
            <w:color w:val="000000" w:themeColor="text1"/>
          </w:rPr>
          <m:t>50</m:t>
        </m:r>
        <m:r>
          <w:rPr>
            <w:rFonts w:ascii="Cambria Math" w:hAnsi="Cambria Math"/>
            <w:color w:val="000000" w:themeColor="text1"/>
          </w:rPr>
          <m:t>nm</m:t>
        </m:r>
      </m:oMath>
      <w:r w:rsidRPr="00D05ED5">
        <w:rPr>
          <w:rFonts w:ascii="Times New Roman" w:hAnsi="Times New Roman" w:hint="eastAsia"/>
          <w:color w:val="000000" w:themeColor="text1"/>
        </w:rPr>
        <w:t>，网络胶体颗粒尺寸一般在</w:t>
      </w:r>
      <w:r w:rsidRPr="00D05ED5">
        <w:rPr>
          <w:rFonts w:ascii="Times New Roman" w:hAnsi="Times New Roman"/>
          <w:color w:val="000000" w:themeColor="text1"/>
        </w:rPr>
        <w:t>3</w:t>
      </w:r>
      <w:r w:rsidRPr="00D05ED5">
        <w:rPr>
          <w:rFonts w:ascii="Times New Roman" w:hAnsi="Times New Roman" w:hint="eastAsia"/>
          <w:color w:val="000000" w:themeColor="text1"/>
        </w:rPr>
        <w:t>到</w:t>
      </w:r>
      <w:r w:rsidRPr="00D05ED5">
        <w:rPr>
          <w:rFonts w:ascii="Times New Roman" w:hAnsi="Times New Roman"/>
          <w:color w:val="000000" w:themeColor="text1"/>
        </w:rPr>
        <w:t>20</w:t>
      </w:r>
      <w:r w:rsidRPr="00395FBF">
        <w:rPr>
          <w:rFonts w:ascii="Cambria Math" w:hAnsi="Cambria Math"/>
          <w:i/>
          <w:color w:val="000000" w:themeColor="text1"/>
        </w:rPr>
        <w:t xml:space="preserve"> </w:t>
      </w:r>
      <m:oMath>
        <m:r>
          <w:rPr>
            <w:rFonts w:ascii="Cambria Math" w:hAnsi="Cambria Math"/>
            <w:color w:val="000000" w:themeColor="text1"/>
          </w:rPr>
          <m:t>nm</m:t>
        </m:r>
      </m:oMath>
      <w:r w:rsidRPr="00D05ED5">
        <w:rPr>
          <w:rFonts w:ascii="Times New Roman" w:hAnsi="Times New Roman" w:hint="eastAsia"/>
          <w:color w:val="000000" w:themeColor="text1"/>
        </w:rPr>
        <w:t>的范围之内，最小室温导热系数为</w:t>
      </w:r>
      <m:oMath>
        <m:r>
          <m:rPr>
            <m:sty m:val="p"/>
          </m:rPr>
          <w:rPr>
            <w:rFonts w:ascii="Cambria Math" w:hAnsi="Cambria Math"/>
            <w:color w:val="000000" w:themeColor="text1"/>
          </w:rPr>
          <m:t>0.012</m:t>
        </m:r>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m:t>
        </m:r>
        <m:r>
          <w:rPr>
            <w:rFonts w:ascii="Cambria Math" w:hAnsi="Cambria Math"/>
            <w:color w:val="000000" w:themeColor="text1"/>
          </w:rPr>
          <m:t>K</m:t>
        </m:r>
        <m:r>
          <m:rPr>
            <m:sty m:val="p"/>
          </m:rPr>
          <w:rPr>
            <w:rFonts w:ascii="Cambria Math" w:hAnsi="Cambria Math"/>
            <w:color w:val="000000" w:themeColor="text1"/>
          </w:rPr>
          <m:t>)</m:t>
        </m:r>
      </m:oMath>
      <w:r w:rsidRPr="00D05ED5">
        <w:rPr>
          <w:rFonts w:ascii="Times New Roman" w:hAnsi="Times New Roman" w:hint="eastAsia"/>
          <w:color w:val="000000" w:themeColor="text1"/>
        </w:rPr>
        <w:t>。虽然碳气凝胶在空气气氛下很容易氧化，但是在惰性环境下耐温性最高可达</w:t>
      </w:r>
      <w:r w:rsidRPr="00D05ED5">
        <w:rPr>
          <w:rFonts w:ascii="Times New Roman" w:hAnsi="Times New Roman" w:hint="eastAsia"/>
          <w:color w:val="000000" w:themeColor="text1"/>
        </w:rPr>
        <w:t>2500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，可用作惰性环境下的超级隔热材料。</w:t>
      </w:r>
    </w:p>
    <w:p w14:paraId="778D9172" w14:textId="77777777"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color w:val="000000" w:themeColor="text1"/>
        </w:rPr>
        <w:t>4</w:t>
      </w:r>
      <w:r>
        <w:rPr>
          <w:rFonts w:ascii="Times New Roman" w:hAnsi="Times New Roman" w:hint="eastAsia"/>
          <w:color w:val="000000" w:themeColor="text1"/>
        </w:rPr>
        <w:t>）</w:t>
      </w:r>
      <w:r w:rsidRPr="00D05ED5">
        <w:rPr>
          <w:rFonts w:ascii="Times New Roman" w:hAnsi="Times New Roman"/>
          <w:color w:val="000000" w:themeColor="text1"/>
        </w:rPr>
        <w:t>.</w:t>
      </w:r>
      <w:r w:rsidRPr="00D05ED5">
        <w:rPr>
          <w:rFonts w:ascii="Times New Roman" w:hAnsi="Times New Roman"/>
          <w:color w:val="000000" w:themeColor="text1"/>
        </w:rPr>
        <w:tab/>
      </w:r>
      <w:r w:rsidRPr="00D05ED5">
        <w:rPr>
          <w:rFonts w:ascii="Times New Roman" w:hAnsi="Times New Roman" w:hint="eastAsia"/>
          <w:color w:val="000000" w:themeColor="text1"/>
        </w:rPr>
        <w:t>碳气凝胶：这种气凝胶经过特殊工艺处理后的最高热解温度可达到</w:t>
      </w:r>
      <w:r w:rsidRPr="00D05ED5">
        <w:rPr>
          <w:rFonts w:ascii="Times New Roman" w:hAnsi="Times New Roman"/>
          <w:color w:val="000000" w:themeColor="text1"/>
        </w:rPr>
        <w:t>2500</w:t>
      </w:r>
      <w:r w:rsidRPr="00D05ED5">
        <w:rPr>
          <w:rFonts w:ascii="Times New Roman" w:hAnsi="Times New Roman" w:hint="eastAsia"/>
          <w:color w:val="000000" w:themeColor="text1"/>
        </w:rPr>
        <w:t>摄氏度，可在极高温情况下使用。并且可吸收辐射，在</w:t>
      </w:r>
      <m:oMath>
        <m:r>
          <m:rPr>
            <m:sty m:val="p"/>
          </m:rPr>
          <w:rPr>
            <w:rFonts w:ascii="Cambria Math" w:hAnsi="Cambria Math"/>
            <w:color w:val="000000" w:themeColor="text1"/>
          </w:rPr>
          <m:t>250</m:t>
        </m:r>
        <m:r>
          <w:rPr>
            <w:rFonts w:ascii="Cambria Math" w:hAnsi="Cambria Math"/>
            <w:color w:val="000000" w:themeColor="text1"/>
          </w:rPr>
          <m:t>nm</m:t>
        </m:r>
      </m:oMath>
      <w:r w:rsidRPr="00D05ED5">
        <w:rPr>
          <w:rFonts w:ascii="Times New Roman" w:hAnsi="Times New Roman" w:hint="eastAsia"/>
          <w:color w:val="000000" w:themeColor="text1"/>
        </w:rPr>
        <w:t>至</w:t>
      </w:r>
      <m:oMath>
        <m:r>
          <m:rPr>
            <m:sty m:val="p"/>
          </m:rPr>
          <w:rPr>
            <w:rFonts w:ascii="Cambria Math" w:hAnsi="Cambria Math"/>
            <w:color w:val="000000" w:themeColor="text1"/>
          </w:rPr>
          <m:t>14.3µ</m:t>
        </m:r>
        <m:r>
          <w:rPr>
            <w:rFonts w:ascii="Cambria Math" w:hAnsi="Cambria Math"/>
            <w:color w:val="000000" w:themeColor="text1"/>
          </w:rPr>
          <m:t>m</m:t>
        </m:r>
      </m:oMath>
      <w:r w:rsidRPr="00D05ED5">
        <w:rPr>
          <w:rFonts w:ascii="Times New Roman" w:hAnsi="Times New Roman" w:hint="eastAsia"/>
          <w:color w:val="000000" w:themeColor="text1"/>
        </w:rPr>
        <w:t>波长范围间最低可仅反射</w:t>
      </w:r>
      <w:r w:rsidRPr="00D05ED5">
        <w:rPr>
          <w:rFonts w:ascii="Times New Roman" w:hAnsi="Times New Roman"/>
          <w:color w:val="000000" w:themeColor="text1"/>
        </w:rPr>
        <w:t>0.3</w:t>
      </w:r>
      <w:r w:rsidRPr="00D05ED5">
        <w:rPr>
          <w:rFonts w:ascii="Times New Roman" w:hAnsi="Times New Roman" w:hint="eastAsia"/>
          <w:color w:val="000000" w:themeColor="text1"/>
        </w:rPr>
        <w:t>％的辐射。其中，石墨烯气凝胶是由单原子层的石墨烯片以特定的结构组装而成的三维超轻多孔宏观体材料。石墨烯独特的二维结构赋予了该气凝胶材料诸多优异的性质，例如超低的密度（不大于</w:t>
      </w:r>
      <w:r w:rsidRPr="00D05ED5">
        <w:rPr>
          <w:rFonts w:ascii="Times New Roman" w:hAnsi="Times New Roman"/>
          <w:color w:val="000000" w:themeColor="text1"/>
        </w:rPr>
        <w:t xml:space="preserve">10 </w:t>
      </w:r>
      <m:oMath>
        <m:r>
          <w:rPr>
            <w:rFonts w:ascii="Cambria Math" w:hAnsi="Cambria Math"/>
            <w:color w:val="000000" w:themeColor="text1"/>
          </w:rPr>
          <m:t>mg</m:t>
        </m:r>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cm</m:t>
            </m:r>
          </m:e>
          <m:sup>
            <m:r>
              <m:rPr>
                <m:sty m:val="p"/>
              </m:rPr>
              <w:rPr>
                <w:rFonts w:ascii="Cambria Math" w:hAnsi="Cambria Math"/>
                <w:color w:val="000000" w:themeColor="text1"/>
              </w:rPr>
              <m:t>3</m:t>
            </m:r>
          </m:sup>
        </m:sSup>
      </m:oMath>
      <w:r w:rsidRPr="00D05ED5">
        <w:rPr>
          <w:rFonts w:ascii="Times New Roman" w:hAnsi="Times New Roman" w:hint="eastAsia"/>
          <w:color w:val="000000" w:themeColor="text1"/>
        </w:rPr>
        <w:t>）、超高的孔隙率（孔隙率一般可以达到大于</w:t>
      </w:r>
      <w:r w:rsidRPr="00D05ED5">
        <w:rPr>
          <w:rFonts w:ascii="Times New Roman" w:hAnsi="Times New Roman"/>
          <w:color w:val="000000" w:themeColor="text1"/>
        </w:rPr>
        <w:t>99%</w:t>
      </w:r>
      <w:r w:rsidRPr="00D05ED5">
        <w:rPr>
          <w:rFonts w:ascii="Times New Roman" w:hAnsi="Times New Roman" w:hint="eastAsia"/>
          <w:color w:val="000000" w:themeColor="text1"/>
        </w:rPr>
        <w:t>）、压缩超弹性、良好的的环境稳定性，使其在能源存储和转化、环境和传感器等领域具有巨大的应用潜力。通过特殊方法制备的石墨烯气凝胶在</w:t>
      </w:r>
      <w:r w:rsidRPr="00D05ED5">
        <w:rPr>
          <w:rFonts w:ascii="Times New Roman" w:hAnsi="Times New Roman" w:hint="eastAsia"/>
          <w:color w:val="000000" w:themeColor="text1"/>
        </w:rPr>
        <w:t>-269.15</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的深低温到</w:t>
      </w:r>
      <w:r w:rsidRPr="00D05ED5">
        <w:rPr>
          <w:rFonts w:ascii="Times New Roman" w:hAnsi="Times New Roman" w:hint="eastAsia"/>
          <w:color w:val="000000" w:themeColor="text1"/>
        </w:rPr>
        <w:t>1000</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的高温温度区间材料超弹性行为几乎不变；在</w:t>
      </w:r>
      <w:r w:rsidRPr="00D05ED5">
        <w:rPr>
          <w:rFonts w:ascii="Times New Roman" w:hAnsi="Times New Roman" w:hint="eastAsia"/>
          <w:color w:val="000000" w:themeColor="text1"/>
        </w:rPr>
        <w:t>-269.15</w:t>
      </w:r>
      <w:r w:rsidRPr="00D05ED5">
        <w:rPr>
          <w:rFonts w:ascii="Times New Roman" w:hAnsi="Times New Roman" w:cs="Times New Roman"/>
          <w:color w:val="000000" w:themeColor="text1"/>
        </w:rPr>
        <w:t>℃</w:t>
      </w:r>
      <w:r w:rsidRPr="00D05ED5">
        <w:rPr>
          <w:rFonts w:ascii="Times New Roman" w:hAnsi="Times New Roman" w:hint="eastAsia"/>
          <w:color w:val="000000" w:themeColor="text1"/>
        </w:rPr>
        <w:t>超低温条件下，具有与室温相同的力学性能：几乎完全可逆的超弹性行为（高达</w:t>
      </w:r>
      <w:r w:rsidRPr="00D05ED5">
        <w:rPr>
          <w:rFonts w:ascii="Times New Roman" w:hAnsi="Times New Roman"/>
          <w:color w:val="000000" w:themeColor="text1"/>
        </w:rPr>
        <w:t>90</w:t>
      </w:r>
      <w:r w:rsidRPr="00D05ED5">
        <w:rPr>
          <w:rFonts w:ascii="Times New Roman" w:hAnsi="Times New Roman" w:hint="eastAsia"/>
          <w:color w:val="000000" w:themeColor="text1"/>
        </w:rPr>
        <w:t>％的应变），杨氏模量不变，泊松比接近零，循环稳定性好，有望用于外太空等深低温下的保温隔热。</w:t>
      </w:r>
    </w:p>
    <w:p w14:paraId="0D11CC8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在本研究中着重介绍了聚酰亚胺气凝胶材料纳米纤维间隔层的制备过程，并采用无机二氧化硅气凝胶材料作为对比的多层隔热材料间隔层材料。</w:t>
      </w:r>
    </w:p>
    <w:p w14:paraId="7EDF6812"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33" w:name="_Toc102048540"/>
      <w:r w:rsidRPr="00650E49">
        <w:rPr>
          <w:rFonts w:ascii="Times New Roman" w:eastAsia="黑体" w:hAnsi="Times New Roman" w:cs="Times New Roman"/>
          <w:b w:val="0"/>
          <w:bCs w:val="0"/>
          <w:color w:val="000000" w:themeColor="text1"/>
          <w:sz w:val="24"/>
          <w:szCs w:val="24"/>
        </w:rPr>
        <w:t xml:space="preserve">2.2  </w:t>
      </w:r>
      <w:r w:rsidRPr="00650E49">
        <w:rPr>
          <w:rFonts w:ascii="Times New Roman" w:eastAsia="黑体" w:hAnsi="Times New Roman" w:cs="Times New Roman" w:hint="eastAsia"/>
          <w:b w:val="0"/>
          <w:bCs w:val="0"/>
          <w:color w:val="000000" w:themeColor="text1"/>
          <w:sz w:val="24"/>
          <w:szCs w:val="24"/>
        </w:rPr>
        <w:t>基于气凝胶间隔层材料的新型多层隔热材料</w:t>
      </w:r>
      <w:bookmarkEnd w:id="33"/>
    </w:p>
    <w:p w14:paraId="5BA87A5E" w14:textId="3133B821"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NASA</w:t>
      </w:r>
      <w:r w:rsidRPr="00D05ED5">
        <w:rPr>
          <w:rFonts w:ascii="Times New Roman" w:hAnsi="Times New Roman" w:hint="eastAsia"/>
          <w:color w:val="000000" w:themeColor="text1"/>
        </w:rPr>
        <w:t>在突破性材料研究报告中提出</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&lt;EndNote&gt;&lt;Cite&gt;&lt;Author&gt;Prater&lt;/Author&gt;&lt;Year&gt;2020&lt;/Year&gt;&lt;RecNum&gt;2442&lt;/RecNum&gt;&lt;DisplayText&gt;&lt;style font="PingFang SC"&gt;[48]&lt;/style&gt;&lt;/DisplayText&gt;&lt;record&gt;&lt;rec-number&gt;2442&lt;/rec-number&gt;&lt;foreign-keys&gt;&lt;key app="EN" db-id="50wxdpzd9vd5r7e9t5b595djrfpttrxw9avp" timestamp="1619332842"&gt;2442&lt;/key&gt;&lt;/foreign-keys&gt;&lt;ref-type name="Journal Article"&gt;17&lt;/ref-type&gt;&lt;contributors&gt;&lt;authors&gt;&lt;author&gt;Prater, T&lt;/author&gt;&lt;author&gt;Tilson, W&lt;/author&gt;&lt;author&gt;Vickers, J&lt;/author&gt;&lt;author&gt;Singhal, S&lt;/author&gt;&lt;author&gt;Zakrajsek, J&lt;/author&gt;&lt;author&gt;Ransom, J&lt;/author&gt;&lt;/authors&gt;&lt;/contributors&gt;&lt;titles&gt;&lt;title&gt;Breakthrough Materials for Space Applications Workshop&lt;/title&gt;&lt;/titles&gt;&lt;dates&gt;&lt;year&gt;2020&lt;/year&gt;&lt;/dates&gt;&lt;urls&gt;&lt;/urls&gt;&lt;/record&gt;&lt;/Cite&gt;&lt;/EndNote&gt;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48" w:tooltip="Prater, 2020 #2442" w:history="1">
        <w:r w:rsidRPr="00D05ED5">
          <w:rPr>
            <w:rStyle w:val="af6"/>
            <w:rFonts w:ascii="Times New Roman" w:hAnsi="Times New Roman"/>
            <w:color w:val="000000" w:themeColor="text1"/>
            <w:vertAlign w:val="superscript"/>
          </w:rPr>
          <w:t>48</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：无机和聚合物基气凝胶在空间应用中可以发挥独特的作用（</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_Ref101126639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hint="eastAsia"/>
          <w:color w:val="000000" w:themeColor="text1"/>
        </w:rPr>
        <w:t xml:space="preserve"> </w:t>
      </w:r>
      <w:r w:rsidRPr="00D05ED5">
        <w:rPr>
          <w:rFonts w:ascii="Times New Roman" w:hAnsi="Times New Roman"/>
          <w:color w:val="000000" w:themeColor="text1"/>
        </w:rPr>
        <w:t>2.3</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），应用场景包括放射性同位素热电辐射绝缘、热绝缘、充气式减速器，多层隔热材料和轻型天线基板。</w:t>
      </w:r>
    </w:p>
    <w:p w14:paraId="2A532F0E" w14:textId="77777777" w:rsidR="00951710" w:rsidRDefault="00951710"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11464D94" wp14:editId="5BFA39AE">
            <wp:extent cx="1698319" cy="1399714"/>
            <wp:effectExtent l="0" t="0" r="3810" b="0"/>
            <wp:docPr id="13"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8">
                      <a:extLst>
                        <a:ext uri="{FF2B5EF4-FFF2-40B4-BE49-F238E27FC236}">
                          <a16:creationId xmlns:a16="http://schemas.microsoft.com/office/drawing/2014/main" id="{C21779BF-5B0B-674A-8EA0-7B89C57D8ED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719309" cy="1417014"/>
                    </a:xfrm>
                    <a:prstGeom prst="rect">
                      <a:avLst/>
                    </a:prstGeom>
                  </pic:spPr>
                </pic:pic>
              </a:graphicData>
            </a:graphic>
          </wp:inline>
        </w:drawing>
      </w:r>
    </w:p>
    <w:p w14:paraId="5440FA89" w14:textId="17CEE66D" w:rsidR="00951710" w:rsidRPr="0035069B" w:rsidRDefault="00951710" w:rsidP="00951710">
      <w:pPr>
        <w:pStyle w:val="aff0"/>
        <w:spacing w:before="120" w:after="240" w:line="288" w:lineRule="auto"/>
        <w:jc w:val="center"/>
        <w:rPr>
          <w:rFonts w:ascii="Times New Roman" w:hAnsi="Times New Roman"/>
          <w:color w:val="000000" w:themeColor="text1"/>
          <w:sz w:val="21"/>
          <w:szCs w:val="21"/>
        </w:rPr>
      </w:pPr>
      <w:bookmarkStart w:id="34" w:name="_Toc106607488"/>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NASA</w:t>
      </w:r>
      <w:r w:rsidRPr="00D05ED5">
        <w:rPr>
          <w:rFonts w:ascii="Times New Roman" w:eastAsia="宋体" w:hAnsi="Times New Roman" w:hint="eastAsia"/>
          <w:b/>
          <w:bCs/>
          <w:color w:val="000000" w:themeColor="text1"/>
          <w:sz w:val="21"/>
          <w:szCs w:val="21"/>
        </w:rPr>
        <w:t>开发的气凝胶隔热材料</w:t>
      </w:r>
      <w:r w:rsidRPr="00EF19E0">
        <w:rPr>
          <w:rFonts w:ascii="Times New Roman" w:eastAsia="宋体" w:hAnsi="Times New Roman"/>
          <w:b/>
          <w:bCs/>
          <w:color w:val="000000" w:themeColor="text1"/>
          <w:sz w:val="21"/>
          <w:szCs w:val="21"/>
          <w:vertAlign w:val="superscript"/>
        </w:rPr>
        <w:fldChar w:fldCharType="begin" w:fldLock="1"/>
      </w:r>
      <w:r w:rsidRPr="00EF19E0">
        <w:rPr>
          <w:rFonts w:ascii="Times New Roman" w:eastAsia="宋体" w:hAnsi="Times New Roman"/>
          <w:b/>
          <w:bCs/>
          <w:color w:val="000000" w:themeColor="text1"/>
          <w:sz w:val="21"/>
          <w:szCs w:val="21"/>
          <w:vertAlign w:val="superscript"/>
        </w:rPr>
        <w:instrText xml:space="preserve"> ADDIN EN.CITE &lt;EndNote&gt;&lt;Cite&gt;&lt;Author&gt;Prater&lt;/Author&gt;&lt;Year&gt;2020&lt;/Year&gt;&lt;RecNum&gt;2442&lt;/RecNum&gt;&lt;DisplayText&gt;&lt;style font="PingFang SC"&gt;[48]&lt;/style&gt;&lt;/DisplayText&gt;&lt;record&gt;&lt;rec-number&gt;2442&lt;/rec-number&gt;&lt;foreign-keys&gt;&lt;key app="EN" db-id="50wxdpzd9vd5r7e9t5b595djrfpttrxw9avp" timestamp="1619332842"&gt;2442&lt;/key&gt;&lt;/foreign-keys&gt;&lt;ref-type name="Journal Article"&gt;17&lt;/ref-type&gt;&lt;contributors&gt;&lt;authors&gt;&lt;author&gt;Prater, T&lt;/author&gt;&lt;author&gt;Tilson, W&lt;/author&gt;&lt;author&gt;Vickers, J&lt;/author&gt;&lt;author&gt;Singhal, S&lt;/author&gt;&lt;author&gt;Zakrajsek, J&lt;/author&gt;&lt;author&gt;Ransom, J&lt;/author&gt;&lt;/authors&gt;&lt;/contributors&gt;&lt;titles&gt;&lt;title&gt;Breakthrough Materials for Space Applications Workshop&lt;/title&gt;&lt;/titles&gt;&lt;dates&gt;&lt;year&gt;2020&lt;/year&gt;&lt;/dates&gt;&lt;urls&gt;&lt;/urls&gt;&lt;/record&gt;&lt;/Cite&gt;&lt;/EndNote&gt;</w:instrText>
      </w:r>
      <w:r w:rsidRPr="00EF19E0">
        <w:rPr>
          <w:rFonts w:ascii="Times New Roman" w:eastAsia="宋体" w:hAnsi="Times New Roman"/>
          <w:b/>
          <w:bCs/>
          <w:color w:val="000000" w:themeColor="text1"/>
          <w:sz w:val="21"/>
          <w:szCs w:val="21"/>
          <w:vertAlign w:val="superscript"/>
        </w:rPr>
        <w:fldChar w:fldCharType="separate"/>
      </w:r>
      <w:r w:rsidRPr="00EF19E0">
        <w:rPr>
          <w:rFonts w:ascii="Times New Roman" w:eastAsia="宋体" w:hAnsi="Times New Roman"/>
          <w:b/>
          <w:bCs/>
          <w:noProof/>
          <w:color w:val="000000" w:themeColor="text1"/>
          <w:sz w:val="21"/>
          <w:szCs w:val="21"/>
          <w:vertAlign w:val="superscript"/>
        </w:rPr>
        <w:t>[</w:t>
      </w:r>
      <w:hyperlink w:anchor="_ENREF_48" w:tooltip="Prater, 2020 #2442" w:history="1">
        <w:r w:rsidRPr="00EF19E0">
          <w:rPr>
            <w:rStyle w:val="af6"/>
            <w:rFonts w:ascii="Times New Roman" w:hAnsi="Times New Roman"/>
            <w:color w:val="000000" w:themeColor="text1"/>
            <w:sz w:val="21"/>
            <w:szCs w:val="21"/>
            <w:vertAlign w:val="superscript"/>
          </w:rPr>
          <w:t>48</w:t>
        </w:r>
      </w:hyperlink>
      <w:r w:rsidRPr="00EF19E0">
        <w:rPr>
          <w:rFonts w:ascii="Times New Roman" w:eastAsia="宋体" w:hAnsi="Times New Roman"/>
          <w:b/>
          <w:bCs/>
          <w:noProof/>
          <w:color w:val="000000" w:themeColor="text1"/>
          <w:sz w:val="21"/>
          <w:szCs w:val="21"/>
          <w:vertAlign w:val="superscript"/>
        </w:rPr>
        <w:t>]</w:t>
      </w:r>
      <w:bookmarkEnd w:id="34"/>
      <w:r w:rsidRPr="00EF19E0">
        <w:rPr>
          <w:rFonts w:ascii="Times New Roman" w:eastAsia="宋体" w:hAnsi="Times New Roman"/>
          <w:b/>
          <w:bCs/>
          <w:color w:val="000000" w:themeColor="text1"/>
          <w:sz w:val="21"/>
          <w:szCs w:val="21"/>
          <w:vertAlign w:val="superscript"/>
        </w:rPr>
        <w:fldChar w:fldCharType="end"/>
      </w:r>
    </w:p>
    <w:p w14:paraId="282B907F" w14:textId="2D8F6ACC" w:rsidR="00951710" w:rsidRPr="00951710" w:rsidRDefault="00951710" w:rsidP="00951710">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lastRenderedPageBreak/>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Aerogel composite for thermal barriers developed by NASA</w:t>
      </w:r>
    </w:p>
    <w:p w14:paraId="1D0859F6" w14:textId="2F54CBBD"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一般气凝胶制备过程包括三个关键步骤：溶胶</w:t>
      </w:r>
      <w:r w:rsidRPr="00D05ED5">
        <w:rPr>
          <w:rFonts w:ascii="Times New Roman" w:hAnsi="Times New Roman"/>
          <w:color w:val="000000" w:themeColor="text1"/>
        </w:rPr>
        <w:t>-</w:t>
      </w:r>
      <w:r w:rsidRPr="00D05ED5">
        <w:rPr>
          <w:rFonts w:ascii="Times New Roman" w:hAnsi="Times New Roman" w:hint="eastAsia"/>
          <w:color w:val="000000" w:themeColor="text1"/>
        </w:rPr>
        <w:t>凝胶过程、老化和干燥。该制备方法能耗大、时间长、制备工艺复杂、步骤繁琐且制得的气凝胶性能不佳等缺陷，难以实现工业化生产，并且制备得到的气凝胶的性能非常依赖于气凝胶的微观结构和由溶胶</w:t>
      </w:r>
      <w:r w:rsidRPr="00D05ED5">
        <w:rPr>
          <w:rFonts w:ascii="Times New Roman" w:hAnsi="Times New Roman"/>
          <w:color w:val="000000" w:themeColor="text1"/>
        </w:rPr>
        <w:t>-</w:t>
      </w:r>
      <w:r w:rsidRPr="00D05ED5">
        <w:rPr>
          <w:rFonts w:ascii="Times New Roman" w:hAnsi="Times New Roman" w:hint="eastAsia"/>
          <w:color w:val="000000" w:themeColor="text1"/>
        </w:rPr>
        <w:t>凝胶工艺参数决定的气凝胶表面基团。气凝胶产品大致可以分为无机氧化物气凝胶、有机气凝胶和碳气凝胶三大类。不同类型的气凝胶的制备原料与方法均存在一定的差异。无机气凝胶是最早问世的气凝胶，是</w:t>
      </w:r>
      <w:r>
        <w:rPr>
          <w:rFonts w:ascii="Times New Roman" w:hAnsi="Times New Roman" w:hint="eastAsia"/>
          <w:color w:val="000000" w:themeColor="text1"/>
        </w:rPr>
        <w:t>K</w:t>
      </w:r>
      <w:r w:rsidRPr="00D05ED5">
        <w:rPr>
          <w:rFonts w:ascii="Times New Roman" w:hAnsi="Times New Roman"/>
          <w:color w:val="000000" w:themeColor="text1"/>
        </w:rPr>
        <w:t>istler</w:t>
      </w:r>
      <w:r w:rsidRPr="00D05ED5">
        <w:rPr>
          <w:rFonts w:ascii="Times New Roman" w:hAnsi="Times New Roman" w:hint="eastAsia"/>
          <w:color w:val="000000" w:themeColor="text1"/>
        </w:rPr>
        <w:t>于</w:t>
      </w:r>
      <w:r w:rsidRPr="00D05ED5">
        <w:rPr>
          <w:rFonts w:ascii="Times New Roman" w:hAnsi="Times New Roman"/>
          <w:color w:val="000000" w:themeColor="text1"/>
        </w:rPr>
        <w:t>1931</w:t>
      </w:r>
      <w:r w:rsidRPr="00D05ED5">
        <w:rPr>
          <w:rFonts w:ascii="Times New Roman" w:hAnsi="Times New Roman" w:hint="eastAsia"/>
          <w:color w:val="000000" w:themeColor="text1"/>
        </w:rPr>
        <w:t>年制备得到的，但由于该制备方法能耗大、时间长、制备工艺复杂、步骤繁琐且存在制得的气凝胶性能不佳等缺陷（</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_Ref101508876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hint="eastAsia"/>
          <w:color w:val="000000" w:themeColor="text1"/>
        </w:rPr>
        <w:t xml:space="preserve"> </w:t>
      </w:r>
      <w:r w:rsidRPr="00D05ED5">
        <w:rPr>
          <w:rFonts w:ascii="Times New Roman" w:hAnsi="Times New Roman"/>
          <w:noProof/>
          <w:color w:val="000000" w:themeColor="text1"/>
        </w:rPr>
        <w:t>2.4</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），难以实现工业化生产，并且考虑到无机气凝胶材料存在抗拉强度低、脆性太、力学性能差的缺点，其不适宜直接作为隔热材料。</w:t>
      </w:r>
    </w:p>
    <w:p w14:paraId="13B1AF05" w14:textId="263132AF" w:rsidR="00951710" w:rsidRDefault="00951710"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210CD822" wp14:editId="646745B6">
            <wp:extent cx="1475088" cy="1417014"/>
            <wp:effectExtent l="0" t="0" r="0" b="5715"/>
            <wp:docPr id="18"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a:extLst>
                        <a:ext uri="{FF2B5EF4-FFF2-40B4-BE49-F238E27FC236}">
                          <a16:creationId xmlns:a16="http://schemas.microsoft.com/office/drawing/2014/main" id="{C21779BF-5B0B-674A-8EA0-7B89C57D8EDC}"/>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475088" cy="1417014"/>
                    </a:xfrm>
                    <a:prstGeom prst="rect">
                      <a:avLst/>
                    </a:prstGeom>
                  </pic:spPr>
                </pic:pic>
              </a:graphicData>
            </a:graphic>
          </wp:inline>
        </w:drawing>
      </w:r>
    </w:p>
    <w:p w14:paraId="2293FE80" w14:textId="4E07FC81" w:rsidR="00951710" w:rsidRPr="0035069B" w:rsidRDefault="00951710" w:rsidP="00951710">
      <w:pPr>
        <w:pStyle w:val="aff0"/>
        <w:spacing w:before="120" w:after="240" w:line="288" w:lineRule="auto"/>
        <w:jc w:val="center"/>
        <w:rPr>
          <w:rFonts w:ascii="Times New Roman" w:hAnsi="Times New Roman"/>
          <w:color w:val="000000" w:themeColor="text1"/>
          <w:sz w:val="21"/>
          <w:szCs w:val="21"/>
        </w:rPr>
      </w:pPr>
      <w:bookmarkStart w:id="35" w:name="_Toc106607489"/>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sidR="004E709A">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sidR="004E709A">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纯二氧化硅气凝胶</w:t>
      </w:r>
      <w:bookmarkEnd w:id="35"/>
    </w:p>
    <w:p w14:paraId="22974A5F" w14:textId="07F84260" w:rsidR="00951710" w:rsidRPr="00951710" w:rsidRDefault="00951710" w:rsidP="00951710">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sidR="004E709A">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sidR="004E709A">
        <w:rPr>
          <w:rFonts w:ascii="Times New Roman" w:eastAsia="宋体" w:hAnsi="Times New Roman" w:cs="宋体"/>
          <w:b/>
          <w:bCs/>
          <w:noProof/>
          <w:color w:val="000000" w:themeColor="text1"/>
          <w:sz w:val="21"/>
          <w:szCs w:val="21"/>
        </w:rPr>
        <w:t>4</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004E709A" w:rsidRPr="00D05ED5">
        <w:rPr>
          <w:rFonts w:ascii="Times New Roman" w:eastAsia="宋体" w:hAnsi="Times New Roman" w:hint="eastAsia"/>
          <w:b/>
          <w:bCs/>
          <w:color w:val="000000" w:themeColor="text1"/>
          <w:sz w:val="21"/>
          <w:szCs w:val="21"/>
        </w:rPr>
        <w:t>P</w:t>
      </w:r>
      <w:r w:rsidR="004E709A" w:rsidRPr="00D05ED5">
        <w:rPr>
          <w:rFonts w:ascii="Times New Roman" w:eastAsia="宋体" w:hAnsi="Times New Roman"/>
          <w:b/>
          <w:bCs/>
          <w:color w:val="000000" w:themeColor="text1"/>
          <w:sz w:val="21"/>
          <w:szCs w:val="21"/>
        </w:rPr>
        <w:t xml:space="preserve">ure </w:t>
      </w:r>
      <w:r w:rsidR="004E709A" w:rsidRPr="00D05ED5">
        <w:rPr>
          <w:rFonts w:ascii="Times New Roman" w:eastAsia="宋体" w:hAnsi="Times New Roman" w:hint="eastAsia"/>
          <w:b/>
          <w:bCs/>
          <w:color w:val="000000" w:themeColor="text1"/>
          <w:sz w:val="21"/>
          <w:szCs w:val="21"/>
        </w:rPr>
        <w:t>SiO</w:t>
      </w:r>
      <w:r w:rsidR="004E709A" w:rsidRPr="00650E49">
        <w:rPr>
          <w:rFonts w:ascii="Times New Roman" w:eastAsia="宋体" w:hAnsi="Times New Roman"/>
          <w:b/>
          <w:bCs/>
          <w:color w:val="000000" w:themeColor="text1"/>
          <w:sz w:val="21"/>
          <w:szCs w:val="21"/>
        </w:rPr>
        <w:t xml:space="preserve">2 </w:t>
      </w:r>
      <w:r w:rsidR="004E709A" w:rsidRPr="00D05ED5">
        <w:rPr>
          <w:rFonts w:ascii="Times New Roman" w:eastAsia="宋体" w:hAnsi="Times New Roman"/>
          <w:b/>
          <w:bCs/>
          <w:color w:val="000000" w:themeColor="text1"/>
          <w:sz w:val="21"/>
          <w:szCs w:val="21"/>
        </w:rPr>
        <w:t>aerogel</w:t>
      </w:r>
    </w:p>
    <w:p w14:paraId="4ED0041D" w14:textId="17A36389"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为了克服这些缺点，可用晶须、短纤维或长纤维等作为增强相，制备气凝胶复合隔热材料，可在不影响隔热效果的前提下，提高气凝胶的力学性能。在实验中选用了薄片状的二氧化硅气凝胶复合材料作为间隔层。二氧化硅气凝胶复合材料的宏观和微观形貌如</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_Ref101159119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color w:val="000000" w:themeColor="text1"/>
        </w:rPr>
        <w:t>2.5</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w:t>
      </w:r>
    </w:p>
    <w:p w14:paraId="00BF05A8" w14:textId="77777777" w:rsidR="004E709A" w:rsidRDefault="004E709A"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7D1325C4" wp14:editId="1D6E9485">
            <wp:extent cx="3583067" cy="1556281"/>
            <wp:effectExtent l="0" t="0" r="0" b="6350"/>
            <wp:docPr id="19"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C21779BF-5B0B-674A-8EA0-7B89C57D8EDC}"/>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27109" cy="1575411"/>
                    </a:xfrm>
                    <a:prstGeom prst="rect">
                      <a:avLst/>
                    </a:prstGeom>
                  </pic:spPr>
                </pic:pic>
              </a:graphicData>
            </a:graphic>
          </wp:inline>
        </w:drawing>
      </w:r>
    </w:p>
    <w:p w14:paraId="3B48B2A2" w14:textId="48F4A52F" w:rsidR="004E709A" w:rsidRPr="0035069B" w:rsidRDefault="004E709A" w:rsidP="004E709A">
      <w:pPr>
        <w:pStyle w:val="aff0"/>
        <w:spacing w:before="120" w:after="240" w:line="288" w:lineRule="auto"/>
        <w:jc w:val="center"/>
        <w:rPr>
          <w:rFonts w:ascii="Times New Roman" w:hAnsi="Times New Roman"/>
          <w:color w:val="000000" w:themeColor="text1"/>
          <w:sz w:val="21"/>
          <w:szCs w:val="21"/>
        </w:rPr>
      </w:pPr>
      <w:bookmarkStart w:id="36" w:name="_Toc106607490"/>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二氧化硅气凝胶复合材料（</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hint="eastAsia"/>
          <w:b/>
          <w:bCs/>
          <w:color w:val="000000" w:themeColor="text1"/>
          <w:sz w:val="21"/>
          <w:szCs w:val="21"/>
        </w:rPr>
        <w:t>）宏观形貌；（</w:t>
      </w:r>
      <w:r w:rsidRPr="00D05ED5">
        <w:rPr>
          <w:rFonts w:ascii="Times New Roman" w:eastAsia="宋体" w:hAnsi="Times New Roman" w:hint="eastAsia"/>
          <w:b/>
          <w:bCs/>
          <w:color w:val="000000" w:themeColor="text1"/>
          <w:sz w:val="21"/>
          <w:szCs w:val="21"/>
        </w:rPr>
        <w:t>2</w:t>
      </w:r>
      <w:r w:rsidRPr="00D05ED5">
        <w:rPr>
          <w:rFonts w:ascii="Times New Roman" w:eastAsia="宋体" w:hAnsi="Times New Roman" w:hint="eastAsia"/>
          <w:b/>
          <w:bCs/>
          <w:color w:val="000000" w:themeColor="text1"/>
          <w:sz w:val="21"/>
          <w:szCs w:val="21"/>
        </w:rPr>
        <w:t>）微观</w:t>
      </w:r>
      <w:r w:rsidRPr="00D05ED5">
        <w:rPr>
          <w:rFonts w:ascii="Times New Roman" w:eastAsia="宋体" w:hAnsi="Times New Roman" w:hint="eastAsia"/>
          <w:b/>
          <w:bCs/>
          <w:color w:val="000000" w:themeColor="text1"/>
          <w:sz w:val="21"/>
          <w:szCs w:val="21"/>
        </w:rPr>
        <w:t>SEM</w:t>
      </w:r>
      <w:r w:rsidRPr="00D05ED5">
        <w:rPr>
          <w:rFonts w:ascii="Times New Roman" w:eastAsia="宋体" w:hAnsi="Times New Roman" w:hint="eastAsia"/>
          <w:b/>
          <w:bCs/>
          <w:color w:val="000000" w:themeColor="text1"/>
          <w:sz w:val="21"/>
          <w:szCs w:val="21"/>
        </w:rPr>
        <w:t>图</w:t>
      </w:r>
      <w:bookmarkEnd w:id="36"/>
    </w:p>
    <w:p w14:paraId="6EF9B7F5" w14:textId="316DDCA8" w:rsidR="004E709A" w:rsidRPr="00951710" w:rsidRDefault="004E709A" w:rsidP="004E709A">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5</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(1)</w:t>
      </w:r>
      <w:r>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M</w:t>
      </w:r>
      <w:r w:rsidRPr="00D05ED5">
        <w:rPr>
          <w:rFonts w:ascii="Times New Roman" w:eastAsia="宋体" w:hAnsi="Times New Roman"/>
          <w:b/>
          <w:bCs/>
          <w:color w:val="000000" w:themeColor="text1"/>
          <w:sz w:val="21"/>
          <w:szCs w:val="21"/>
        </w:rPr>
        <w:t xml:space="preserve">acroscopic photograph (2) SEM photograph </w:t>
      </w:r>
      <w:r w:rsidRPr="00D05ED5">
        <w:rPr>
          <w:rFonts w:ascii="Times New Roman" w:eastAsia="宋体" w:hAnsi="Times New Roman" w:hint="eastAsia"/>
          <w:b/>
          <w:bCs/>
          <w:color w:val="000000" w:themeColor="text1"/>
          <w:sz w:val="21"/>
          <w:szCs w:val="21"/>
        </w:rPr>
        <w:t>of SiO</w:t>
      </w:r>
      <w:r w:rsidRPr="00650E49">
        <w:rPr>
          <w:rFonts w:ascii="Times New Roman" w:eastAsia="宋体" w:hAnsi="Times New Roman"/>
          <w:b/>
          <w:bCs/>
          <w:color w:val="000000" w:themeColor="text1"/>
          <w:sz w:val="21"/>
          <w:szCs w:val="21"/>
        </w:rPr>
        <w:t>2</w:t>
      </w:r>
      <w:r w:rsidRPr="00D05ED5">
        <w:rPr>
          <w:rFonts w:ascii="Times New Roman" w:eastAsia="宋体" w:hAnsi="Times New Roman"/>
          <w:b/>
          <w:bCs/>
          <w:color w:val="000000" w:themeColor="text1"/>
          <w:sz w:val="21"/>
          <w:szCs w:val="21"/>
        </w:rPr>
        <w:t xml:space="preserve"> aerogel composite material</w:t>
      </w:r>
    </w:p>
    <w:p w14:paraId="7E52D199" w14:textId="46861D4F"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根据</w:t>
      </w:r>
      <w:r w:rsidR="004E709A">
        <w:rPr>
          <w:rFonts w:ascii="Times New Roman" w:hAnsi="Times New Roman" w:hint="eastAsia"/>
          <w:color w:val="000000" w:themeColor="text1"/>
        </w:rPr>
        <w:t>二氧化硅</w:t>
      </w:r>
      <w:r w:rsidRPr="00D05ED5">
        <w:rPr>
          <w:rFonts w:ascii="Times New Roman" w:hAnsi="Times New Roman" w:hint="eastAsia"/>
          <w:color w:val="000000" w:themeColor="text1"/>
        </w:rPr>
        <w:t>气凝胶</w:t>
      </w:r>
      <w:r w:rsidR="004E709A">
        <w:rPr>
          <w:rFonts w:ascii="Times New Roman" w:hAnsi="Times New Roman" w:hint="eastAsia"/>
          <w:color w:val="000000" w:themeColor="text1"/>
        </w:rPr>
        <w:t>复合材料</w:t>
      </w:r>
      <w:r w:rsidRPr="00D05ED5">
        <w:rPr>
          <w:rFonts w:ascii="Times New Roman" w:hAnsi="Times New Roman" w:hint="eastAsia"/>
          <w:color w:val="000000" w:themeColor="text1"/>
        </w:rPr>
        <w:t>的扫描电镜图像，可以看出样品的表面相当粗糙，有许多孔和小树突状结构，对于这样的结构，可以假设纤维参杂的硅气凝胶样品的空气</w:t>
      </w:r>
      <w:r w:rsidRPr="00D05ED5">
        <w:rPr>
          <w:rFonts w:ascii="Times New Roman" w:hAnsi="Times New Roman"/>
          <w:color w:val="000000" w:themeColor="text1"/>
        </w:rPr>
        <w:t>-</w:t>
      </w:r>
      <w:r w:rsidRPr="00D05ED5">
        <w:rPr>
          <w:rFonts w:ascii="Times New Roman" w:hAnsi="Times New Roman" w:hint="eastAsia"/>
          <w:color w:val="000000" w:themeColor="text1"/>
        </w:rPr>
        <w:t>气凝胶界面是光学漫射表面，而在样品光学厚度较高时，微观结构（孔隙、孔隙和裂纹）对光谱辐射特性没有较大影响。根据</w:t>
      </w:r>
      <w:proofErr w:type="spellStart"/>
      <w:r w:rsidRPr="00D05ED5">
        <w:rPr>
          <w:rFonts w:ascii="Times New Roman" w:hAnsi="Times New Roman"/>
          <w:color w:val="000000" w:themeColor="text1"/>
        </w:rPr>
        <w:t>chen</w:t>
      </w:r>
      <w:proofErr w:type="spellEnd"/>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&lt;EndNote&gt;&lt;Cite&gt;&lt;Author&gt;Fu&lt;/Author&gt;&lt;Year&gt;2015&lt;/Year&gt;&lt;RecNum&gt;2560&lt;/RecNum&gt;&lt;DisplayText&gt;&lt;style font="PingFang SC"&gt;[49]&lt;/style&gt;&lt;/DisplayText&gt;&lt;record&gt;&lt;rec-number&gt;2560&lt;/rec-number&gt;&lt;foreign-keys&gt;&lt;key app="EN" db-id="50wxdpzd9vd5r7e9t5b595djrfpttrxw9avp" timestamp="1648437340"&gt;2560&lt;/key&gt;&lt;/foreign-keys&gt;&lt;ref-type name="Journal Article"&gt;17&lt;/ref-type&gt;&lt;contributors&gt;&lt;authors&gt;&lt;author&gt;Fu, Tairan&lt;/author&gt;&lt;author&gt;Tang, Jiaqi&lt;/author&gt;&lt;author&gt;Chen, Kai&lt;/author&gt;&lt;author&gt;Zhang, Fan&lt;/author&gt;&lt;/authors&gt;&lt;/contributors&gt;&lt;titles&gt;&lt;title&gt;Determination of Scattering and Absorption Coefficients of Porous Silica Aerogel Composites&lt;/title&gt;&lt;secondary-title&gt;Journal of Heat Transfer&lt;/secondary-title&gt;&lt;/titles&gt;&lt;periodical&gt;&lt;full-title&gt;Journal of Heat Transfer&lt;/full-title&gt;&lt;/periodical&gt;&lt;volume&gt;138&lt;/volume&gt;&lt;number&gt;3&lt;/number&gt;&lt;dates&gt;&lt;year&gt;2015&lt;/year&gt;&lt;/dates&gt;&lt;isbn&gt;0022-1481&lt;/isbn&gt;&lt;urls&gt;&lt;related-urls&gt;&lt;url&gt;https://doi.org/10.1115/1.4031734&lt;/url&gt;&lt;/related-urls&gt;&lt;/urls&gt;&lt;custom1&gt;032702&lt;/custom1&gt;&lt;electronic-resource-num&gt;10.1115/1.4031734&lt;/electronic-resource-num&gt;&lt;access-date&gt;3/28/2022&lt;/access-date&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49" w:tooltip="Fu, 2015 #2560" w:history="1">
        <w:r w:rsidRPr="00D05ED5">
          <w:rPr>
            <w:rStyle w:val="af6"/>
            <w:rFonts w:ascii="Times New Roman" w:hAnsi="Times New Roman"/>
            <w:color w:val="000000" w:themeColor="text1"/>
            <w:vertAlign w:val="superscript"/>
          </w:rPr>
          <w:t>49</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等人采用积分球法测量得到的不同厚度硅气凝胶样品在室温下的光谱半球透射率和反射率，可以知道参杂纤维的二氧化硅气凝胶样品中存在显著的散射效应，因此透射率随厚度的增加而减小，而反射率随厚度的增加而增大；在红外阶段，由于气凝胶样品在红外光谱中的强吸收，对</w:t>
      </w:r>
      <w:r w:rsidRPr="00D05ED5">
        <w:rPr>
          <w:rFonts w:ascii="Times New Roman" w:hAnsi="Times New Roman"/>
          <w:color w:val="000000" w:themeColor="text1"/>
        </w:rPr>
        <w:t>5.5-15</w:t>
      </w:r>
      <m:oMath>
        <m:r>
          <w:rPr>
            <w:rFonts w:ascii="Cambria Math" w:hAnsi="Cambria Math"/>
            <w:color w:val="000000" w:themeColor="text1"/>
          </w:rPr>
          <m:t>μm</m:t>
        </m:r>
      </m:oMath>
      <w:r w:rsidRPr="00D05ED5">
        <w:rPr>
          <w:rFonts w:ascii="Times New Roman" w:hAnsi="Times New Roman" w:hint="eastAsia"/>
          <w:color w:val="000000" w:themeColor="text1"/>
        </w:rPr>
        <w:t>波段辐射的透过率几乎为零。</w:t>
      </w:r>
    </w:p>
    <w:p w14:paraId="4A3FCFFF" w14:textId="2F8CD606"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近年来，以天然或合成聚合物为基础的气凝胶，又称聚合物或有机气凝胶，由于其多孔结构和独特的性能，近年来得到了广泛的研究。</w:t>
      </w:r>
      <w:r w:rsidRPr="00D05ED5">
        <w:rPr>
          <w:rFonts w:ascii="Times New Roman" w:hAnsi="Times New Roman"/>
          <w:color w:val="000000" w:themeColor="text1"/>
        </w:rPr>
        <w:t>PI</w:t>
      </w:r>
      <w:r w:rsidRPr="00D05ED5">
        <w:rPr>
          <w:rFonts w:ascii="Times New Roman" w:hAnsi="Times New Roman" w:hint="eastAsia"/>
          <w:color w:val="000000" w:themeColor="text1"/>
        </w:rPr>
        <w:t>气凝胶于</w:t>
      </w:r>
      <w:r w:rsidRPr="00D05ED5">
        <w:rPr>
          <w:rFonts w:ascii="Times New Roman" w:hAnsi="Times New Roman"/>
          <w:color w:val="000000" w:themeColor="text1"/>
        </w:rPr>
        <w:t>2006</w:t>
      </w:r>
      <w:r w:rsidRPr="00D05ED5">
        <w:rPr>
          <w:rFonts w:ascii="Times New Roman" w:hAnsi="Times New Roman" w:hint="eastAsia"/>
          <w:color w:val="000000" w:themeColor="text1"/>
        </w:rPr>
        <w:t>年由美国</w:t>
      </w:r>
      <w:r w:rsidRPr="00D05ED5">
        <w:rPr>
          <w:rFonts w:ascii="Times New Roman" w:hAnsi="Times New Roman"/>
          <w:color w:val="000000" w:themeColor="text1"/>
        </w:rPr>
        <w:t>Aspen Aerogels</w:t>
      </w:r>
      <w:r w:rsidRPr="00D05ED5">
        <w:rPr>
          <w:rFonts w:ascii="Times New Roman" w:hAnsi="Times New Roman" w:hint="eastAsia"/>
          <w:color w:val="000000" w:themeColor="text1"/>
        </w:rPr>
        <w:t>公司的</w:t>
      </w:r>
      <w:r w:rsidRPr="00D05ED5">
        <w:rPr>
          <w:rFonts w:ascii="Times New Roman" w:hAnsi="Times New Roman"/>
          <w:color w:val="000000" w:themeColor="text1"/>
        </w:rPr>
        <w:t>Rhine</w:t>
      </w:r>
      <w:r w:rsidRPr="00D05ED5">
        <w:rPr>
          <w:rFonts w:ascii="Times New Roman" w:hAnsi="Times New Roman" w:hint="eastAsia"/>
          <w:color w:val="000000" w:themeColor="text1"/>
        </w:rPr>
        <w:t>等人首先制得</w:t>
      </w:r>
      <w:r w:rsidRPr="00D05ED5">
        <w:rPr>
          <w:rFonts w:ascii="Times New Roman" w:hAnsi="Times New Roman" w:cs="Times New Roman"/>
          <w:color w:val="000000" w:themeColor="text1"/>
          <w:vertAlign w:val="superscript"/>
        </w:rPr>
        <w:fldChar w:fldCharType="begin" w:fldLock="1"/>
      </w:r>
      <w:r w:rsidRPr="00D05ED5">
        <w:rPr>
          <w:rFonts w:ascii="Times New Roman" w:hAnsi="Times New Roman" w:cs="Times New Roman"/>
          <w:color w:val="000000" w:themeColor="text1"/>
          <w:vertAlign w:val="superscript"/>
        </w:rPr>
        <w:instrText xml:space="preserve"> ADDIN EN.CITE &lt;EndNote&gt;&lt;Cite&gt;&lt;Author&gt;Rhine&lt;/Author&gt;&lt;Year&gt;2006&lt;/Year&gt;&lt;RecNum&gt;2580&lt;/RecNum&gt;&lt;DisplayText&gt;&lt;style font="PingFang SC"&gt;[50]&lt;/style&gt;&lt;/DisplayText&gt;&lt;record&gt;&lt;rec-number&gt;2580&lt;/rec-number&gt;&lt;foreign-keys&gt;&lt;key app="EN" db-id="50wxdpzd9vd5r7e9t5b595djrfpttrxw9avp" timestamp="1650337855"&gt;2580&lt;/key&gt;&lt;/foreign-keys&gt;&lt;ref-type name="Generic"&gt;13&lt;/ref-type&gt;&lt;contributors&gt;&lt;authors&gt;&lt;author&gt;Rhine, Wendell&lt;/author&gt;&lt;author&gt;Wang, Jing&lt;/author&gt;&lt;author&gt;Begag, Redouane&lt;/author&gt;&lt;/authors&gt;&lt;/contributors&gt;&lt;titles&gt;&lt;title&gt;Polyimide aerogels, carbon aerogels, and metal carbide aerogels and methods of making same&lt;/title&gt;&lt;/titles&gt;&lt;dates&gt;&lt;year&gt;2006&lt;/year&gt;&lt;/dates&gt;&lt;publisher&gt;Google Patents&lt;/publisher&gt;&lt;urls&gt;&lt;/urls&gt;&lt;/record&gt;&lt;/Cite&gt;&lt;/EndNote&gt;</w:instrText>
      </w:r>
      <w:r w:rsidRPr="00D05ED5">
        <w:rPr>
          <w:rFonts w:ascii="Times New Roman" w:hAnsi="Times New Roman" w:cs="Times New Roman"/>
          <w:color w:val="000000" w:themeColor="text1"/>
          <w:vertAlign w:val="superscript"/>
        </w:rPr>
        <w:fldChar w:fldCharType="separate"/>
      </w:r>
      <w:r w:rsidRPr="00D05ED5">
        <w:rPr>
          <w:rFonts w:ascii="Times New Roman" w:hAnsi="Times New Roman" w:cs="Times New Roman"/>
          <w:color w:val="000000" w:themeColor="text1"/>
          <w:vertAlign w:val="superscript"/>
        </w:rPr>
        <w:t>[</w:t>
      </w:r>
      <w:hyperlink w:anchor="_ENREF_50" w:tooltip="Rhine, 2006 #2580" w:history="1">
        <w:r w:rsidRPr="00D05ED5">
          <w:rPr>
            <w:rStyle w:val="af6"/>
            <w:rFonts w:ascii="Times New Roman" w:hAnsi="Times New Roman" w:cs="Times New Roman"/>
            <w:color w:val="000000" w:themeColor="text1"/>
            <w:vertAlign w:val="superscript"/>
          </w:rPr>
          <w:t>50</w:t>
        </w:r>
      </w:hyperlink>
      <w:r w:rsidRPr="00D05ED5">
        <w:rPr>
          <w:rFonts w:ascii="Times New Roman" w:hAnsi="Times New Roman" w:cs="Times New Roman"/>
          <w:color w:val="000000" w:themeColor="text1"/>
          <w:vertAlign w:val="superscript"/>
        </w:rPr>
        <w:t>]</w:t>
      </w:r>
      <w:r w:rsidRPr="00D05ED5">
        <w:rPr>
          <w:rFonts w:ascii="Times New Roman" w:hAnsi="Times New Roman" w:cs="Times New Roman"/>
          <w:color w:val="000000" w:themeColor="text1"/>
          <w:vertAlign w:val="superscript"/>
        </w:rPr>
        <w:fldChar w:fldCharType="end"/>
      </w:r>
      <w:r w:rsidRPr="00D05ED5">
        <w:rPr>
          <w:rFonts w:ascii="Times New Roman" w:hAnsi="Times New Roman" w:hint="eastAsia"/>
          <w:color w:val="000000" w:themeColor="text1"/>
        </w:rPr>
        <w:t>，从此推开了</w:t>
      </w:r>
      <w:r w:rsidRPr="00D05ED5">
        <w:rPr>
          <w:rFonts w:ascii="Times New Roman" w:hAnsi="Times New Roman"/>
          <w:color w:val="000000" w:themeColor="text1"/>
        </w:rPr>
        <w:t>PI</w:t>
      </w:r>
      <w:r w:rsidRPr="00D05ED5">
        <w:rPr>
          <w:rFonts w:ascii="Times New Roman" w:hAnsi="Times New Roman" w:hint="eastAsia"/>
          <w:color w:val="000000" w:themeColor="text1"/>
        </w:rPr>
        <w:t>气凝胶研究的大门，此后，多种形态的</w:t>
      </w:r>
      <w:r w:rsidRPr="00D05ED5">
        <w:rPr>
          <w:rFonts w:ascii="Times New Roman" w:hAnsi="Times New Roman"/>
          <w:color w:val="000000" w:themeColor="text1"/>
        </w:rPr>
        <w:t>PI</w:t>
      </w:r>
      <w:r w:rsidRPr="00D05ED5">
        <w:rPr>
          <w:rFonts w:ascii="Times New Roman" w:hAnsi="Times New Roman" w:hint="eastAsia"/>
          <w:color w:val="000000" w:themeColor="text1"/>
        </w:rPr>
        <w:t>气凝胶相继问世，其中，美国宇航局格伦研究中心的研究工作者</w:t>
      </w:r>
      <w:r w:rsidRPr="00D05ED5">
        <w:rPr>
          <w:rFonts w:ascii="Times New Roman" w:hAnsi="Times New Roman"/>
          <w:color w:val="000000" w:themeColor="text1"/>
        </w:rPr>
        <w:t>Meador</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&lt;EndNote&gt;&lt;Cite&gt;&lt;Author&gt;Meador&lt;/Author&gt;&lt;Year&gt;2015&lt;/Year&gt;&lt;RecNum&gt;2574&lt;/RecNum&gt;&lt;DisplayText&gt;&lt;style font="PingFang SC"&gt;[51]&lt;/style&gt;&lt;/DisplayText&gt;&lt;record&gt;&lt;rec-number&gt;2574&lt;/rec-number&gt;&lt;foreign-keys&gt;&lt;key app="EN" db-id="50wxdpzd9vd5r7e9t5b595djrfpttrxw9avp" timestamp="1650336385"&gt;2574&lt;/key&gt;&lt;/foreign-keys&gt;&lt;ref-type name="Journal Article"&gt;17&lt;/ref-type&gt;&lt;contributors&gt;&lt;authors&gt;&lt;author&gt;Meador, Mary Ann B.&lt;/author&gt;&lt;author&gt;Alemán, Christian R.&lt;/author&gt;&lt;author&gt;Hanson, Katrina&lt;/author&gt;&lt;author&gt;Ramirez, Nakaira&lt;/author&gt;&lt;author&gt;Vivod, Stephanie L.&lt;/author&gt;&lt;author&gt;Wilmoth, Nathan&lt;/author&gt;&lt;author&gt;McCorkle, Linda&lt;/author&gt;&lt;/authors&gt;&lt;/contributors&gt;&lt;titles&gt;&lt;title&gt;Polyimide Aerogels with Amide Cross-Links: A Low Cost Alternative for Mechanically Strong Polymer Aerogels&lt;/title&gt;&lt;secondary-title&gt;ACS Applied Materials &amp;amp; Interfaces&lt;/secondary-title&gt;&lt;/titles&gt;&lt;periodical&gt;&lt;full-title&gt;ACS Applied Materials &amp;amp; Interfaces&lt;/full-title&gt;&lt;/periodical&gt;&lt;pages&gt;1240-1249&lt;/pages&gt;&lt;volume&gt;7&lt;/volume&gt;&lt;number&gt;2&lt;/number&gt;&lt;dates&gt;&lt;year&gt;2015&lt;/year&gt;&lt;pub-dates&gt;&lt;date&gt;2015/01/21&lt;/date&gt;&lt;/pub-dates&gt;&lt;/dates&gt;&lt;publisher&gt;American Chemical Society&lt;/publisher&gt;&lt;isbn&gt;1944-8244&lt;/isbn&gt;&lt;urls&gt;&lt;related-urls&gt;&lt;url&gt;https://doi.org/10.1021/am507268c&lt;/url&gt;&lt;/related-urls&gt;&lt;/urls&gt;&lt;electronic-resource-num&gt;10.1021/am507268c&lt;/electronic-resource-num&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51" w:tooltip="Meador, 2015 #2574" w:history="1">
        <w:r w:rsidRPr="00D05ED5">
          <w:rPr>
            <w:rStyle w:val="af6"/>
            <w:rFonts w:ascii="Times New Roman" w:hAnsi="Times New Roman"/>
            <w:color w:val="000000" w:themeColor="text1"/>
            <w:vertAlign w:val="superscript"/>
          </w:rPr>
          <w:t>51</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在该领域做了许多原创性的工作，对</w:t>
      </w:r>
      <w:r w:rsidRPr="00D05ED5">
        <w:rPr>
          <w:rFonts w:ascii="Times New Roman" w:hAnsi="Times New Roman"/>
          <w:color w:val="000000" w:themeColor="text1"/>
        </w:rPr>
        <w:t>PI</w:t>
      </w:r>
      <w:r w:rsidRPr="00D05ED5">
        <w:rPr>
          <w:rFonts w:ascii="Times New Roman" w:hAnsi="Times New Roman" w:hint="eastAsia"/>
          <w:color w:val="000000" w:themeColor="text1"/>
        </w:rPr>
        <w:t>气凝胶的发展起到了极大的推动作用。相比于其他存在热稳定性差的缺点，在很大程度上限制了气凝胶的应用的有机气凝胶。</w:t>
      </w:r>
      <w:r w:rsidRPr="00D05ED5">
        <w:rPr>
          <w:rFonts w:ascii="Times New Roman" w:hAnsi="Times New Roman"/>
          <w:color w:val="000000" w:themeColor="text1"/>
        </w:rPr>
        <w:t>PI</w:t>
      </w:r>
      <w:r w:rsidRPr="00D05ED5">
        <w:rPr>
          <w:rFonts w:ascii="Times New Roman" w:hAnsi="Times New Roman" w:hint="eastAsia"/>
          <w:color w:val="000000" w:themeColor="text1"/>
        </w:rPr>
        <w:t>气凝胶具有机械强度高、热稳定性好、密度低、隔热性能优异等特点，解决了传统无机气凝胶和有机气凝胶各自的缺点。在本文中选用纳米纤维聚酰亚胺气凝胶作为间隔层材料，制备过程中首先获得</w:t>
      </w:r>
      <w:r w:rsidRPr="00D05ED5">
        <w:rPr>
          <w:rFonts w:ascii="Times New Roman" w:hAnsi="Times New Roman"/>
          <w:color w:val="000000" w:themeColor="text1"/>
        </w:rPr>
        <w:t>PAA</w:t>
      </w:r>
      <w:r w:rsidRPr="00D05ED5">
        <w:rPr>
          <w:rFonts w:ascii="Times New Roman" w:hAnsi="Times New Roman" w:hint="eastAsia"/>
          <w:color w:val="000000" w:themeColor="text1"/>
        </w:rPr>
        <w:t>纳米纤维，由静电纺丝</w:t>
      </w:r>
      <w:r w:rsidRPr="00D05ED5">
        <w:rPr>
          <w:rFonts w:ascii="Times New Roman" w:hAnsi="Times New Roman"/>
          <w:color w:val="000000" w:themeColor="text1"/>
        </w:rPr>
        <w:t>PMDA</w:t>
      </w:r>
      <w:r w:rsidRPr="00D05ED5">
        <w:rPr>
          <w:rFonts w:ascii="Times New Roman" w:hAnsi="Times New Roman" w:hint="eastAsia"/>
          <w:color w:val="000000" w:themeColor="text1"/>
        </w:rPr>
        <w:t>和</w:t>
      </w:r>
      <w:r w:rsidRPr="00D05ED5">
        <w:rPr>
          <w:rFonts w:ascii="Times New Roman" w:hAnsi="Times New Roman"/>
          <w:color w:val="000000" w:themeColor="text1"/>
        </w:rPr>
        <w:t>ODA</w:t>
      </w:r>
      <w:r w:rsidRPr="00D05ED5">
        <w:rPr>
          <w:rFonts w:ascii="Times New Roman" w:hAnsi="Times New Roman" w:hint="eastAsia"/>
          <w:color w:val="000000" w:themeColor="text1"/>
        </w:rPr>
        <w:t>反应制备得到的聚酰胺酸前驱体制备得来；再经过热亚胺化最终获得薄膜结构的</w:t>
      </w:r>
      <w:r w:rsidRPr="00D05ED5">
        <w:rPr>
          <w:rFonts w:ascii="Times New Roman" w:hAnsi="Times New Roman"/>
          <w:color w:val="000000" w:themeColor="text1"/>
        </w:rPr>
        <w:t>PI</w:t>
      </w:r>
      <w:r w:rsidRPr="00D05ED5">
        <w:rPr>
          <w:rFonts w:ascii="Times New Roman" w:hAnsi="Times New Roman" w:hint="eastAsia"/>
          <w:color w:val="000000" w:themeColor="text1"/>
        </w:rPr>
        <w:t>纳米纤维。随后将其在二氧六环中均质分散，得到混合均匀的</w:t>
      </w:r>
      <w:r w:rsidRPr="00D05ED5">
        <w:rPr>
          <w:rFonts w:ascii="Times New Roman" w:hAnsi="Times New Roman"/>
          <w:color w:val="000000" w:themeColor="text1"/>
        </w:rPr>
        <w:t>PI</w:t>
      </w:r>
      <w:r w:rsidRPr="00D05ED5">
        <w:rPr>
          <w:rFonts w:ascii="Times New Roman" w:hAnsi="Times New Roman" w:hint="eastAsia"/>
          <w:color w:val="000000" w:themeColor="text1"/>
        </w:rPr>
        <w:t>纳米纤维分散液，下图所示为分别聚酰亚胺纳米纤维膜</w:t>
      </w:r>
      <w:r w:rsidRPr="00D05ED5">
        <w:rPr>
          <w:rFonts w:ascii="Times New Roman" w:hAnsi="Times New Roman"/>
          <w:color w:val="000000" w:themeColor="text1"/>
        </w:rPr>
        <w:t>SEM</w:t>
      </w:r>
      <w:r w:rsidRPr="00D05ED5">
        <w:rPr>
          <w:rFonts w:ascii="Times New Roman" w:hAnsi="Times New Roman" w:hint="eastAsia"/>
          <w:color w:val="000000" w:themeColor="text1"/>
        </w:rPr>
        <w:t>照片和经过细胞粉碎后的纳米纤维分散液的图片（</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_Ref101452556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color w:val="000000" w:themeColor="text1"/>
        </w:rPr>
        <w:t>2.6</w:t>
      </w:r>
      <w:r w:rsidRPr="00D05ED5">
        <w:rPr>
          <w:rFonts w:ascii="Times New Roman" w:hAnsi="Times New Roman"/>
          <w:b/>
          <w:bCs/>
          <w:color w:val="000000" w:themeColor="text1"/>
        </w:rPr>
        <w:t xml:space="preserve">  </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_Ref101127188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color w:val="000000" w:themeColor="text1"/>
        </w:rPr>
        <w:t>2.7</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w:t>
      </w:r>
    </w:p>
    <w:p w14:paraId="70135A88" w14:textId="77777777" w:rsidR="004E709A" w:rsidRDefault="004E709A"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1C3BF687" wp14:editId="56DF25BE">
            <wp:extent cx="2982228" cy="2120697"/>
            <wp:effectExtent l="0" t="0" r="2540" b="635"/>
            <wp:docPr id="21"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a:extLst>
                        <a:ext uri="{FF2B5EF4-FFF2-40B4-BE49-F238E27FC236}">
                          <a16:creationId xmlns:a16="http://schemas.microsoft.com/office/drawing/2014/main" id="{C21779BF-5B0B-674A-8EA0-7B89C57D8EDC}"/>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007754" cy="2138849"/>
                    </a:xfrm>
                    <a:prstGeom prst="rect">
                      <a:avLst/>
                    </a:prstGeom>
                  </pic:spPr>
                </pic:pic>
              </a:graphicData>
            </a:graphic>
          </wp:inline>
        </w:drawing>
      </w:r>
    </w:p>
    <w:p w14:paraId="3185176E" w14:textId="519123F3" w:rsidR="004E709A" w:rsidRPr="008255C1" w:rsidRDefault="004E709A" w:rsidP="004E709A">
      <w:pPr>
        <w:pStyle w:val="aff0"/>
        <w:spacing w:before="120" w:after="240" w:line="288" w:lineRule="auto"/>
        <w:jc w:val="center"/>
        <w:rPr>
          <w:rFonts w:ascii="Times New Roman" w:hAnsi="Times New Roman"/>
          <w:color w:val="000000" w:themeColor="text1"/>
          <w:sz w:val="21"/>
          <w:szCs w:val="21"/>
        </w:rPr>
      </w:pPr>
      <w:bookmarkStart w:id="37" w:name="_Toc106607491"/>
      <w:r w:rsidRPr="008255C1">
        <w:rPr>
          <w:rFonts w:ascii="Times New Roman" w:eastAsia="宋体" w:hAnsi="Times New Roman"/>
          <w:b/>
          <w:bCs/>
          <w:color w:val="000000" w:themeColor="text1"/>
          <w:sz w:val="21"/>
          <w:szCs w:val="21"/>
        </w:rPr>
        <w:t>图</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sidRPr="008255C1">
        <w:rPr>
          <w:rFonts w:ascii="Times New Roman" w:eastAsia="宋体" w:hAnsi="Times New Roman"/>
          <w:b/>
          <w:bCs/>
          <w:noProof/>
          <w:color w:val="000000" w:themeColor="text1"/>
          <w:sz w:val="21"/>
          <w:szCs w:val="21"/>
        </w:rPr>
        <w:t>2</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w:instrText>
      </w:r>
      <w:r w:rsidRPr="008255C1">
        <w:rPr>
          <w:rFonts w:ascii="Times New Roman" w:eastAsia="宋体" w:hAnsi="Times New Roman"/>
          <w:b/>
          <w:bCs/>
          <w:color w:val="000000" w:themeColor="text1"/>
          <w:sz w:val="21"/>
          <w:szCs w:val="21"/>
        </w:rPr>
        <w:instrText>图</w:instrText>
      </w:r>
      <w:r w:rsidRPr="008255C1">
        <w:rPr>
          <w:rFonts w:ascii="Times New Roman" w:eastAsia="宋体" w:hAnsi="Times New Roman"/>
          <w:b/>
          <w:bCs/>
          <w:color w:val="000000" w:themeColor="text1"/>
          <w:sz w:val="21"/>
          <w:szCs w:val="21"/>
        </w:rPr>
        <w:instrText xml:space="preserve">_ \* ARABIC \s 1 </w:instrText>
      </w:r>
      <w:r w:rsidRPr="008255C1">
        <w:rPr>
          <w:rFonts w:ascii="Times New Roman" w:eastAsia="宋体" w:hAnsi="Times New Roman"/>
          <w:b/>
          <w:bCs/>
          <w:color w:val="000000" w:themeColor="text1"/>
          <w:sz w:val="21"/>
          <w:szCs w:val="21"/>
        </w:rPr>
        <w:fldChar w:fldCharType="separate"/>
      </w:r>
      <w:r w:rsidRPr="008255C1">
        <w:rPr>
          <w:rFonts w:ascii="Times New Roman" w:eastAsia="宋体" w:hAnsi="Times New Roman"/>
          <w:b/>
          <w:bCs/>
          <w:noProof/>
          <w:color w:val="000000" w:themeColor="text1"/>
          <w:sz w:val="21"/>
          <w:szCs w:val="21"/>
        </w:rPr>
        <w:t>6</w:t>
      </w:r>
      <w:r w:rsidRPr="008255C1">
        <w:rPr>
          <w:rFonts w:ascii="Times New Roman" w:eastAsia="宋体" w:hAnsi="Times New Roman"/>
          <w:b/>
          <w:bCs/>
          <w:color w:val="000000" w:themeColor="text1"/>
          <w:sz w:val="21"/>
          <w:szCs w:val="21"/>
        </w:rPr>
        <w:fldChar w:fldCharType="end"/>
      </w:r>
      <w:r w:rsidRPr="008255C1">
        <w:rPr>
          <w:sz w:val="21"/>
          <w:szCs w:val="21"/>
        </w:rPr>
        <w:t xml:space="preserve">  </w:t>
      </w:r>
      <w:r w:rsidRPr="008255C1">
        <w:rPr>
          <w:rFonts w:ascii="Times New Roman" w:eastAsia="宋体" w:hAnsi="Times New Roman" w:hint="eastAsia"/>
          <w:b/>
          <w:bCs/>
          <w:color w:val="000000" w:themeColor="text1"/>
          <w:sz w:val="21"/>
          <w:szCs w:val="21"/>
        </w:rPr>
        <w:t>聚酰亚胺纳米纤维丝图片</w:t>
      </w:r>
      <w:r w:rsidR="008255C1" w:rsidRPr="008255C1">
        <w:rPr>
          <w:rFonts w:ascii="Times New Roman" w:eastAsia="宋体" w:hAnsi="Times New Roman"/>
          <w:b/>
          <w:bCs/>
          <w:color w:val="000000" w:themeColor="text1"/>
          <w:sz w:val="21"/>
          <w:szCs w:val="21"/>
          <w:vertAlign w:val="superscript"/>
        </w:rPr>
        <w:t>[52]</w:t>
      </w:r>
      <w:bookmarkEnd w:id="37"/>
      <w:r w:rsidR="008255C1" w:rsidRPr="008255C1">
        <w:rPr>
          <w:rFonts w:ascii="Times New Roman" w:hAnsi="Times New Roman"/>
          <w:color w:val="000000" w:themeColor="text1"/>
          <w:sz w:val="21"/>
          <w:szCs w:val="21"/>
        </w:rPr>
        <w:t xml:space="preserve"> </w:t>
      </w:r>
    </w:p>
    <w:p w14:paraId="59E0B2E6" w14:textId="6EF1DF03" w:rsidR="004E709A" w:rsidRPr="008255C1" w:rsidRDefault="004E709A" w:rsidP="004E709A">
      <w:pPr>
        <w:pStyle w:val="aff0"/>
        <w:spacing w:before="120" w:after="240" w:line="288" w:lineRule="auto"/>
        <w:jc w:val="center"/>
        <w:rPr>
          <w:rFonts w:ascii="Times New Roman" w:hAnsi="Times New Roman"/>
          <w:b/>
          <w:bCs/>
          <w:color w:val="000000" w:themeColor="text1"/>
          <w:sz w:val="21"/>
          <w:szCs w:val="21"/>
        </w:rPr>
      </w:pPr>
      <w:r w:rsidRPr="008255C1">
        <w:rPr>
          <w:rFonts w:ascii="Times New Roman" w:eastAsia="宋体" w:hAnsi="Times New Roman" w:cs="宋体"/>
          <w:b/>
          <w:bCs/>
          <w:color w:val="000000" w:themeColor="text1"/>
          <w:sz w:val="21"/>
          <w:szCs w:val="21"/>
        </w:rPr>
        <w:t xml:space="preserve">Figure </w:t>
      </w:r>
      <w:r w:rsidRPr="008255C1">
        <w:rPr>
          <w:rFonts w:ascii="Times New Roman" w:eastAsia="宋体" w:hAnsi="Times New Roman" w:cs="宋体"/>
          <w:b/>
          <w:bCs/>
          <w:color w:val="000000" w:themeColor="text1"/>
          <w:sz w:val="21"/>
          <w:szCs w:val="21"/>
        </w:rPr>
        <w:fldChar w:fldCharType="begin"/>
      </w:r>
      <w:r w:rsidRPr="008255C1">
        <w:rPr>
          <w:rFonts w:ascii="Times New Roman" w:eastAsia="宋体" w:hAnsi="Times New Roman" w:cs="宋体"/>
          <w:b/>
          <w:bCs/>
          <w:color w:val="000000" w:themeColor="text1"/>
          <w:sz w:val="21"/>
          <w:szCs w:val="21"/>
        </w:rPr>
        <w:instrText xml:space="preserve"> STYLEREF 1 \s </w:instrText>
      </w:r>
      <w:r w:rsidRPr="008255C1">
        <w:rPr>
          <w:rFonts w:ascii="Times New Roman" w:eastAsia="宋体" w:hAnsi="Times New Roman" w:cs="宋体"/>
          <w:b/>
          <w:bCs/>
          <w:color w:val="000000" w:themeColor="text1"/>
          <w:sz w:val="21"/>
          <w:szCs w:val="21"/>
        </w:rPr>
        <w:fldChar w:fldCharType="separate"/>
      </w:r>
      <w:r w:rsidRPr="008255C1">
        <w:rPr>
          <w:rFonts w:ascii="Times New Roman" w:eastAsia="宋体" w:hAnsi="Times New Roman" w:cs="宋体"/>
          <w:b/>
          <w:bCs/>
          <w:noProof/>
          <w:color w:val="000000" w:themeColor="text1"/>
          <w:sz w:val="21"/>
          <w:szCs w:val="21"/>
        </w:rPr>
        <w:t>2</w:t>
      </w:r>
      <w:r w:rsidRPr="008255C1">
        <w:rPr>
          <w:rFonts w:ascii="Times New Roman" w:eastAsia="宋体" w:hAnsi="Times New Roman" w:cs="宋体"/>
          <w:b/>
          <w:bCs/>
          <w:color w:val="000000" w:themeColor="text1"/>
          <w:sz w:val="21"/>
          <w:szCs w:val="21"/>
        </w:rPr>
        <w:fldChar w:fldCharType="end"/>
      </w:r>
      <w:r w:rsidRPr="008255C1">
        <w:rPr>
          <w:rFonts w:ascii="Times New Roman" w:eastAsia="宋体" w:hAnsi="Times New Roman" w:cs="宋体"/>
          <w:b/>
          <w:bCs/>
          <w:color w:val="000000" w:themeColor="text1"/>
          <w:sz w:val="21"/>
          <w:szCs w:val="21"/>
        </w:rPr>
        <w:t>.</w:t>
      </w:r>
      <w:r w:rsidRPr="008255C1">
        <w:rPr>
          <w:rFonts w:ascii="Times New Roman" w:eastAsia="宋体" w:hAnsi="Times New Roman" w:cs="宋体"/>
          <w:b/>
          <w:bCs/>
          <w:color w:val="000000" w:themeColor="text1"/>
          <w:sz w:val="21"/>
          <w:szCs w:val="21"/>
        </w:rPr>
        <w:fldChar w:fldCharType="begin"/>
      </w:r>
      <w:r w:rsidRPr="008255C1">
        <w:rPr>
          <w:rFonts w:ascii="Times New Roman" w:eastAsia="宋体" w:hAnsi="Times New Roman" w:cs="宋体"/>
          <w:b/>
          <w:bCs/>
          <w:color w:val="000000" w:themeColor="text1"/>
          <w:sz w:val="21"/>
          <w:szCs w:val="21"/>
        </w:rPr>
        <w:instrText xml:space="preserve"> SEQ Figure \* ARABIC \s 1 </w:instrText>
      </w:r>
      <w:r w:rsidRPr="008255C1">
        <w:rPr>
          <w:rFonts w:ascii="Times New Roman" w:eastAsia="宋体" w:hAnsi="Times New Roman" w:cs="宋体"/>
          <w:b/>
          <w:bCs/>
          <w:color w:val="000000" w:themeColor="text1"/>
          <w:sz w:val="21"/>
          <w:szCs w:val="21"/>
        </w:rPr>
        <w:fldChar w:fldCharType="separate"/>
      </w:r>
      <w:r w:rsidRPr="008255C1">
        <w:rPr>
          <w:rFonts w:ascii="Times New Roman" w:eastAsia="宋体" w:hAnsi="Times New Roman" w:cs="宋体"/>
          <w:b/>
          <w:bCs/>
          <w:noProof/>
          <w:color w:val="000000" w:themeColor="text1"/>
          <w:sz w:val="21"/>
          <w:szCs w:val="21"/>
        </w:rPr>
        <w:t>6</w:t>
      </w:r>
      <w:r w:rsidRPr="008255C1">
        <w:rPr>
          <w:rFonts w:ascii="Times New Roman" w:eastAsia="宋体" w:hAnsi="Times New Roman" w:cs="宋体"/>
          <w:b/>
          <w:bCs/>
          <w:color w:val="000000" w:themeColor="text1"/>
          <w:sz w:val="21"/>
          <w:szCs w:val="21"/>
        </w:rPr>
        <w:fldChar w:fldCharType="end"/>
      </w:r>
      <w:r w:rsidRPr="008255C1">
        <w:rPr>
          <w:rFonts w:ascii="Times New Roman" w:eastAsia="宋体" w:hAnsi="Times New Roman" w:cs="宋体"/>
          <w:b/>
          <w:bCs/>
          <w:color w:val="000000" w:themeColor="text1"/>
          <w:sz w:val="21"/>
          <w:szCs w:val="21"/>
        </w:rPr>
        <w:t xml:space="preserve"> </w:t>
      </w:r>
      <w:r w:rsidRPr="008255C1">
        <w:rPr>
          <w:rFonts w:ascii="Times New Roman" w:hAnsi="Times New Roman"/>
          <w:b/>
          <w:bCs/>
          <w:color w:val="000000" w:themeColor="text1"/>
          <w:sz w:val="21"/>
          <w:szCs w:val="21"/>
        </w:rPr>
        <w:t xml:space="preserve"> </w:t>
      </w:r>
      <w:r w:rsidRPr="008255C1">
        <w:rPr>
          <w:rFonts w:ascii="Times New Roman" w:eastAsia="宋体" w:hAnsi="Times New Roman"/>
          <w:b/>
          <w:bCs/>
          <w:color w:val="000000" w:themeColor="text1"/>
          <w:sz w:val="21"/>
          <w:szCs w:val="21"/>
        </w:rPr>
        <w:t>SEM image of PI nanofibers membrane</w:t>
      </w:r>
    </w:p>
    <w:p w14:paraId="39BE394E" w14:textId="4A28B096" w:rsidR="00DB3463" w:rsidRDefault="00DB3463" w:rsidP="004D4145">
      <w:pPr>
        <w:spacing w:line="288" w:lineRule="auto"/>
        <w:ind w:firstLineChars="200" w:firstLine="480"/>
        <w:jc w:val="both"/>
        <w:rPr>
          <w:rFonts w:ascii="Times New Roman" w:hAnsi="Times New Roman"/>
          <w:color w:val="000000" w:themeColor="text1"/>
        </w:rPr>
      </w:pPr>
    </w:p>
    <w:p w14:paraId="241AF007" w14:textId="77777777" w:rsidR="004E709A" w:rsidRDefault="004E709A"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5272A87D" wp14:editId="5DA2016B">
            <wp:extent cx="4368846" cy="1810512"/>
            <wp:effectExtent l="0" t="0" r="0" b="5715"/>
            <wp:docPr id="22"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a:extLst>
                        <a:ext uri="{FF2B5EF4-FFF2-40B4-BE49-F238E27FC236}">
                          <a16:creationId xmlns:a16="http://schemas.microsoft.com/office/drawing/2014/main" id="{C21779BF-5B0B-674A-8EA0-7B89C57D8EDC}"/>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92018" cy="1820115"/>
                    </a:xfrm>
                    <a:prstGeom prst="rect">
                      <a:avLst/>
                    </a:prstGeom>
                  </pic:spPr>
                </pic:pic>
              </a:graphicData>
            </a:graphic>
          </wp:inline>
        </w:drawing>
      </w:r>
    </w:p>
    <w:p w14:paraId="3876F0EB" w14:textId="3E84E0F4" w:rsidR="004E709A" w:rsidRPr="0035069B" w:rsidRDefault="004E709A" w:rsidP="004E709A">
      <w:pPr>
        <w:pStyle w:val="aff0"/>
        <w:spacing w:before="120" w:after="240" w:line="288" w:lineRule="auto"/>
        <w:jc w:val="center"/>
        <w:rPr>
          <w:rFonts w:ascii="Times New Roman" w:hAnsi="Times New Roman"/>
          <w:color w:val="000000" w:themeColor="text1"/>
          <w:sz w:val="21"/>
          <w:szCs w:val="21"/>
        </w:rPr>
      </w:pPr>
      <w:bookmarkStart w:id="38" w:name="_Toc106607492"/>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7</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纳米纤维分散液</w:t>
      </w:r>
      <w:r w:rsidRPr="00D05ED5">
        <w:rPr>
          <w:rFonts w:ascii="Times New Roman" w:eastAsia="宋体" w:hAnsi="Times New Roman"/>
          <w:b/>
          <w:bCs/>
          <w:color w:val="000000" w:themeColor="text1"/>
          <w:sz w:val="21"/>
          <w:szCs w:val="21"/>
        </w:rPr>
        <w:t>SEM</w:t>
      </w:r>
      <w:r w:rsidRPr="00D05ED5">
        <w:rPr>
          <w:rFonts w:ascii="Times New Roman" w:eastAsia="宋体" w:hAnsi="Times New Roman" w:hint="eastAsia"/>
          <w:b/>
          <w:bCs/>
          <w:color w:val="000000" w:themeColor="text1"/>
          <w:sz w:val="21"/>
          <w:szCs w:val="21"/>
        </w:rPr>
        <w:t>照片</w:t>
      </w:r>
      <w:bookmarkEnd w:id="38"/>
    </w:p>
    <w:p w14:paraId="46053FF0" w14:textId="6185DFFC" w:rsidR="004E709A" w:rsidRPr="00951710" w:rsidRDefault="004E709A" w:rsidP="004E709A">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7</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Photograph of the dispersion of PI nanofibers in dioxane</w:t>
      </w:r>
    </w:p>
    <w:p w14:paraId="2A3A64DE" w14:textId="3B337858" w:rsidR="004D4145" w:rsidRDefault="004D4145" w:rsidP="004D4145">
      <w:pPr>
        <w:pStyle w:val="af"/>
        <w:spacing w:before="0" w:beforeAutospacing="0" w:after="0" w:afterAutospacing="0" w:line="288" w:lineRule="auto"/>
        <w:ind w:firstLineChars="200" w:firstLine="480"/>
        <w:jc w:val="both"/>
        <w:rPr>
          <w:rFonts w:ascii="Times New Roman" w:hAnsi="Times New Roman" w:cs="Times New Roman"/>
          <w:color w:val="000000" w:themeColor="text1"/>
          <w:kern w:val="2"/>
        </w:rPr>
      </w:pPr>
      <w:r w:rsidRPr="00D05ED5">
        <w:rPr>
          <w:rFonts w:ascii="Times New Roman" w:hAnsi="Times New Roman" w:cs="Times New Roman" w:hint="eastAsia"/>
          <w:color w:val="000000" w:themeColor="text1"/>
          <w:kern w:val="2"/>
        </w:rPr>
        <w:t>随后将分散液置于冷冻条件下。随着温度降低，溶剂发生完全冷冻，聚酰亚胺纳米纤维随机分布在生长的冰晶周围，并搭建形成蜂窝状物理缠结结构。最后，气凝胶样品被置于</w:t>
      </w:r>
      <w:r w:rsidRPr="00D05ED5">
        <w:rPr>
          <w:rFonts w:ascii="Times New Roman" w:hAnsi="Times New Roman" w:cs="Times New Roman"/>
          <w:color w:val="000000" w:themeColor="text1"/>
          <w:kern w:val="2"/>
        </w:rPr>
        <w:t>500</w:t>
      </w:r>
      <w:r w:rsidRPr="00D05ED5">
        <w:rPr>
          <w:rFonts w:ascii="Times New Roman" w:hAnsi="Times New Roman" w:cs="Times New Roman" w:hint="eastAsia"/>
          <w:color w:val="000000" w:themeColor="text1"/>
          <w:kern w:val="2"/>
        </w:rPr>
        <w:t>摄氏度马弗炉中，经过</w:t>
      </w:r>
      <w:r w:rsidRPr="00D05ED5">
        <w:rPr>
          <w:rFonts w:ascii="Times New Roman" w:hAnsi="Times New Roman" w:cs="Times New Roman"/>
          <w:color w:val="000000" w:themeColor="text1"/>
          <w:kern w:val="2"/>
        </w:rPr>
        <w:t>15</w:t>
      </w:r>
      <w:r w:rsidRPr="00D05ED5">
        <w:rPr>
          <w:rFonts w:ascii="Times New Roman" w:hAnsi="Times New Roman" w:cs="Times New Roman" w:hint="eastAsia"/>
          <w:color w:val="000000" w:themeColor="text1"/>
          <w:kern w:val="2"/>
        </w:rPr>
        <w:t>分钟热处理后，纤维网络经分子间缩合反应发生化学交联。实验制备流程图（</w:t>
      </w:r>
      <w:r w:rsidRPr="00D05ED5">
        <w:rPr>
          <w:rFonts w:ascii="Times New Roman" w:hAnsi="Times New Roman" w:cs="Times New Roman"/>
          <w:color w:val="000000" w:themeColor="text1"/>
          <w:kern w:val="2"/>
        </w:rPr>
        <w:fldChar w:fldCharType="begin" w:fldLock="1"/>
      </w:r>
      <w:r w:rsidRPr="00D05ED5">
        <w:rPr>
          <w:rFonts w:ascii="Times New Roman" w:hAnsi="Times New Roman" w:cs="Times New Roman"/>
          <w:color w:val="000000" w:themeColor="text1"/>
          <w:kern w:val="2"/>
        </w:rPr>
        <w:instrText xml:space="preserve"> </w:instrText>
      </w:r>
      <w:r w:rsidRPr="00D05ED5">
        <w:rPr>
          <w:rFonts w:ascii="Times New Roman" w:hAnsi="Times New Roman" w:cs="Times New Roman" w:hint="eastAsia"/>
          <w:color w:val="000000" w:themeColor="text1"/>
          <w:kern w:val="2"/>
        </w:rPr>
        <w:instrText>REF _Ref101718572 \h</w:instrText>
      </w:r>
      <w:r w:rsidRPr="00D05ED5">
        <w:rPr>
          <w:rFonts w:ascii="Times New Roman" w:hAnsi="Times New Roman" w:cs="Times New Roman"/>
          <w:color w:val="000000" w:themeColor="text1"/>
          <w:kern w:val="2"/>
        </w:rPr>
        <w:instrText xml:space="preserve">  \* MERGEFORMAT </w:instrText>
      </w:r>
      <w:r w:rsidRPr="00D05ED5">
        <w:rPr>
          <w:rFonts w:ascii="Times New Roman" w:hAnsi="Times New Roman" w:cs="Times New Roman"/>
          <w:color w:val="000000" w:themeColor="text1"/>
          <w:kern w:val="2"/>
        </w:rPr>
      </w:r>
      <w:r w:rsidRPr="00D05ED5">
        <w:rPr>
          <w:rFonts w:ascii="Times New Roman" w:hAnsi="Times New Roman" w:cs="Times New Roman"/>
          <w:color w:val="000000" w:themeColor="text1"/>
          <w:kern w:val="2"/>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2.8</w:t>
      </w:r>
      <w:r w:rsidRPr="00D05ED5">
        <w:rPr>
          <w:rFonts w:ascii="Times New Roman" w:hAnsi="Times New Roman" w:cs="Times New Roman"/>
          <w:color w:val="000000" w:themeColor="text1"/>
          <w:kern w:val="2"/>
        </w:rPr>
        <w:fldChar w:fldCharType="end"/>
      </w:r>
      <w:r w:rsidRPr="00D05ED5">
        <w:rPr>
          <w:rFonts w:ascii="Times New Roman" w:hAnsi="Times New Roman" w:cs="Times New Roman" w:hint="eastAsia"/>
          <w:color w:val="000000" w:themeColor="text1"/>
          <w:kern w:val="2"/>
        </w:rPr>
        <w:t>）与制备得到的材料宏观与微观</w:t>
      </w:r>
      <w:r w:rsidRPr="00D05ED5">
        <w:rPr>
          <w:rFonts w:ascii="Times New Roman" w:hAnsi="Times New Roman" w:cs="Times New Roman"/>
          <w:color w:val="000000" w:themeColor="text1"/>
          <w:kern w:val="2"/>
        </w:rPr>
        <w:t>SEM</w:t>
      </w:r>
      <w:r w:rsidRPr="00D05ED5">
        <w:rPr>
          <w:rFonts w:ascii="Times New Roman" w:hAnsi="Times New Roman" w:cs="Times New Roman" w:hint="eastAsia"/>
          <w:color w:val="000000" w:themeColor="text1"/>
          <w:kern w:val="2"/>
        </w:rPr>
        <w:t>图片（</w:t>
      </w:r>
      <w:r w:rsidRPr="00D05ED5">
        <w:rPr>
          <w:rFonts w:ascii="Times New Roman" w:hAnsi="Times New Roman" w:cs="Times New Roman"/>
          <w:color w:val="000000" w:themeColor="text1"/>
          <w:kern w:val="2"/>
        </w:rPr>
        <w:fldChar w:fldCharType="begin" w:fldLock="1"/>
      </w:r>
      <w:r w:rsidRPr="00D05ED5">
        <w:rPr>
          <w:rFonts w:ascii="Times New Roman" w:hAnsi="Times New Roman" w:cs="Times New Roman"/>
          <w:color w:val="000000" w:themeColor="text1"/>
          <w:kern w:val="2"/>
        </w:rPr>
        <w:instrText xml:space="preserve"> </w:instrText>
      </w:r>
      <w:r w:rsidRPr="00D05ED5">
        <w:rPr>
          <w:rFonts w:ascii="Times New Roman" w:hAnsi="Times New Roman" w:cs="Times New Roman" w:hint="eastAsia"/>
          <w:color w:val="000000" w:themeColor="text1"/>
          <w:kern w:val="2"/>
        </w:rPr>
        <w:instrText>REF _Ref101882950 \h</w:instrText>
      </w:r>
      <w:r w:rsidRPr="00D05ED5">
        <w:rPr>
          <w:rFonts w:ascii="Times New Roman" w:hAnsi="Times New Roman" w:cs="Times New Roman"/>
          <w:color w:val="000000" w:themeColor="text1"/>
          <w:kern w:val="2"/>
        </w:rPr>
        <w:instrText xml:space="preserve">  \* MERGEFORMAT </w:instrText>
      </w:r>
      <w:r w:rsidRPr="00D05ED5">
        <w:rPr>
          <w:rFonts w:ascii="Times New Roman" w:hAnsi="Times New Roman" w:cs="Times New Roman"/>
          <w:color w:val="000000" w:themeColor="text1"/>
          <w:kern w:val="2"/>
        </w:rPr>
      </w:r>
      <w:r w:rsidRPr="00D05ED5">
        <w:rPr>
          <w:rFonts w:ascii="Times New Roman" w:hAnsi="Times New Roman" w:cs="Times New Roman"/>
          <w:color w:val="000000" w:themeColor="text1"/>
          <w:kern w:val="2"/>
        </w:rPr>
        <w:fldChar w:fldCharType="separate"/>
      </w:r>
      <w:r w:rsidRPr="00D05ED5">
        <w:rPr>
          <w:rFonts w:ascii="Times New Roman" w:hAnsi="Times New Roman" w:hint="eastAsia"/>
          <w:color w:val="000000" w:themeColor="text1"/>
        </w:rPr>
        <w:t>图</w:t>
      </w:r>
      <w:r w:rsidRPr="00D05ED5">
        <w:rPr>
          <w:rFonts w:ascii="Times New Roman" w:hAnsi="Times New Roman"/>
          <w:color w:val="000000" w:themeColor="text1"/>
        </w:rPr>
        <w:t>2.9</w:t>
      </w:r>
      <w:r w:rsidRPr="00D05ED5">
        <w:rPr>
          <w:rFonts w:ascii="Times New Roman" w:hAnsi="Times New Roman" w:cs="Times New Roman"/>
          <w:color w:val="000000" w:themeColor="text1"/>
          <w:kern w:val="2"/>
        </w:rPr>
        <w:fldChar w:fldCharType="end"/>
      </w:r>
      <w:r w:rsidRPr="00D05ED5">
        <w:rPr>
          <w:rFonts w:ascii="Times New Roman" w:hAnsi="Times New Roman" w:cs="Times New Roman" w:hint="eastAsia"/>
          <w:color w:val="000000" w:themeColor="text1"/>
          <w:kern w:val="2"/>
        </w:rPr>
        <w:t>）分别如</w:t>
      </w:r>
      <w:r>
        <w:rPr>
          <w:rFonts w:ascii="Times New Roman" w:hAnsi="Times New Roman" w:cs="Times New Roman" w:hint="eastAsia"/>
          <w:color w:val="000000" w:themeColor="text1"/>
          <w:kern w:val="2"/>
        </w:rPr>
        <w:t>图中</w:t>
      </w:r>
      <w:r w:rsidRPr="00D05ED5">
        <w:rPr>
          <w:rFonts w:ascii="Times New Roman" w:hAnsi="Times New Roman" w:cs="Times New Roman" w:hint="eastAsia"/>
          <w:color w:val="000000" w:themeColor="text1"/>
          <w:kern w:val="2"/>
        </w:rPr>
        <w:t>所示：</w:t>
      </w:r>
    </w:p>
    <w:p w14:paraId="54AA8BDA" w14:textId="77777777" w:rsidR="004E709A" w:rsidRDefault="004E709A"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09A2DA93" wp14:editId="63E9381C">
            <wp:extent cx="4516940" cy="3831336"/>
            <wp:effectExtent l="0" t="0" r="4445" b="4445"/>
            <wp:docPr id="23"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a:extLst>
                        <a:ext uri="{FF2B5EF4-FFF2-40B4-BE49-F238E27FC236}">
                          <a16:creationId xmlns:a16="http://schemas.microsoft.com/office/drawing/2014/main" id="{C21779BF-5B0B-674A-8EA0-7B89C57D8EDC}"/>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38628" cy="3849732"/>
                    </a:xfrm>
                    <a:prstGeom prst="rect">
                      <a:avLst/>
                    </a:prstGeom>
                  </pic:spPr>
                </pic:pic>
              </a:graphicData>
            </a:graphic>
          </wp:inline>
        </w:drawing>
      </w:r>
    </w:p>
    <w:p w14:paraId="2DC410A0" w14:textId="146996BF" w:rsidR="004E709A" w:rsidRPr="0035069B" w:rsidRDefault="004E709A" w:rsidP="004E709A">
      <w:pPr>
        <w:pStyle w:val="aff0"/>
        <w:spacing w:before="120" w:after="240" w:line="288" w:lineRule="auto"/>
        <w:jc w:val="center"/>
        <w:rPr>
          <w:rFonts w:ascii="Times New Roman" w:hAnsi="Times New Roman"/>
          <w:color w:val="000000" w:themeColor="text1"/>
          <w:sz w:val="21"/>
          <w:szCs w:val="21"/>
        </w:rPr>
      </w:pPr>
      <w:bookmarkStart w:id="39" w:name="_Toc106607493"/>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8</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纳米纤维聚酰亚胺气凝胶制备流程图</w:t>
      </w:r>
      <w:bookmarkEnd w:id="39"/>
    </w:p>
    <w:p w14:paraId="55BE8937" w14:textId="03F4B61E" w:rsidR="004E709A" w:rsidRPr="00951710" w:rsidRDefault="004E709A" w:rsidP="004E709A">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8</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4E709A">
        <w:rPr>
          <w:rFonts w:ascii="Times New Roman" w:eastAsia="宋体" w:hAnsi="Times New Roman"/>
          <w:b/>
          <w:bCs/>
          <w:color w:val="000000" w:themeColor="text1"/>
          <w:sz w:val="21"/>
          <w:szCs w:val="21"/>
        </w:rPr>
        <w:t xml:space="preserve">Description of the fabrication process of PI </w:t>
      </w:r>
      <w:r w:rsidRPr="004E709A">
        <w:rPr>
          <w:rFonts w:ascii="Times New Roman" w:eastAsia="宋体" w:hAnsi="Times New Roman" w:hint="eastAsia"/>
          <w:b/>
          <w:bCs/>
          <w:color w:val="000000" w:themeColor="text1"/>
          <w:sz w:val="21"/>
          <w:szCs w:val="21"/>
        </w:rPr>
        <w:t>nano fiber</w:t>
      </w:r>
      <w:r w:rsidRPr="004E709A">
        <w:rPr>
          <w:rFonts w:ascii="Times New Roman" w:eastAsia="宋体" w:hAnsi="Times New Roman"/>
          <w:b/>
          <w:bCs/>
          <w:color w:val="000000" w:themeColor="text1"/>
          <w:sz w:val="21"/>
          <w:szCs w:val="21"/>
        </w:rPr>
        <w:t xml:space="preserve"> </w:t>
      </w:r>
      <w:r w:rsidRPr="004E709A">
        <w:rPr>
          <w:rFonts w:ascii="Times New Roman" w:eastAsia="宋体" w:hAnsi="Times New Roman" w:hint="eastAsia"/>
          <w:b/>
          <w:bCs/>
          <w:color w:val="000000" w:themeColor="text1"/>
          <w:sz w:val="21"/>
          <w:szCs w:val="21"/>
        </w:rPr>
        <w:t>aerogel</w:t>
      </w:r>
    </w:p>
    <w:p w14:paraId="025513E1" w14:textId="77777777" w:rsidR="004E709A" w:rsidRDefault="004E709A"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6E43943D" wp14:editId="206C1794">
            <wp:extent cx="4538628" cy="1562208"/>
            <wp:effectExtent l="0" t="0" r="0" b="0"/>
            <wp:docPr id="24"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a:extLst>
                        <a:ext uri="{FF2B5EF4-FFF2-40B4-BE49-F238E27FC236}">
                          <a16:creationId xmlns:a16="http://schemas.microsoft.com/office/drawing/2014/main" id="{C21779BF-5B0B-674A-8EA0-7B89C57D8EDC}"/>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38628" cy="1562208"/>
                    </a:xfrm>
                    <a:prstGeom prst="rect">
                      <a:avLst/>
                    </a:prstGeom>
                  </pic:spPr>
                </pic:pic>
              </a:graphicData>
            </a:graphic>
          </wp:inline>
        </w:drawing>
      </w:r>
    </w:p>
    <w:p w14:paraId="14E84721" w14:textId="5066A01E" w:rsidR="004E709A" w:rsidRPr="0035069B" w:rsidRDefault="004E709A" w:rsidP="004E709A">
      <w:pPr>
        <w:pStyle w:val="aff0"/>
        <w:spacing w:before="120" w:after="240" w:line="288" w:lineRule="auto"/>
        <w:jc w:val="center"/>
        <w:rPr>
          <w:rFonts w:ascii="Times New Roman" w:hAnsi="Times New Roman"/>
          <w:color w:val="000000" w:themeColor="text1"/>
          <w:sz w:val="21"/>
          <w:szCs w:val="21"/>
        </w:rPr>
      </w:pPr>
      <w:bookmarkStart w:id="40" w:name="_Toc106607494"/>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9</w:t>
      </w:r>
      <w:r>
        <w:rPr>
          <w:rFonts w:ascii="Times New Roman" w:eastAsia="宋体" w:hAnsi="Times New Roman"/>
          <w:b/>
          <w:bCs/>
          <w:color w:val="000000" w:themeColor="text1"/>
          <w:sz w:val="21"/>
          <w:szCs w:val="21"/>
        </w:rPr>
        <w:fldChar w:fldCharType="end"/>
      </w:r>
      <w:r w:rsidRPr="0035069B">
        <w:rPr>
          <w:sz w:val="21"/>
          <w:szCs w:val="21"/>
        </w:rPr>
        <w:t xml:space="preserve">  </w:t>
      </w:r>
      <w:r w:rsidRPr="004E709A">
        <w:rPr>
          <w:rFonts w:ascii="Times New Roman" w:eastAsia="宋体" w:hAnsi="Times New Roman" w:hint="eastAsia"/>
          <w:b/>
          <w:bCs/>
          <w:color w:val="000000" w:themeColor="text1"/>
          <w:sz w:val="21"/>
          <w:szCs w:val="21"/>
        </w:rPr>
        <w:t>聚酰亚胺气凝胶（</w:t>
      </w:r>
      <w:r w:rsidRPr="004E709A">
        <w:rPr>
          <w:rFonts w:ascii="Times New Roman" w:eastAsia="宋体" w:hAnsi="Times New Roman"/>
          <w:b/>
          <w:bCs/>
          <w:color w:val="000000" w:themeColor="text1"/>
          <w:sz w:val="21"/>
          <w:szCs w:val="21"/>
        </w:rPr>
        <w:t>1</w:t>
      </w:r>
      <w:r w:rsidRPr="004E709A">
        <w:rPr>
          <w:rFonts w:ascii="Times New Roman" w:eastAsia="宋体" w:hAnsi="Times New Roman" w:hint="eastAsia"/>
          <w:b/>
          <w:bCs/>
          <w:color w:val="000000" w:themeColor="text1"/>
          <w:sz w:val="21"/>
          <w:szCs w:val="21"/>
        </w:rPr>
        <w:t>）宏观形貌；（</w:t>
      </w:r>
      <w:r w:rsidRPr="004E709A">
        <w:rPr>
          <w:rFonts w:ascii="Times New Roman" w:eastAsia="宋体" w:hAnsi="Times New Roman"/>
          <w:b/>
          <w:bCs/>
          <w:color w:val="000000" w:themeColor="text1"/>
          <w:sz w:val="21"/>
          <w:szCs w:val="21"/>
        </w:rPr>
        <w:t>2</w:t>
      </w:r>
      <w:r w:rsidRPr="004E709A">
        <w:rPr>
          <w:rFonts w:ascii="Times New Roman" w:eastAsia="宋体" w:hAnsi="Times New Roman" w:hint="eastAsia"/>
          <w:b/>
          <w:bCs/>
          <w:color w:val="000000" w:themeColor="text1"/>
          <w:sz w:val="21"/>
          <w:szCs w:val="21"/>
        </w:rPr>
        <w:t>）微观</w:t>
      </w:r>
      <w:r w:rsidRPr="004E709A">
        <w:rPr>
          <w:rFonts w:ascii="Times New Roman" w:eastAsia="宋体" w:hAnsi="Times New Roman"/>
          <w:b/>
          <w:bCs/>
          <w:color w:val="000000" w:themeColor="text1"/>
          <w:sz w:val="21"/>
          <w:szCs w:val="21"/>
        </w:rPr>
        <w:t>SEM</w:t>
      </w:r>
      <w:r w:rsidRPr="004E709A">
        <w:rPr>
          <w:rFonts w:ascii="Times New Roman" w:eastAsia="宋体" w:hAnsi="Times New Roman" w:hint="eastAsia"/>
          <w:b/>
          <w:bCs/>
          <w:color w:val="000000" w:themeColor="text1"/>
          <w:sz w:val="21"/>
          <w:szCs w:val="21"/>
        </w:rPr>
        <w:t>图</w:t>
      </w:r>
      <w:bookmarkEnd w:id="40"/>
    </w:p>
    <w:p w14:paraId="2DFD6CCC" w14:textId="46C02B1B" w:rsidR="004E709A" w:rsidRPr="00951710" w:rsidRDefault="004E709A" w:rsidP="004E709A">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9</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(1) </w:t>
      </w:r>
      <w:r w:rsidRPr="00D05ED5">
        <w:rPr>
          <w:rFonts w:ascii="Times New Roman" w:eastAsia="宋体" w:hAnsi="Times New Roman" w:hint="eastAsia"/>
          <w:b/>
          <w:bCs/>
          <w:color w:val="000000" w:themeColor="text1"/>
          <w:sz w:val="21"/>
          <w:szCs w:val="21"/>
        </w:rPr>
        <w:t>M</w:t>
      </w:r>
      <w:r w:rsidRPr="00D05ED5">
        <w:rPr>
          <w:rFonts w:ascii="Times New Roman" w:eastAsia="宋体" w:hAnsi="Times New Roman"/>
          <w:b/>
          <w:bCs/>
          <w:color w:val="000000" w:themeColor="text1"/>
          <w:sz w:val="21"/>
          <w:szCs w:val="21"/>
        </w:rPr>
        <w:t xml:space="preserve">acroscope photograph (2) SEM photograph </w:t>
      </w:r>
      <w:r w:rsidRPr="00D05ED5">
        <w:rPr>
          <w:rFonts w:ascii="Times New Roman" w:eastAsia="宋体" w:hAnsi="Times New Roman" w:hint="eastAsia"/>
          <w:b/>
          <w:bCs/>
          <w:color w:val="000000" w:themeColor="text1"/>
          <w:sz w:val="21"/>
          <w:szCs w:val="21"/>
        </w:rPr>
        <w:t>of PI</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aerogel</w:t>
      </w:r>
    </w:p>
    <w:p w14:paraId="6785D8EF"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41" w:name="_Toc102048541"/>
      <w:r w:rsidRPr="00650E49">
        <w:rPr>
          <w:rFonts w:ascii="Times New Roman" w:eastAsia="黑体" w:hAnsi="Times New Roman" w:cs="Times New Roman"/>
          <w:b w:val="0"/>
          <w:bCs w:val="0"/>
          <w:color w:val="000000" w:themeColor="text1"/>
          <w:sz w:val="24"/>
          <w:szCs w:val="24"/>
        </w:rPr>
        <w:t xml:space="preserve">2.3  </w:t>
      </w:r>
      <w:r w:rsidRPr="00650E49">
        <w:rPr>
          <w:rFonts w:ascii="Times New Roman" w:eastAsia="黑体" w:hAnsi="Times New Roman" w:cs="Times New Roman" w:hint="eastAsia"/>
          <w:b w:val="0"/>
          <w:bCs w:val="0"/>
          <w:color w:val="000000" w:themeColor="text1"/>
          <w:sz w:val="24"/>
          <w:szCs w:val="24"/>
        </w:rPr>
        <w:t>新型气凝胶多层隔热材料组成材料性能表征</w:t>
      </w:r>
      <w:bookmarkEnd w:id="41"/>
    </w:p>
    <w:p w14:paraId="14E02789"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42" w:name="_Toc102048542"/>
      <w:r w:rsidRPr="00650E49">
        <w:rPr>
          <w:rFonts w:eastAsia="黑体"/>
          <w:b w:val="0"/>
          <w:bCs w:val="0"/>
          <w:color w:val="000000" w:themeColor="text1"/>
          <w:sz w:val="24"/>
          <w:szCs w:val="24"/>
        </w:rPr>
        <w:t xml:space="preserve">2.3.1  </w:t>
      </w:r>
      <w:r w:rsidRPr="00650E49">
        <w:rPr>
          <w:rFonts w:eastAsia="黑体" w:hint="eastAsia"/>
          <w:b w:val="0"/>
          <w:bCs w:val="0"/>
          <w:color w:val="000000" w:themeColor="text1"/>
          <w:sz w:val="24"/>
          <w:szCs w:val="24"/>
        </w:rPr>
        <w:t>反射屏材料的表征</w:t>
      </w:r>
      <w:bookmarkEnd w:id="42"/>
    </w:p>
    <w:p w14:paraId="76597D05" w14:textId="77777777"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t>（</w:t>
      </w:r>
      <w:r>
        <w:rPr>
          <w:rFonts w:ascii="Times New Roman" w:hAnsi="Times New Roman"/>
          <w:color w:val="000000" w:themeColor="text1"/>
        </w:rPr>
        <w:t>1</w:t>
      </w:r>
      <w:r>
        <w:rPr>
          <w:rFonts w:ascii="Times New Roman" w:hAnsi="Times New Roman" w:hint="eastAsia"/>
          <w:color w:val="000000" w:themeColor="text1"/>
        </w:rPr>
        <w:t>）</w:t>
      </w:r>
      <w:r w:rsidRPr="00D05ED5">
        <w:rPr>
          <w:rFonts w:ascii="Times New Roman" w:hAnsi="Times New Roman" w:hint="eastAsia"/>
          <w:color w:val="000000" w:themeColor="text1"/>
        </w:rPr>
        <w:t>发射率与反射率测量</w:t>
      </w:r>
    </w:p>
    <w:p w14:paraId="621E293E"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根据韦恩位移定律，以及本文预计实验测试的范围（零下</w:t>
      </w:r>
      <w:r w:rsidRPr="00D05ED5">
        <w:rPr>
          <w:rFonts w:ascii="Times New Roman" w:hAnsi="Times New Roman"/>
          <w:color w:val="000000" w:themeColor="text1"/>
        </w:rPr>
        <w:t>20</w:t>
      </w:r>
      <w:r w:rsidRPr="00D05ED5">
        <w:rPr>
          <w:rFonts w:ascii="Times New Roman" w:hAnsi="Times New Roman" w:hint="eastAsia"/>
          <w:color w:val="000000" w:themeColor="text1"/>
        </w:rPr>
        <w:t>摄氏度至</w:t>
      </w:r>
      <w:r w:rsidRPr="00D05ED5">
        <w:rPr>
          <w:rFonts w:ascii="Times New Roman" w:hAnsi="Times New Roman"/>
          <w:color w:val="000000" w:themeColor="text1"/>
        </w:rPr>
        <w:t>100</w:t>
      </w:r>
      <w:r w:rsidRPr="00D05ED5">
        <w:rPr>
          <w:rFonts w:ascii="Times New Roman" w:hAnsi="Times New Roman" w:hint="eastAsia"/>
          <w:color w:val="000000" w:themeColor="text1"/>
        </w:rPr>
        <w:t>摄氏度左右温度）可以大致确定需要测定发射率值光谱波段。</w:t>
      </w:r>
    </w:p>
    <w:p w14:paraId="3A211640"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由于缺乏外购的反射屏薄膜的光学性能数据，为准确获得薄膜材料的光学特性数值，实验采用原位红外方法在空气气氛中测量镀铝聚酯薄膜在</w:t>
      </w:r>
      <m:oMath>
        <m:r>
          <m:rPr>
            <m:sty m:val="p"/>
          </m:rPr>
          <w:rPr>
            <w:rFonts w:ascii="Cambria Math" w:hAnsi="Cambria Math"/>
            <w:color w:val="000000" w:themeColor="text1"/>
          </w:rPr>
          <m:t>2.5</m:t>
        </m:r>
        <m:r>
          <w:rPr>
            <w:rFonts w:ascii="Cambria Math" w:hAnsi="Cambria Math"/>
            <w:color w:val="000000" w:themeColor="text1"/>
          </w:rPr>
          <m:t>um</m:t>
        </m:r>
        <m:r>
          <m:rPr>
            <m:sty m:val="p"/>
          </m:rPr>
          <w:rPr>
            <w:rFonts w:ascii="Cambria Math" w:hAnsi="Cambria Math"/>
            <w:color w:val="000000" w:themeColor="text1"/>
          </w:rPr>
          <m:t>-25</m:t>
        </m:r>
        <m:r>
          <w:rPr>
            <w:rFonts w:ascii="Cambria Math" w:hAnsi="Cambria Math"/>
            <w:color w:val="000000" w:themeColor="text1"/>
          </w:rPr>
          <m:t>um</m:t>
        </m:r>
      </m:oMath>
      <w:r w:rsidRPr="00D05ED5">
        <w:rPr>
          <w:rFonts w:ascii="Times New Roman" w:hAnsi="Times New Roman" w:hint="eastAsia"/>
          <w:color w:val="000000" w:themeColor="text1"/>
        </w:rPr>
        <w:t>时的发射率，根据红外光学特性测试实验要求，制备得到了一些镀层聚酯薄膜试样，以确定购买得到的商业镀铝薄膜的总半球发射率与透射率，在此，在红外测试的常规步骤中采用适用于液体，薄膜</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固体样品的</w:t>
      </w:r>
      <w:r w:rsidRPr="00D05ED5">
        <w:rPr>
          <w:rFonts w:ascii="Times New Roman" w:hAnsi="Times New Roman"/>
          <w:color w:val="000000" w:themeColor="text1"/>
        </w:rPr>
        <w:t>ATR</w:t>
      </w:r>
      <w:r w:rsidRPr="00D05ED5">
        <w:rPr>
          <w:rFonts w:ascii="Times New Roman" w:hAnsi="Times New Roman" w:hint="eastAsia"/>
          <w:color w:val="000000" w:themeColor="text1"/>
        </w:rPr>
        <w:t>测试方法，测试流程如下</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采用</w:t>
      </w:r>
      <w:r w:rsidRPr="00D05ED5">
        <w:rPr>
          <w:rFonts w:ascii="Times New Roman" w:hAnsi="Times New Roman"/>
          <w:color w:val="000000" w:themeColor="text1"/>
        </w:rPr>
        <w:t>FTIR</w:t>
      </w:r>
      <w:r w:rsidRPr="00D05ED5">
        <w:rPr>
          <w:rFonts w:ascii="Times New Roman" w:hAnsi="Times New Roman" w:hint="eastAsia"/>
          <w:color w:val="000000" w:themeColor="text1"/>
        </w:rPr>
        <w:t>仪器取少量样品置于金刚石</w:t>
      </w:r>
      <w:r w:rsidRPr="00D05ED5">
        <w:rPr>
          <w:rFonts w:ascii="Times New Roman" w:hAnsi="Times New Roman"/>
          <w:color w:val="000000" w:themeColor="text1"/>
        </w:rPr>
        <w:t>ATR</w:t>
      </w:r>
      <w:r w:rsidRPr="00D05ED5">
        <w:rPr>
          <w:rFonts w:ascii="Times New Roman" w:hAnsi="Times New Roman" w:hint="eastAsia"/>
          <w:color w:val="000000" w:themeColor="text1"/>
        </w:rPr>
        <w:t>模块中，测试波数范围取热辐射范围（波数</w:t>
      </w:r>
      <w:r w:rsidRPr="00D05ED5">
        <w:rPr>
          <w:rFonts w:ascii="Times New Roman" w:hAnsi="Times New Roman"/>
          <w:color w:val="000000" w:themeColor="text1"/>
        </w:rPr>
        <w:t>4000-400cm</w:t>
      </w:r>
      <w:r w:rsidRPr="00D05ED5">
        <w:rPr>
          <w:rFonts w:ascii="Times New Roman" w:hAnsi="Times New Roman"/>
          <w:color w:val="000000" w:themeColor="text1"/>
          <w:vertAlign w:val="superscript"/>
        </w:rPr>
        <w:t>-1</w:t>
      </w:r>
      <w:r w:rsidRPr="00D05ED5">
        <w:rPr>
          <w:rFonts w:ascii="Times New Roman" w:hAnsi="Times New Roman" w:hint="eastAsia"/>
          <w:color w:val="000000" w:themeColor="text1"/>
        </w:rPr>
        <w:t>），扫描次数</w:t>
      </w:r>
      <w:r w:rsidRPr="00D05ED5">
        <w:rPr>
          <w:rFonts w:ascii="Times New Roman" w:hAnsi="Times New Roman"/>
          <w:color w:val="000000" w:themeColor="text1"/>
        </w:rPr>
        <w:t>32</w:t>
      </w:r>
      <w:r w:rsidRPr="00D05ED5">
        <w:rPr>
          <w:rFonts w:ascii="Times New Roman" w:hAnsi="Times New Roman" w:hint="eastAsia"/>
          <w:color w:val="000000" w:themeColor="text1"/>
        </w:rPr>
        <w:t>，分辨率</w:t>
      </w:r>
      <w:r w:rsidRPr="00D05ED5">
        <w:rPr>
          <w:rFonts w:ascii="Times New Roman" w:hAnsi="Times New Roman"/>
          <w:color w:val="000000" w:themeColor="text1"/>
        </w:rPr>
        <w:t>4cm</w:t>
      </w:r>
      <w:r w:rsidRPr="00D05ED5">
        <w:rPr>
          <w:rFonts w:ascii="Times New Roman" w:hAnsi="Times New Roman"/>
          <w:color w:val="000000" w:themeColor="text1"/>
          <w:vertAlign w:val="superscript"/>
        </w:rPr>
        <w:t>-1</w:t>
      </w:r>
      <w:r w:rsidRPr="00D05ED5">
        <w:rPr>
          <w:rFonts w:ascii="Times New Roman" w:hAnsi="Times New Roman" w:hint="eastAsia"/>
          <w:color w:val="000000" w:themeColor="text1"/>
        </w:rPr>
        <w:t>，进行红外光谱仪测试。分别测量得到最终的光谱透射率和透射率。测试结果显示发射率大概稳定在</w:t>
      </w:r>
      <m:oMath>
        <m:r>
          <w:rPr>
            <w:rFonts w:ascii="Cambria Math" w:hAnsi="Cambria Math" w:cs="Cambria Math"/>
            <w:color w:val="000000" w:themeColor="text1"/>
          </w:rPr>
          <m:t>ε</m:t>
        </m:r>
        <m:r>
          <m:rPr>
            <m:sty m:val="p"/>
          </m:rPr>
          <w:rPr>
            <w:rFonts w:ascii="Cambria Math" w:hAnsi="Cambria Math" w:hint="eastAsia"/>
            <w:color w:val="000000" w:themeColor="text1"/>
          </w:rPr>
          <m:t>≈</m:t>
        </m:r>
        <m:r>
          <m:rPr>
            <m:sty m:val="p"/>
          </m:rPr>
          <w:rPr>
            <w:rFonts w:ascii="Cambria Math" w:hAnsi="Cambria Math" w:hint="eastAsia"/>
            <w:color w:val="000000" w:themeColor="text1"/>
          </w:rPr>
          <m:t>0.4</m:t>
        </m:r>
      </m:oMath>
      <w:r w:rsidRPr="00D05ED5">
        <w:rPr>
          <w:rFonts w:ascii="Times New Roman" w:hAnsi="Times New Roman" w:hint="eastAsia"/>
          <w:color w:val="000000" w:themeColor="text1"/>
        </w:rPr>
        <w:t>左右，而透射率稳定在</w:t>
      </w:r>
      <w:r w:rsidRPr="00D05ED5">
        <w:rPr>
          <w:rFonts w:ascii="Times New Roman" w:hAnsi="Times New Roman"/>
          <w:color w:val="000000" w:themeColor="text1"/>
        </w:rPr>
        <w:t>10</w:t>
      </w:r>
      <w:r w:rsidRPr="00D05ED5">
        <w:rPr>
          <w:rFonts w:ascii="Times New Roman" w:hAnsi="Times New Roman"/>
          <w:color w:val="000000" w:themeColor="text1"/>
          <w:vertAlign w:val="superscript"/>
        </w:rPr>
        <w:t>-3</w:t>
      </w:r>
      <w:r w:rsidRPr="00D05ED5">
        <w:rPr>
          <w:rFonts w:ascii="Times New Roman" w:hAnsi="Times New Roman" w:hint="eastAsia"/>
          <w:color w:val="000000" w:themeColor="text1"/>
        </w:rPr>
        <w:t>量级。</w:t>
      </w:r>
    </w:p>
    <w:p w14:paraId="225F703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将测量得到的数值与通常采用的镀铝薄膜对比，一般材料发射率不大于</w:t>
      </w:r>
      <w:r w:rsidRPr="00D05ED5">
        <w:rPr>
          <w:rFonts w:ascii="Times New Roman" w:hAnsi="Times New Roman"/>
          <w:color w:val="000000" w:themeColor="text1"/>
        </w:rPr>
        <w:t>0.1</w:t>
      </w:r>
      <w:r w:rsidRPr="00D05ED5">
        <w:rPr>
          <w:rFonts w:ascii="Times New Roman" w:hAnsi="Times New Roman" w:hint="eastAsia"/>
          <w:color w:val="000000" w:themeColor="text1"/>
        </w:rPr>
        <w:t>，而材料的透射率值一般根据下式估计</w:t>
      </w:r>
    </w:p>
    <w:tbl>
      <w:tblPr>
        <w:tblStyle w:val="af2"/>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6"/>
        <w:gridCol w:w="1520"/>
      </w:tblGrid>
      <w:tr w:rsidR="004D4145" w:rsidRPr="00D05ED5" w14:paraId="66421217" w14:textId="77777777" w:rsidTr="006E6714">
        <w:tc>
          <w:tcPr>
            <w:tcW w:w="6776" w:type="dxa"/>
          </w:tcPr>
          <w:p w14:paraId="4260B516" w14:textId="77777777" w:rsidR="004D4145" w:rsidRPr="00D05ED5" w:rsidRDefault="004D4145" w:rsidP="006E6714">
            <w:pPr>
              <w:pStyle w:val="13"/>
              <w:jc w:val="center"/>
              <w:rPr>
                <w:rFonts w:ascii="宋体" w:hAnsi="宋体"/>
                <w:bCs/>
                <w:color w:val="000000" w:themeColor="text1"/>
              </w:rPr>
            </w:pPr>
            <m:oMathPara>
              <m:oMath>
                <m:r>
                  <w:rPr>
                    <w:rFonts w:ascii="Cambria Math" w:hAnsi="Cambria Math" w:hint="eastAsia"/>
                    <w:color w:val="000000" w:themeColor="text1"/>
                  </w:rPr>
                  <m:t>T</m:t>
                </m:r>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hint="eastAsia"/>
                        <w:color w:val="000000" w:themeColor="text1"/>
                      </w:rPr>
                      <m:t>e</m:t>
                    </m:r>
                  </m:e>
                  <m: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4d</m:t>
                        </m:r>
                      </m:num>
                      <m:den>
                        <m:r>
                          <w:rPr>
                            <w:rFonts w:ascii="Cambria Math" w:hAnsi="Cambria Math"/>
                            <w:color w:val="000000" w:themeColor="text1"/>
                          </w:rPr>
                          <m:t>δ</m:t>
                        </m:r>
                      </m:den>
                    </m:f>
                    <m:r>
                      <w:rPr>
                        <w:rFonts w:ascii="Cambria Math" w:hAnsi="Cambria Math"/>
                        <w:color w:val="000000" w:themeColor="text1"/>
                      </w:rPr>
                      <m:t>)</m:t>
                    </m:r>
                  </m:sup>
                </m:sSup>
              </m:oMath>
            </m:oMathPara>
          </w:p>
        </w:tc>
        <w:tc>
          <w:tcPr>
            <w:tcW w:w="1520" w:type="dxa"/>
            <w:vMerge w:val="restart"/>
            <w:vAlign w:val="center"/>
          </w:tcPr>
          <w:p w14:paraId="130FF54C" w14:textId="77777777" w:rsidR="004D4145" w:rsidRPr="008D2044" w:rsidRDefault="004D4145" w:rsidP="006E6714">
            <w:pPr>
              <w:tabs>
                <w:tab w:val="left" w:pos="420"/>
                <w:tab w:val="left" w:pos="1680"/>
              </w:tabs>
              <w:ind w:firstLine="480"/>
              <w:jc w:val="right"/>
              <w:rPr>
                <w:rFonts w:ascii="Times New Roman" w:hAnsi="Times New Roman"/>
                <w:color w:val="000000" w:themeColor="text1"/>
                <w:sz w:val="21"/>
                <w:szCs w:val="21"/>
              </w:rPr>
            </w:pPr>
            <w:r w:rsidRPr="008D2044">
              <w:rPr>
                <w:rFonts w:ascii="Times New Roman" w:hAnsi="Times New Roman" w:hint="eastAsia"/>
                <w:color w:val="000000" w:themeColor="text1"/>
                <w:sz w:val="21"/>
                <w:szCs w:val="21"/>
              </w:rPr>
              <w:t>（</w:t>
            </w:r>
            <w:r w:rsidRPr="008D2044">
              <w:rPr>
                <w:rFonts w:ascii="Times New Roman" w:hAnsi="Times New Roman" w:hint="eastAsia"/>
                <w:color w:val="000000" w:themeColor="text1"/>
                <w:sz w:val="21"/>
                <w:szCs w:val="21"/>
              </w:rPr>
              <w:t>2</w:t>
            </w:r>
            <w:r w:rsidRPr="008D2044">
              <w:rPr>
                <w:rFonts w:ascii="Times New Roman" w:hAnsi="Times New Roman"/>
                <w:color w:val="000000" w:themeColor="text1"/>
                <w:sz w:val="21"/>
                <w:szCs w:val="21"/>
              </w:rPr>
              <w:t>.</w:t>
            </w:r>
            <w:r w:rsidRPr="008D2044">
              <w:rPr>
                <w:rFonts w:ascii="Times New Roman" w:hAnsi="Times New Roman" w:hint="eastAsia"/>
                <w:color w:val="000000" w:themeColor="text1"/>
                <w:sz w:val="21"/>
                <w:szCs w:val="21"/>
              </w:rPr>
              <w:fldChar w:fldCharType="begin" w:fldLock="1"/>
            </w:r>
            <w:r w:rsidRPr="008D2044">
              <w:rPr>
                <w:rFonts w:ascii="Times New Roman" w:hAnsi="Times New Roman" w:hint="eastAsia"/>
                <w:color w:val="000000" w:themeColor="text1"/>
                <w:sz w:val="21"/>
                <w:szCs w:val="21"/>
              </w:rPr>
              <w:instrText xml:space="preserve"> </w:instrText>
            </w:r>
            <w:r w:rsidRPr="008D2044">
              <w:rPr>
                <w:rFonts w:ascii="Times New Roman" w:hAnsi="Times New Roman"/>
                <w:color w:val="000000" w:themeColor="text1"/>
                <w:sz w:val="21"/>
                <w:szCs w:val="21"/>
              </w:rPr>
              <w:instrText>SEQ lockheed</w:instrText>
            </w:r>
            <w:r w:rsidRPr="008D2044">
              <w:rPr>
                <w:rFonts w:ascii="Times New Roman" w:hAnsi="Times New Roman" w:hint="eastAsia"/>
                <w:color w:val="000000" w:themeColor="text1"/>
                <w:sz w:val="21"/>
                <w:szCs w:val="21"/>
              </w:rPr>
              <w:instrText xml:space="preserve"> </w:instrText>
            </w:r>
            <w:r w:rsidRPr="008D2044">
              <w:rPr>
                <w:rFonts w:ascii="Times New Roman" w:hAnsi="Times New Roman" w:hint="eastAsia"/>
                <w:color w:val="000000" w:themeColor="text1"/>
                <w:sz w:val="21"/>
                <w:szCs w:val="21"/>
              </w:rPr>
              <w:fldChar w:fldCharType="separate"/>
            </w:r>
            <w:r w:rsidRPr="008D2044">
              <w:rPr>
                <w:rFonts w:ascii="Times New Roman" w:hAnsi="Times New Roman"/>
                <w:noProof/>
                <w:color w:val="000000" w:themeColor="text1"/>
                <w:sz w:val="21"/>
                <w:szCs w:val="21"/>
              </w:rPr>
              <w:t>1</w:t>
            </w:r>
            <w:r w:rsidRPr="008D2044">
              <w:rPr>
                <w:rFonts w:ascii="Times New Roman" w:hAnsi="Times New Roman" w:hint="eastAsia"/>
                <w:color w:val="000000" w:themeColor="text1"/>
                <w:sz w:val="21"/>
                <w:szCs w:val="21"/>
              </w:rPr>
              <w:fldChar w:fldCharType="end"/>
            </w:r>
            <w:r w:rsidRPr="008D2044">
              <w:rPr>
                <w:rFonts w:ascii="Times New Roman" w:hAnsi="Times New Roman" w:hint="eastAsia"/>
                <w:color w:val="000000" w:themeColor="text1"/>
                <w:sz w:val="21"/>
                <w:szCs w:val="21"/>
              </w:rPr>
              <w:t>）</w:t>
            </w:r>
          </w:p>
        </w:tc>
      </w:tr>
      <w:tr w:rsidR="004D4145" w:rsidRPr="00D05ED5" w14:paraId="5291D3CF" w14:textId="77777777" w:rsidTr="006E6714">
        <w:tc>
          <w:tcPr>
            <w:tcW w:w="6776" w:type="dxa"/>
          </w:tcPr>
          <w:p w14:paraId="0FBCE003" w14:textId="77777777" w:rsidR="004D4145" w:rsidRPr="00D05ED5" w:rsidRDefault="004D4145" w:rsidP="006E6714">
            <w:pPr>
              <w:pStyle w:val="13"/>
              <w:jc w:val="center"/>
              <w:rPr>
                <w:rFonts w:ascii="Times New Roman" w:hAnsi="Times New Roman" w:cs="Times New Roman"/>
                <w:color w:val="000000" w:themeColor="text1"/>
              </w:rPr>
            </w:pPr>
            <m:oMathPara>
              <m:oMath>
                <m:r>
                  <w:rPr>
                    <w:rFonts w:ascii="Cambria Math" w:hAnsi="Cambria Math"/>
                    <w:color w:val="000000" w:themeColor="text1"/>
                  </w:rPr>
                  <m:t>δ=</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λP</m:t>
                        </m:r>
                      </m:num>
                      <m:den>
                        <m:r>
                          <w:rPr>
                            <w:rFonts w:ascii="Cambria Math" w:hAnsi="Cambria Math"/>
                            <w:color w:val="000000" w:themeColor="text1"/>
                          </w:rPr>
                          <m:t>πcμ</m:t>
                        </m:r>
                      </m:den>
                    </m:f>
                  </m:e>
                </m:rad>
              </m:oMath>
            </m:oMathPara>
          </w:p>
        </w:tc>
        <w:tc>
          <w:tcPr>
            <w:tcW w:w="1520" w:type="dxa"/>
            <w:vMerge/>
          </w:tcPr>
          <w:p w14:paraId="5BEA9CE5" w14:textId="77777777" w:rsidR="004D4145" w:rsidRPr="00D05ED5" w:rsidRDefault="004D4145" w:rsidP="006E6714">
            <w:pPr>
              <w:tabs>
                <w:tab w:val="left" w:pos="420"/>
                <w:tab w:val="left" w:pos="1680"/>
              </w:tabs>
              <w:ind w:firstLine="480"/>
              <w:jc w:val="right"/>
              <w:rPr>
                <w:rFonts w:ascii="Times New Roman" w:hAnsi="Times New Roman"/>
                <w:color w:val="000000" w:themeColor="text1"/>
              </w:rPr>
            </w:pPr>
          </w:p>
        </w:tc>
      </w:tr>
    </w:tbl>
    <w:p w14:paraId="3F778524"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d</w:t>
      </w:r>
      <w:r w:rsidRPr="00D05ED5">
        <w:rPr>
          <w:rFonts w:ascii="Times New Roman" w:hAnsi="Times New Roman" w:hint="eastAsia"/>
          <w:color w:val="000000" w:themeColor="text1"/>
        </w:rPr>
        <w:t>代表镀铝薄膜表面的金属镀层材料的厚度，</w:t>
      </w:r>
      <m:oMath>
        <m:r>
          <w:rPr>
            <w:rFonts w:ascii="Cambria Math" w:hAnsi="Cambria Math"/>
            <w:color w:val="000000" w:themeColor="text1"/>
          </w:rPr>
          <m:t>λ</m:t>
        </m:r>
      </m:oMath>
      <w:r w:rsidRPr="00D05ED5">
        <w:rPr>
          <w:rFonts w:ascii="Times New Roman" w:hAnsi="Times New Roman" w:hint="eastAsia"/>
          <w:color w:val="000000" w:themeColor="text1"/>
        </w:rPr>
        <w:t>代表穿透材料能量的波长，</w:t>
      </w:r>
      <w:r w:rsidRPr="00D05ED5">
        <w:rPr>
          <w:rFonts w:ascii="Times New Roman" w:hAnsi="Times New Roman"/>
          <w:color w:val="000000" w:themeColor="text1"/>
        </w:rPr>
        <w:t>u</w:t>
      </w:r>
      <w:r w:rsidRPr="00D05ED5">
        <w:rPr>
          <w:rFonts w:ascii="Times New Roman" w:hAnsi="Times New Roman" w:hint="eastAsia"/>
          <w:color w:val="000000" w:themeColor="text1"/>
        </w:rPr>
        <w:t>为固定值，</w:t>
      </w:r>
      <w:r w:rsidRPr="00D05ED5">
        <w:rPr>
          <w:rFonts w:ascii="Times New Roman" w:hAnsi="Times New Roman"/>
          <w:color w:val="000000" w:themeColor="text1"/>
        </w:rPr>
        <w:t>c</w:t>
      </w:r>
      <w:r w:rsidRPr="00D05ED5">
        <w:rPr>
          <w:rFonts w:ascii="Times New Roman" w:hAnsi="Times New Roman" w:hint="eastAsia"/>
          <w:color w:val="000000" w:themeColor="text1"/>
        </w:rPr>
        <w:t>代表光速，</w:t>
      </w:r>
      <w:r w:rsidRPr="00D05ED5">
        <w:rPr>
          <w:rFonts w:ascii="Times New Roman" w:hAnsi="Times New Roman"/>
          <w:color w:val="000000" w:themeColor="text1"/>
        </w:rPr>
        <w:t>P</w:t>
      </w:r>
      <w:r w:rsidRPr="00D05ED5">
        <w:rPr>
          <w:rFonts w:ascii="Times New Roman" w:hAnsi="Times New Roman" w:hint="eastAsia"/>
          <w:color w:val="000000" w:themeColor="text1"/>
        </w:rPr>
        <w:t>代表材料的电阻率，假设镀铝金属薄膜的镀层厚度为每面</w:t>
      </w:r>
      <w:r w:rsidRPr="00D05ED5">
        <w:rPr>
          <w:rFonts w:ascii="Times New Roman" w:hAnsi="Times New Roman"/>
          <w:color w:val="000000" w:themeColor="text1"/>
        </w:rPr>
        <w:t>800 A</w:t>
      </w:r>
      <w:r w:rsidRPr="00D05ED5">
        <w:rPr>
          <w:rFonts w:ascii="Times New Roman" w:hAnsi="Times New Roman" w:hint="eastAsia"/>
          <w:color w:val="000000" w:themeColor="text1"/>
        </w:rPr>
        <w:t>，根据公式估计实际的透射率量值应在</w:t>
      </w:r>
      <w:r w:rsidRPr="00D05ED5">
        <w:rPr>
          <w:rFonts w:ascii="Times New Roman" w:hAnsi="Times New Roman"/>
          <w:color w:val="000000" w:themeColor="text1"/>
        </w:rPr>
        <w:t>10</w:t>
      </w:r>
      <w:r w:rsidRPr="00D05ED5">
        <w:rPr>
          <w:rFonts w:ascii="Times New Roman" w:hAnsi="Times New Roman"/>
          <w:color w:val="000000" w:themeColor="text1"/>
          <w:vertAlign w:val="superscript"/>
        </w:rPr>
        <w:t>-4</w:t>
      </w:r>
      <w:r w:rsidRPr="00D05ED5">
        <w:rPr>
          <w:rFonts w:ascii="Times New Roman" w:hAnsi="Times New Roman" w:hint="eastAsia"/>
          <w:color w:val="000000" w:themeColor="text1"/>
        </w:rPr>
        <w:t>量级左右。可以看出发射率与一般材料存在一定差距，而透射率与测量值相近。</w:t>
      </w:r>
    </w:p>
    <w:p w14:paraId="673B80DB"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43" w:name="_Toc102048543"/>
      <w:r w:rsidRPr="00650E49">
        <w:rPr>
          <w:rFonts w:eastAsia="黑体"/>
          <w:b w:val="0"/>
          <w:bCs w:val="0"/>
          <w:color w:val="000000" w:themeColor="text1"/>
          <w:sz w:val="24"/>
          <w:szCs w:val="24"/>
        </w:rPr>
        <w:lastRenderedPageBreak/>
        <w:t xml:space="preserve">2.3.2  </w:t>
      </w:r>
      <w:r w:rsidRPr="00650E49">
        <w:rPr>
          <w:rFonts w:eastAsia="黑体" w:hint="eastAsia"/>
          <w:b w:val="0"/>
          <w:bCs w:val="0"/>
          <w:color w:val="000000" w:themeColor="text1"/>
          <w:sz w:val="24"/>
          <w:szCs w:val="24"/>
        </w:rPr>
        <w:t>气凝胶材料间隔层的表征</w:t>
      </w:r>
      <w:bookmarkEnd w:id="43"/>
    </w:p>
    <w:p w14:paraId="70CB3609" w14:textId="77777777"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color w:val="000000" w:themeColor="text1"/>
        </w:rPr>
        <w:t>1</w:t>
      </w:r>
      <w:r>
        <w:rPr>
          <w:rFonts w:ascii="Times New Roman" w:hAnsi="Times New Roman" w:hint="eastAsia"/>
          <w:color w:val="000000" w:themeColor="text1"/>
        </w:rPr>
        <w:t>）</w:t>
      </w:r>
      <w:r w:rsidRPr="00D05ED5">
        <w:rPr>
          <w:rFonts w:ascii="Times New Roman" w:hAnsi="Times New Roman" w:hint="eastAsia"/>
          <w:color w:val="000000" w:themeColor="text1"/>
        </w:rPr>
        <w:t>材料密度测量与计算</w:t>
      </w:r>
    </w:p>
    <w:p w14:paraId="3EE4E75D"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对于聚酰亚胺气凝胶材料，根据真密度分析仪可知，聚酰亚胺材料的真实密度为</w:t>
      </w:r>
      <w:r w:rsidRPr="00D05ED5">
        <w:rPr>
          <w:rFonts w:ascii="Times New Roman" w:hAnsi="Times New Roman"/>
          <w:color w:val="000000" w:themeColor="text1"/>
        </w:rPr>
        <w:t>1.21g/cm</w:t>
      </w:r>
      <w:r w:rsidRPr="00D05ED5">
        <w:rPr>
          <w:rFonts w:ascii="Times New Roman" w:hAnsi="Times New Roman"/>
          <w:color w:val="000000" w:themeColor="text1"/>
          <w:vertAlign w:val="superscript"/>
        </w:rPr>
        <w:t>3</w:t>
      </w:r>
      <w:r w:rsidRPr="00D05ED5">
        <w:rPr>
          <w:rFonts w:ascii="Times New Roman" w:hAnsi="Times New Roman" w:hint="eastAsia"/>
          <w:color w:val="000000" w:themeColor="text1"/>
        </w:rPr>
        <w:t>。根据制备溶液浓度的体积分数</w:t>
      </w:r>
      <w:r w:rsidRPr="00D05ED5">
        <w:rPr>
          <w:rFonts w:ascii="Times New Roman" w:hAnsi="Times New Roman"/>
          <w:color w:val="000000" w:themeColor="text1"/>
        </w:rPr>
        <w:t>4.57‰</w:t>
      </w:r>
      <w:r w:rsidRPr="00D05ED5">
        <w:rPr>
          <w:rFonts w:ascii="Times New Roman" w:hAnsi="Times New Roman" w:hint="eastAsia"/>
          <w:color w:val="000000" w:themeColor="text1"/>
        </w:rPr>
        <w:t>，可以通过气凝胶的质量除以表观体积计算得到得到材料表观密度约为</w:t>
      </w:r>
      <w:r w:rsidRPr="00D05ED5">
        <w:rPr>
          <w:rFonts w:ascii="Times New Roman" w:hAnsi="Times New Roman"/>
          <w:color w:val="000000" w:themeColor="text1"/>
        </w:rPr>
        <w:t>6.9mg/cm</w:t>
      </w:r>
      <w:r w:rsidRPr="00D05ED5">
        <w:rPr>
          <w:rFonts w:ascii="Times New Roman" w:hAnsi="Times New Roman"/>
          <w:color w:val="000000" w:themeColor="text1"/>
          <w:vertAlign w:val="superscript"/>
        </w:rPr>
        <w:t>3</w:t>
      </w:r>
      <w:r w:rsidRPr="00D05ED5">
        <w:rPr>
          <w:rFonts w:ascii="Times New Roman" w:hAnsi="Times New Roman" w:hint="eastAsia"/>
          <w:color w:val="000000" w:themeColor="text1"/>
        </w:rPr>
        <w:t>。对于二氧化硅气凝胶材料，密度数据由供货商提供。</w:t>
      </w:r>
    </w:p>
    <w:p w14:paraId="6E8CAA6E" w14:textId="77777777" w:rsidR="004D4145" w:rsidRPr="00D05ED5" w:rsidRDefault="004D4145" w:rsidP="004D4145">
      <w:pPr>
        <w:spacing w:line="288" w:lineRule="auto"/>
        <w:ind w:firstLineChars="200" w:firstLine="480"/>
        <w:rPr>
          <w:rFonts w:ascii="Times New Roman" w:hAnsi="Times New Roman"/>
          <w:color w:val="000000" w:themeColor="text1"/>
        </w:rPr>
      </w:pPr>
      <w:r w:rsidRPr="007D63DE">
        <w:rPr>
          <w:rFonts w:ascii="Times New Roman" w:hAnsi="Times New Roman" w:cs="Times New Roman" w:hint="eastAsia"/>
          <w:color w:val="000000" w:themeColor="text1"/>
        </w:rPr>
        <w:t>（</w:t>
      </w:r>
      <w:r w:rsidRPr="00B031D0">
        <w:rPr>
          <w:rFonts w:ascii="Times New Roman" w:hAnsi="Times New Roman" w:cs="Times New Roman"/>
          <w:color w:val="000000" w:themeColor="text1"/>
        </w:rPr>
        <w:t>2</w:t>
      </w:r>
      <w:r w:rsidRPr="007D63DE">
        <w:rPr>
          <w:rFonts w:ascii="Times New Roman" w:hAnsi="Times New Roman" w:cs="Times New Roman" w:hint="eastAsia"/>
          <w:color w:val="000000" w:themeColor="text1"/>
        </w:rPr>
        <w:t>）</w:t>
      </w:r>
      <w:r w:rsidRPr="00D05ED5">
        <w:rPr>
          <w:rFonts w:ascii="Times New Roman" w:hAnsi="Times New Roman" w:hint="eastAsia"/>
          <w:color w:val="000000" w:themeColor="text1"/>
        </w:rPr>
        <w:t>导热系数测量</w:t>
      </w:r>
    </w:p>
    <w:p w14:paraId="25734163" w14:textId="38297A5E"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导热系数测量使用</w:t>
      </w:r>
      <w:r w:rsidRPr="00D05ED5">
        <w:rPr>
          <w:rFonts w:ascii="Times New Roman" w:hAnsi="Times New Roman"/>
          <w:color w:val="000000" w:themeColor="text1"/>
        </w:rPr>
        <w:t>TPS2500S</w:t>
      </w:r>
      <w:r w:rsidRPr="00D05ED5">
        <w:rPr>
          <w:rFonts w:ascii="Times New Roman" w:hAnsi="Times New Roman" w:hint="eastAsia"/>
          <w:color w:val="000000" w:themeColor="text1"/>
        </w:rPr>
        <w:t>仪器，参考标准</w:t>
      </w:r>
      <w:r w:rsidRPr="00D05ED5">
        <w:rPr>
          <w:rFonts w:ascii="Times New Roman" w:hAnsi="Times New Roman"/>
          <w:color w:val="000000" w:themeColor="text1"/>
        </w:rPr>
        <w:t>ISO22007-2</w:t>
      </w:r>
      <w:r w:rsidRPr="00D05ED5">
        <w:rPr>
          <w:rFonts w:ascii="Times New Roman" w:hAnsi="Times New Roman" w:hint="eastAsia"/>
          <w:color w:val="000000" w:themeColor="text1"/>
        </w:rPr>
        <w:t>，采用</w:t>
      </w:r>
      <w:r w:rsidRPr="00D05ED5">
        <w:rPr>
          <w:rFonts w:ascii="Times New Roman" w:hAnsi="Times New Roman"/>
          <w:color w:val="000000" w:themeColor="text1"/>
        </w:rPr>
        <w:t xml:space="preserve"> Hot Disk</w:t>
      </w:r>
      <w:r w:rsidRPr="00D05ED5">
        <w:rPr>
          <w:rFonts w:ascii="Times New Roman" w:hAnsi="Times New Roman" w:hint="eastAsia"/>
          <w:color w:val="000000" w:themeColor="text1"/>
        </w:rPr>
        <w:t>法</w:t>
      </w:r>
      <w:r w:rsidRPr="00D05ED5">
        <w:rPr>
          <w:rFonts w:ascii="Times New Roman" w:hAnsi="Times New Roman"/>
          <w:color w:val="000000" w:themeColor="text1"/>
        </w:rPr>
        <w:t>/</w:t>
      </w:r>
      <w:r w:rsidRPr="00D05ED5">
        <w:rPr>
          <w:rFonts w:ascii="Times New Roman" w:hAnsi="Times New Roman" w:hint="eastAsia"/>
          <w:color w:val="000000" w:themeColor="text1"/>
        </w:rPr>
        <w:t>瞬态平板热源法，测得聚酰亚胺与二氧化硅样品导热系数，材料长宽为</w:t>
      </w:r>
      <w:r w:rsidRPr="00D05ED5">
        <w:rPr>
          <w:rFonts w:ascii="Times New Roman" w:hAnsi="Times New Roman"/>
          <w:color w:val="000000" w:themeColor="text1"/>
        </w:rPr>
        <w:t>20*20mm</w:t>
      </w:r>
      <w:r w:rsidRPr="00D05ED5">
        <w:rPr>
          <w:rFonts w:ascii="Times New Roman" w:hAnsi="Times New Roman" w:hint="eastAsia"/>
          <w:color w:val="000000" w:themeColor="text1"/>
        </w:rPr>
        <w:t>，测量厚度</w:t>
      </w:r>
      <w:r w:rsidRPr="00D05ED5">
        <w:rPr>
          <w:rFonts w:ascii="Times New Roman" w:hAnsi="Times New Roman"/>
          <w:color w:val="000000" w:themeColor="text1"/>
        </w:rPr>
        <w:t>5mm</w:t>
      </w:r>
      <w:r w:rsidRPr="00D05ED5">
        <w:rPr>
          <w:rFonts w:ascii="Times New Roman" w:hAnsi="Times New Roman" w:hint="eastAsia"/>
          <w:color w:val="000000" w:themeColor="text1"/>
        </w:rPr>
        <w:t>，最终测量得到的不同溶液浓度制备得到的聚酰亚胺气凝胶材料导热系数（</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_Ref101719798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2.10</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）及购得的二氧化硅气凝胶材料导热系数（</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_Ref101882463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color w:val="000000" w:themeColor="text1"/>
        </w:rPr>
        <w:t>2.11</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）变化数据如下图所示：</w:t>
      </w:r>
    </w:p>
    <w:p w14:paraId="33327B63" w14:textId="77777777" w:rsidR="0043474E" w:rsidRDefault="0043474E"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7DA1B58C" wp14:editId="23B1F977">
            <wp:extent cx="4263390" cy="3410712"/>
            <wp:effectExtent l="0" t="0" r="3810" b="5715"/>
            <wp:docPr id="25"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a:extLst>
                        <a:ext uri="{FF2B5EF4-FFF2-40B4-BE49-F238E27FC236}">
                          <a16:creationId xmlns:a16="http://schemas.microsoft.com/office/drawing/2014/main" id="{C21779BF-5B0B-674A-8EA0-7B89C57D8EDC}"/>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87611" cy="3430089"/>
                    </a:xfrm>
                    <a:prstGeom prst="rect">
                      <a:avLst/>
                    </a:prstGeom>
                  </pic:spPr>
                </pic:pic>
              </a:graphicData>
            </a:graphic>
          </wp:inline>
        </w:drawing>
      </w:r>
    </w:p>
    <w:p w14:paraId="32B45750" w14:textId="79843A9E" w:rsidR="0043474E" w:rsidRPr="0035069B" w:rsidRDefault="0043474E" w:rsidP="0043474E">
      <w:pPr>
        <w:pStyle w:val="aff0"/>
        <w:spacing w:before="120" w:after="240" w:line="288" w:lineRule="auto"/>
        <w:jc w:val="center"/>
        <w:rPr>
          <w:rFonts w:ascii="Times New Roman" w:hAnsi="Times New Roman"/>
          <w:color w:val="000000" w:themeColor="text1"/>
          <w:sz w:val="21"/>
          <w:szCs w:val="21"/>
        </w:rPr>
      </w:pPr>
      <w:bookmarkStart w:id="44" w:name="_Toc106607495"/>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10</w:t>
      </w:r>
      <w:r>
        <w:rPr>
          <w:rFonts w:ascii="Times New Roman" w:eastAsia="宋体" w:hAnsi="Times New Roman"/>
          <w:b/>
          <w:bCs/>
          <w:color w:val="000000" w:themeColor="text1"/>
          <w:sz w:val="21"/>
          <w:szCs w:val="21"/>
        </w:rPr>
        <w:fldChar w:fldCharType="end"/>
      </w:r>
      <w:r w:rsidRPr="0035069B">
        <w:rPr>
          <w:sz w:val="21"/>
          <w:szCs w:val="21"/>
        </w:rPr>
        <w:t xml:space="preserve">  </w:t>
      </w:r>
      <w:r w:rsidRPr="00650E49">
        <w:rPr>
          <w:rFonts w:ascii="Times New Roman" w:eastAsia="宋体" w:hAnsi="Times New Roman" w:hint="eastAsia"/>
          <w:b/>
          <w:bCs/>
          <w:color w:val="000000" w:themeColor="text1"/>
          <w:sz w:val="21"/>
          <w:szCs w:val="21"/>
        </w:rPr>
        <w:t>不同溶液浓度</w:t>
      </w:r>
      <w:r>
        <w:rPr>
          <w:rFonts w:ascii="Times New Roman" w:eastAsia="宋体" w:hAnsi="Times New Roman" w:hint="eastAsia"/>
          <w:b/>
          <w:bCs/>
          <w:color w:val="000000" w:themeColor="text1"/>
          <w:sz w:val="21"/>
          <w:szCs w:val="21"/>
        </w:rPr>
        <w:t>分数情况下的纳米纤维</w:t>
      </w:r>
      <w:r w:rsidRPr="00D05ED5">
        <w:rPr>
          <w:rFonts w:ascii="Times New Roman" w:eastAsia="宋体" w:hAnsi="Times New Roman" w:hint="eastAsia"/>
          <w:b/>
          <w:bCs/>
          <w:color w:val="000000" w:themeColor="text1"/>
          <w:sz w:val="21"/>
          <w:szCs w:val="21"/>
        </w:rPr>
        <w:t>聚酰亚胺气凝胶热导率</w:t>
      </w:r>
      <w:r>
        <w:rPr>
          <w:rFonts w:ascii="Times New Roman" w:eastAsia="宋体" w:hAnsi="Times New Roman" w:hint="eastAsia"/>
          <w:b/>
          <w:bCs/>
          <w:color w:val="000000" w:themeColor="text1"/>
          <w:sz w:val="21"/>
          <w:szCs w:val="21"/>
        </w:rPr>
        <w:t>变化情况</w:t>
      </w:r>
      <w:bookmarkEnd w:id="44"/>
    </w:p>
    <w:p w14:paraId="7D743720" w14:textId="41B942C3" w:rsidR="0043474E" w:rsidRPr="0043474E" w:rsidRDefault="0043474E" w:rsidP="0043474E">
      <w:pPr>
        <w:pStyle w:val="aff0"/>
        <w:spacing w:before="120" w:after="240" w:line="288" w:lineRule="auto"/>
        <w:jc w:val="center"/>
        <w:rPr>
          <w:rFonts w:ascii="Times New Roman" w:eastAsia="宋体"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10</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43474E">
        <w:rPr>
          <w:rFonts w:ascii="Times New Roman" w:eastAsia="宋体" w:hAnsi="Times New Roman"/>
          <w:b/>
          <w:bCs/>
          <w:color w:val="000000" w:themeColor="text1"/>
          <w:sz w:val="21"/>
          <w:szCs w:val="21"/>
        </w:rPr>
        <w:t>Thermal conductivity of PI aerogel with different solvent concentration at ambient condition</w:t>
      </w:r>
    </w:p>
    <w:p w14:paraId="2E24E811" w14:textId="7BECE53F" w:rsidR="004D4145" w:rsidRPr="00D05ED5" w:rsidRDefault="004D4145" w:rsidP="004D4145">
      <w:pPr>
        <w:spacing w:line="288" w:lineRule="auto"/>
        <w:ind w:firstLineChars="200" w:firstLine="480"/>
        <w:jc w:val="both"/>
        <w:rPr>
          <w:rFonts w:ascii="Times New Roman" w:hAnsi="Times New Roman"/>
          <w:color w:val="000000" w:themeColor="text1"/>
        </w:rPr>
      </w:pPr>
    </w:p>
    <w:p w14:paraId="18AD9672" w14:textId="77777777" w:rsidR="004D4145" w:rsidRPr="00650E49" w:rsidRDefault="004D4145" w:rsidP="004D4145">
      <w:pPr>
        <w:spacing w:line="288" w:lineRule="auto"/>
        <w:ind w:firstLineChars="200" w:firstLine="480"/>
        <w:jc w:val="both"/>
        <w:rPr>
          <w:rFonts w:ascii="Times New Roman" w:hAnsi="Times New Roman"/>
          <w:color w:val="000000" w:themeColor="text1"/>
        </w:rPr>
      </w:pPr>
    </w:p>
    <w:p w14:paraId="56714CF5" w14:textId="77777777" w:rsidR="004D4145" w:rsidRPr="00650E49" w:rsidRDefault="004D4145" w:rsidP="004D4145">
      <w:pPr>
        <w:spacing w:line="288" w:lineRule="auto"/>
        <w:ind w:firstLineChars="200" w:firstLine="480"/>
        <w:jc w:val="both"/>
        <w:rPr>
          <w:rFonts w:ascii="Times New Roman" w:hAnsi="Times New Roman"/>
          <w:color w:val="000000" w:themeColor="text1"/>
        </w:rPr>
      </w:pPr>
    </w:p>
    <w:p w14:paraId="77F5FFAB" w14:textId="77777777" w:rsidR="0043474E" w:rsidRDefault="0043474E"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11123788" wp14:editId="1D6662E6">
            <wp:extent cx="4284210" cy="3182112"/>
            <wp:effectExtent l="0" t="0" r="0" b="5715"/>
            <wp:docPr id="26"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a:extLst>
                        <a:ext uri="{FF2B5EF4-FFF2-40B4-BE49-F238E27FC236}">
                          <a16:creationId xmlns:a16="http://schemas.microsoft.com/office/drawing/2014/main" id="{C21779BF-5B0B-674A-8EA0-7B89C57D8EDC}"/>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89171" cy="3185796"/>
                    </a:xfrm>
                    <a:prstGeom prst="rect">
                      <a:avLst/>
                    </a:prstGeom>
                  </pic:spPr>
                </pic:pic>
              </a:graphicData>
            </a:graphic>
          </wp:inline>
        </w:drawing>
      </w:r>
    </w:p>
    <w:p w14:paraId="335E3324" w14:textId="69BA5E04" w:rsidR="0043474E" w:rsidRPr="0035069B" w:rsidRDefault="0043474E" w:rsidP="0043474E">
      <w:pPr>
        <w:pStyle w:val="aff0"/>
        <w:spacing w:before="120" w:after="240" w:line="288" w:lineRule="auto"/>
        <w:jc w:val="center"/>
        <w:rPr>
          <w:rFonts w:ascii="Times New Roman" w:hAnsi="Times New Roman"/>
          <w:color w:val="000000" w:themeColor="text1"/>
          <w:sz w:val="21"/>
          <w:szCs w:val="21"/>
        </w:rPr>
      </w:pPr>
      <w:bookmarkStart w:id="45" w:name="_Toc106607496"/>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11</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二氧化硅气凝胶复合材料热导率</w:t>
      </w:r>
      <w:bookmarkEnd w:id="45"/>
    </w:p>
    <w:p w14:paraId="53A24006" w14:textId="1E2278C9" w:rsidR="004D4145" w:rsidRPr="00650E49" w:rsidRDefault="0043474E" w:rsidP="0043474E">
      <w:pPr>
        <w:pStyle w:val="aff0"/>
        <w:spacing w:before="120" w:after="240" w:line="288" w:lineRule="auto"/>
        <w:jc w:val="center"/>
        <w:rPr>
          <w:rFonts w:ascii="Times New Roman" w:hAnsi="Times New Roman"/>
          <w:color w:val="000000" w:themeColor="text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11</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Thermal conductivity of </w:t>
      </w:r>
      <w:r w:rsidRPr="00D05ED5">
        <w:rPr>
          <w:rFonts w:ascii="Times New Roman" w:eastAsia="宋体" w:hAnsi="Times New Roman" w:hint="eastAsia"/>
          <w:b/>
          <w:bCs/>
          <w:color w:val="000000" w:themeColor="text1"/>
          <w:sz w:val="21"/>
          <w:szCs w:val="21"/>
        </w:rPr>
        <w:t>SiO</w:t>
      </w:r>
      <w:r w:rsidRPr="0043474E">
        <w:rPr>
          <w:rFonts w:ascii="Times New Roman" w:eastAsia="宋体" w:hAnsi="Times New Roman"/>
          <w:b/>
          <w:bCs/>
          <w:color w:val="000000" w:themeColor="text1"/>
          <w:sz w:val="21"/>
          <w:szCs w:val="21"/>
          <w:vertAlign w:val="subscript"/>
        </w:rPr>
        <w:t>2</w:t>
      </w:r>
      <w:r w:rsidRPr="00D05ED5">
        <w:rPr>
          <w:rFonts w:ascii="Times New Roman" w:eastAsia="宋体" w:hAnsi="Times New Roman" w:hint="eastAsia"/>
          <w:b/>
          <w:bCs/>
          <w:color w:val="000000" w:themeColor="text1"/>
          <w:sz w:val="21"/>
          <w:szCs w:val="21"/>
        </w:rPr>
        <w:t xml:space="preserve"> aerogel</w:t>
      </w:r>
    </w:p>
    <w:p w14:paraId="5651B927" w14:textId="58E24B28"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可以清晰观察到两种气凝胶的导热系数对比如下</w:t>
      </w:r>
      <w:r w:rsidR="0043474E">
        <w:rPr>
          <w:rFonts w:ascii="Times New Roman" w:hAnsi="Times New Roman" w:hint="eastAsia"/>
          <w:color w:val="000000" w:themeColor="text1"/>
        </w:rPr>
        <w:t>，纳米纤维聚酰亚胺气凝胶的导热系数低于经过增强处理的二氧化硅气凝胶复合材料</w:t>
      </w:r>
      <w:r w:rsidRPr="00D05ED5">
        <w:rPr>
          <w:rFonts w:ascii="Times New Roman" w:hAnsi="Times New Roman" w:hint="eastAsia"/>
          <w:color w:val="000000" w:themeColor="text1"/>
        </w:rPr>
        <w:t>:</w:t>
      </w:r>
    </w:p>
    <w:p w14:paraId="345887CE" w14:textId="77777777" w:rsidR="0043474E" w:rsidRDefault="0043474E"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77CE19A9" wp14:editId="406728F7">
            <wp:extent cx="3792039" cy="3072384"/>
            <wp:effectExtent l="0" t="0" r="5715" b="1270"/>
            <wp:docPr id="27"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a:extLst>
                        <a:ext uri="{FF2B5EF4-FFF2-40B4-BE49-F238E27FC236}">
                          <a16:creationId xmlns:a16="http://schemas.microsoft.com/office/drawing/2014/main" id="{C21779BF-5B0B-674A-8EA0-7B89C57D8EDC}"/>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01285" cy="3079875"/>
                    </a:xfrm>
                    <a:prstGeom prst="rect">
                      <a:avLst/>
                    </a:prstGeom>
                  </pic:spPr>
                </pic:pic>
              </a:graphicData>
            </a:graphic>
          </wp:inline>
        </w:drawing>
      </w:r>
    </w:p>
    <w:p w14:paraId="435EAA59" w14:textId="109E3C2D" w:rsidR="0043474E" w:rsidRPr="0035069B" w:rsidRDefault="0043474E" w:rsidP="0043474E">
      <w:pPr>
        <w:pStyle w:val="aff0"/>
        <w:spacing w:before="120" w:after="240" w:line="288" w:lineRule="auto"/>
        <w:jc w:val="center"/>
        <w:rPr>
          <w:rFonts w:ascii="Times New Roman" w:hAnsi="Times New Roman"/>
          <w:color w:val="000000" w:themeColor="text1"/>
          <w:sz w:val="21"/>
          <w:szCs w:val="21"/>
        </w:rPr>
      </w:pPr>
      <w:bookmarkStart w:id="46" w:name="_Toc106607497"/>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12</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不同种类气凝胶材料热导率对比</w:t>
      </w:r>
      <w:bookmarkEnd w:id="46"/>
    </w:p>
    <w:p w14:paraId="21BA013C" w14:textId="3401508F" w:rsidR="0043474E" w:rsidRPr="00650E49" w:rsidRDefault="0043474E" w:rsidP="0043474E">
      <w:pPr>
        <w:pStyle w:val="aff0"/>
        <w:spacing w:before="120" w:after="240" w:line="288" w:lineRule="auto"/>
        <w:jc w:val="center"/>
        <w:rPr>
          <w:rFonts w:ascii="Times New Roman" w:hAnsi="Times New Roman"/>
          <w:color w:val="000000" w:themeColor="text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12</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Variation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thermal</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conductivity</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for</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different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aerogels</w:t>
      </w:r>
    </w:p>
    <w:p w14:paraId="1CD7ED49" w14:textId="77777777" w:rsidR="004D4145" w:rsidRPr="00B031D0" w:rsidRDefault="004D4145" w:rsidP="004D4145">
      <w:pPr>
        <w:spacing w:line="288" w:lineRule="auto"/>
        <w:ind w:firstLineChars="200" w:firstLine="480"/>
        <w:rPr>
          <w:rFonts w:ascii="Times New Roman" w:hAnsi="Times New Roman"/>
          <w:color w:val="000000" w:themeColor="text1"/>
        </w:rPr>
      </w:pPr>
      <w:bookmarkStart w:id="47" w:name="_Toc101967882"/>
      <w:r w:rsidRPr="007D63DE">
        <w:rPr>
          <w:rFonts w:ascii="Times New Roman" w:hAnsi="Times New Roman" w:cs="Times New Roman" w:hint="eastAsia"/>
          <w:color w:val="000000" w:themeColor="text1"/>
        </w:rPr>
        <w:lastRenderedPageBreak/>
        <w:t>（</w:t>
      </w:r>
      <w:r>
        <w:rPr>
          <w:rFonts w:ascii="Times New Roman" w:hAnsi="Times New Roman" w:cs="Times New Roman"/>
          <w:color w:val="000000" w:themeColor="text1"/>
        </w:rPr>
        <w:t>3</w:t>
      </w:r>
      <w:r w:rsidRPr="007D63DE">
        <w:rPr>
          <w:rFonts w:ascii="Times New Roman" w:hAnsi="Times New Roman" w:cs="Times New Roman" w:hint="eastAsia"/>
          <w:color w:val="000000" w:themeColor="text1"/>
        </w:rPr>
        <w:t>）</w:t>
      </w:r>
      <w:bookmarkEnd w:id="47"/>
      <w:r w:rsidRPr="00B031D0">
        <w:rPr>
          <w:rFonts w:ascii="Times New Roman" w:hAnsi="Times New Roman" w:hint="eastAsia"/>
          <w:color w:val="000000" w:themeColor="text1"/>
        </w:rPr>
        <w:t>光学厚度测量</w:t>
      </w:r>
    </w:p>
    <w:p w14:paraId="22B6CE15"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气凝胶多层隔热材料有效模型建立前，首先要确定辐射在气凝胶材料参与介质中的交换形式，考量多层隔热材料内部的辐射和传导过程之间的相互作用影响。气凝胶的光学辐射性质与组分、结构有十分敏感的相关性。为了定量研究气凝胶隔热材料内的辐射传递情况，需要确定材料在不同温度和波长下的热辐射性质。由于试验中间隔材料所暴露的温度辐射范围约在</w:t>
      </w:r>
      <w:r w:rsidRPr="00D05ED5">
        <w:rPr>
          <w:rFonts w:ascii="Times New Roman" w:hAnsi="Times New Roman"/>
          <w:color w:val="000000" w:themeColor="text1"/>
        </w:rPr>
        <w:t>300K</w:t>
      </w:r>
      <w:r w:rsidRPr="00D05ED5">
        <w:rPr>
          <w:rFonts w:ascii="Times New Roman" w:hAnsi="Times New Roman" w:hint="eastAsia"/>
          <w:color w:val="000000" w:themeColor="text1"/>
        </w:rPr>
        <w:t>左右，考虑到聚酰亚胺纳米纤维材料纤维丝的直径为</w:t>
      </w:r>
      <w:r w:rsidRPr="00D05ED5">
        <w:rPr>
          <w:rFonts w:ascii="Times New Roman" w:hAnsi="Times New Roman"/>
          <w:color w:val="000000" w:themeColor="text1"/>
        </w:rPr>
        <w:t>235nm</w:t>
      </w:r>
      <w:r w:rsidRPr="00D05ED5">
        <w:rPr>
          <w:rFonts w:ascii="Times New Roman" w:hAnsi="Times New Roman" w:hint="eastAsia"/>
          <w:color w:val="000000" w:themeColor="text1"/>
        </w:rPr>
        <w:t>，也即</w:t>
      </w:r>
      <w:r w:rsidRPr="00D05ED5">
        <w:rPr>
          <w:rFonts w:ascii="Times New Roman" w:hAnsi="Times New Roman"/>
          <w:color w:val="000000" w:themeColor="text1"/>
        </w:rPr>
        <w:t>0.235</w:t>
      </w:r>
      <m:oMath>
        <m:r>
          <w:rPr>
            <w:rFonts w:ascii="Cambria Math" w:hAnsi="Cambria Math"/>
            <w:color w:val="000000" w:themeColor="text1"/>
          </w:rPr>
          <m:t>μm</m:t>
        </m:r>
      </m:oMath>
      <w:r w:rsidRPr="00D05ED5">
        <w:rPr>
          <w:rFonts w:ascii="Times New Roman" w:hAnsi="Times New Roman" w:hint="eastAsia"/>
          <w:color w:val="000000" w:themeColor="text1"/>
        </w:rPr>
        <w:t>，所涉及的热辐射的波长远大于气凝胶结构的特征长度，因此不透明度气凝胶的辐射衰减主要是由于吸收过程，而不是由散射引起。</w:t>
      </w:r>
    </w:p>
    <w:p w14:paraId="5A0CB6D2"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通常情况下，采用测量的试样光谱透射率，即可根据</w:t>
      </w:r>
      <w:r w:rsidRPr="00D05ED5">
        <w:rPr>
          <w:rFonts w:ascii="Times New Roman" w:hAnsi="Times New Roman"/>
          <w:color w:val="000000" w:themeColor="text1"/>
        </w:rPr>
        <w:t>Beer</w:t>
      </w:r>
      <w:r w:rsidRPr="00D05ED5">
        <w:rPr>
          <w:rFonts w:ascii="Times New Roman" w:hAnsi="Times New Roman" w:hint="eastAsia"/>
          <w:color w:val="000000" w:themeColor="text1"/>
        </w:rPr>
        <w:t>定律来获得薄试样的光谱消光系数，</w:t>
      </w:r>
      <w:r w:rsidRPr="00D05ED5">
        <w:rPr>
          <w:rFonts w:ascii="Times New Roman" w:hAnsi="Times New Roman"/>
          <w:color w:val="000000" w:themeColor="text1"/>
        </w:rPr>
        <w:t>Beer</w:t>
      </w:r>
      <w:r w:rsidRPr="00D05ED5">
        <w:rPr>
          <w:rFonts w:ascii="Times New Roman" w:hAnsi="Times New Roman" w:hint="eastAsia"/>
          <w:color w:val="000000" w:themeColor="text1"/>
        </w:rPr>
        <w:t>定律描述如下</w:t>
      </w:r>
      <w:r w:rsidRPr="00D05ED5">
        <w:rPr>
          <w:rFonts w:ascii="Times New Roman" w:hAnsi="Times New Roman"/>
          <w:color w:val="000000" w:themeColor="text1"/>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1667"/>
      </w:tblGrid>
      <w:tr w:rsidR="004D4145" w:rsidRPr="008D2044" w14:paraId="6C2F0403" w14:textId="77777777" w:rsidTr="006E6714">
        <w:trPr>
          <w:trHeight w:val="853"/>
        </w:trPr>
        <w:tc>
          <w:tcPr>
            <w:tcW w:w="6629" w:type="dxa"/>
            <w:vAlign w:val="center"/>
          </w:tcPr>
          <w:p w14:paraId="34CE8329" w14:textId="77777777" w:rsidR="004D4145" w:rsidRPr="00650E49" w:rsidRDefault="006E6714" w:rsidP="006E6714">
            <w:pPr>
              <w:widowControl/>
              <w:ind w:firstLine="480"/>
              <w:jc w:val="center"/>
              <w:rPr>
                <w:rFonts w:ascii="Cambria Math" w:hAnsi="Cambria Math"/>
                <w:bCs/>
                <w:i/>
                <w:color w:val="000000" w:themeColor="text1"/>
                <w:sz w:val="21"/>
                <w:szCs w:val="21"/>
              </w:rPr>
            </w:pPr>
            <m:oMathPara>
              <m:oMath>
                <m:sSub>
                  <m:sSubPr>
                    <m:ctrlPr>
                      <w:rPr>
                        <w:rFonts w:ascii="Cambria Math" w:hAnsi="Cambria Math"/>
                        <w:bCs/>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nλ</m:t>
                    </m:r>
                  </m:sub>
                </m:sSub>
                <m:r>
                  <w:rPr>
                    <w:rFonts w:ascii="Cambria Math" w:hAnsi="Cambria Math"/>
                    <w:color w:val="000000" w:themeColor="text1"/>
                    <w:sz w:val="21"/>
                    <w:szCs w:val="21"/>
                  </w:rPr>
                  <m:t>=exp⁡(-</m:t>
                </m:r>
                <m:nary>
                  <m:naryPr>
                    <m:limLoc m:val="subSup"/>
                    <m:ctrlPr>
                      <w:rPr>
                        <w:rFonts w:ascii="Cambria Math" w:hAnsi="Cambria Math"/>
                        <w:bCs/>
                        <w:i/>
                        <w:color w:val="000000" w:themeColor="text1"/>
                        <w:sz w:val="21"/>
                        <w:szCs w:val="21"/>
                      </w:rPr>
                    </m:ctrlPr>
                  </m:naryPr>
                  <m:sub>
                    <m:r>
                      <w:rPr>
                        <w:rFonts w:ascii="Cambria Math" w:hAnsi="Cambria Math"/>
                        <w:color w:val="000000" w:themeColor="text1"/>
                        <w:sz w:val="21"/>
                        <w:szCs w:val="21"/>
                      </w:rPr>
                      <m:t>0</m:t>
                    </m:r>
                  </m:sub>
                  <m:sup>
                    <m:r>
                      <w:rPr>
                        <w:rFonts w:ascii="Cambria Math" w:hAnsi="Cambria Math"/>
                        <w:color w:val="000000" w:themeColor="text1"/>
                        <w:sz w:val="21"/>
                        <w:szCs w:val="21"/>
                      </w:rPr>
                      <m:t>t</m:t>
                    </m:r>
                  </m:sup>
                  <m:e>
                    <m:sSub>
                      <m:sSubPr>
                        <m:ctrlPr>
                          <w:rPr>
                            <w:rFonts w:ascii="Cambria Math" w:hAnsi="Cambria Math"/>
                            <w:bCs/>
                            <w:i/>
                            <w:color w:val="000000" w:themeColor="text1"/>
                            <w:sz w:val="21"/>
                            <w:szCs w:val="21"/>
                          </w:rPr>
                        </m:ctrlPr>
                      </m:sSubPr>
                      <m:e>
                        <m:r>
                          <w:rPr>
                            <w:rFonts w:ascii="Cambria Math" w:hAnsi="Cambria Math"/>
                            <w:color w:val="000000" w:themeColor="text1"/>
                            <w:sz w:val="21"/>
                            <w:szCs w:val="21"/>
                          </w:rPr>
                          <m:t>β</m:t>
                        </m:r>
                      </m:e>
                      <m:sub>
                        <m:r>
                          <w:rPr>
                            <w:rFonts w:ascii="Cambria Math" w:hAnsi="Cambria Math"/>
                            <w:color w:val="000000" w:themeColor="text1"/>
                            <w:sz w:val="21"/>
                            <w:szCs w:val="21"/>
                          </w:rPr>
                          <m:t>λ</m:t>
                        </m:r>
                      </m:sub>
                    </m:sSub>
                    <m:r>
                      <w:rPr>
                        <w:rFonts w:ascii="Cambria Math" w:hAnsi="Cambria Math"/>
                        <w:color w:val="000000" w:themeColor="text1"/>
                        <w:sz w:val="21"/>
                        <w:szCs w:val="21"/>
                      </w:rPr>
                      <m:t>dx</m:t>
                    </m:r>
                  </m:e>
                </m:nary>
                <m:r>
                  <w:rPr>
                    <w:rFonts w:ascii="Cambria Math" w:hAnsi="Cambria Math"/>
                    <w:color w:val="000000" w:themeColor="text1"/>
                    <w:sz w:val="21"/>
                    <w:szCs w:val="21"/>
                  </w:rPr>
                  <m:t>)</m:t>
                </m:r>
              </m:oMath>
            </m:oMathPara>
          </w:p>
        </w:tc>
        <w:tc>
          <w:tcPr>
            <w:tcW w:w="1667" w:type="dxa"/>
            <w:vAlign w:val="center"/>
          </w:tcPr>
          <w:p w14:paraId="718A92CF" w14:textId="77777777" w:rsidR="004D4145" w:rsidRPr="008D2044" w:rsidRDefault="004D4145" w:rsidP="006E6714">
            <w:pPr>
              <w:widowControl/>
              <w:tabs>
                <w:tab w:val="left" w:pos="420"/>
                <w:tab w:val="left" w:pos="1680"/>
              </w:tabs>
              <w:ind w:firstLine="480"/>
              <w:jc w:val="right"/>
              <w:rPr>
                <w:rFonts w:ascii="Times New Roman" w:hAnsi="Times New Roman"/>
                <w:bCs/>
                <w:color w:val="000000" w:themeColor="text1"/>
                <w:sz w:val="21"/>
                <w:szCs w:val="21"/>
              </w:rPr>
            </w:pPr>
            <w:r>
              <w:rPr>
                <w:rFonts w:ascii="Times New Roman" w:hAnsi="Times New Roman" w:hint="eastAsia"/>
                <w:bCs/>
                <w:color w:val="000000" w:themeColor="text1"/>
                <w:sz w:val="21"/>
                <w:szCs w:val="21"/>
              </w:rPr>
              <w:t>（</w:t>
            </w:r>
            <w:r w:rsidRPr="008D2044">
              <w:rPr>
                <w:rFonts w:ascii="Times New Roman" w:hAnsi="Times New Roman" w:hint="eastAsia"/>
                <w:bCs/>
                <w:color w:val="000000" w:themeColor="text1"/>
                <w:sz w:val="21"/>
                <w:szCs w:val="21"/>
              </w:rPr>
              <w:fldChar w:fldCharType="begin" w:fldLock="1"/>
            </w:r>
            <w:r w:rsidRPr="008D2044">
              <w:rPr>
                <w:rFonts w:ascii="Times New Roman" w:hAnsi="Times New Roman"/>
                <w:bCs/>
                <w:color w:val="000000" w:themeColor="text1"/>
                <w:sz w:val="21"/>
                <w:szCs w:val="21"/>
              </w:rPr>
              <w:instrText xml:space="preserve"> SEQ lockheed </w:instrText>
            </w:r>
            <w:r w:rsidRPr="008D2044">
              <w:rPr>
                <w:rFonts w:ascii="Times New Roman" w:hAnsi="Times New Roman" w:hint="eastAsia"/>
                <w:bCs/>
                <w:color w:val="000000" w:themeColor="text1"/>
                <w:sz w:val="21"/>
                <w:szCs w:val="21"/>
              </w:rPr>
              <w:fldChar w:fldCharType="separate"/>
            </w:r>
            <w:r w:rsidRPr="008D2044">
              <w:rPr>
                <w:rFonts w:ascii="Times New Roman" w:hAnsi="Times New Roman"/>
                <w:bCs/>
                <w:noProof/>
                <w:color w:val="000000" w:themeColor="text1"/>
                <w:sz w:val="21"/>
                <w:szCs w:val="21"/>
              </w:rPr>
              <w:t>2</w:t>
            </w:r>
            <w:r w:rsidRPr="008D2044">
              <w:rPr>
                <w:rFonts w:ascii="Times New Roman" w:hAnsi="Times New Roman" w:hint="eastAsia"/>
                <w:bCs/>
                <w:color w:val="000000" w:themeColor="text1"/>
                <w:sz w:val="21"/>
                <w:szCs w:val="21"/>
              </w:rPr>
              <w:fldChar w:fldCharType="end"/>
            </w:r>
            <w:r>
              <w:rPr>
                <w:rFonts w:ascii="Times New Roman" w:hAnsi="Times New Roman"/>
                <w:bCs/>
                <w:color w:val="000000" w:themeColor="text1"/>
                <w:sz w:val="21"/>
                <w:szCs w:val="21"/>
              </w:rPr>
              <w:t>.</w:t>
            </w:r>
            <w:r w:rsidRPr="008D2044">
              <w:rPr>
                <w:rFonts w:ascii="Times New Roman" w:hAnsi="Times New Roman" w:hint="eastAsia"/>
                <w:bCs/>
                <w:color w:val="000000" w:themeColor="text1"/>
                <w:sz w:val="21"/>
                <w:szCs w:val="21"/>
              </w:rPr>
              <w:t>2</w:t>
            </w:r>
            <w:r>
              <w:rPr>
                <w:rFonts w:ascii="Times New Roman" w:hAnsi="Times New Roman" w:hint="eastAsia"/>
                <w:bCs/>
                <w:color w:val="000000" w:themeColor="text1"/>
                <w:sz w:val="21"/>
                <w:szCs w:val="21"/>
              </w:rPr>
              <w:t>）</w:t>
            </w:r>
          </w:p>
        </w:tc>
      </w:tr>
    </w:tbl>
    <w:p w14:paraId="62B9C7D2" w14:textId="77777777" w:rsidR="004D4145" w:rsidRPr="00D05ED5" w:rsidRDefault="004D4145" w:rsidP="004D4145">
      <w:pPr>
        <w:spacing w:line="288" w:lineRule="auto"/>
        <w:ind w:firstLine="480"/>
        <w:rPr>
          <w:rFonts w:ascii="Times New Roman" w:hAnsi="Times New Roman"/>
          <w:color w:val="000000" w:themeColor="text1"/>
        </w:rPr>
      </w:pPr>
      <w:r w:rsidRPr="00D05ED5">
        <w:rPr>
          <w:rFonts w:ascii="Times New Roman" w:hAnsi="Times New Roman" w:hint="eastAsia"/>
          <w:color w:val="000000" w:themeColor="text1"/>
        </w:rPr>
        <w:t>式中，</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nλ</m:t>
            </m:r>
          </m:sub>
        </m:sSub>
      </m:oMath>
      <w:r w:rsidRPr="00D05ED5">
        <w:rPr>
          <w:rFonts w:ascii="Times New Roman" w:hAnsi="Times New Roman" w:hint="eastAsia"/>
          <w:color w:val="000000" w:themeColor="text1"/>
        </w:rPr>
        <w:t>为光谱透过率，</w:t>
      </w:r>
      <m:oMath>
        <m:r>
          <w:rPr>
            <w:rFonts w:ascii="Cambria Math" w:hAnsi="Cambria Math"/>
            <w:color w:val="000000" w:themeColor="text1"/>
          </w:rPr>
          <m:t>t</m:t>
        </m:r>
      </m:oMath>
      <w:r w:rsidRPr="00D05ED5">
        <w:rPr>
          <w:rFonts w:ascii="Times New Roman" w:hAnsi="Times New Roman" w:hint="eastAsia"/>
          <w:color w:val="000000" w:themeColor="text1"/>
        </w:rPr>
        <w:t>为试样的厚度。假设试样是均匀的，则</w:t>
      </w:r>
      <m:oMath>
        <m:sSub>
          <m:sSubPr>
            <m:ctrlPr>
              <w:rPr>
                <w:rFonts w:ascii="Cambria Math" w:hAnsi="Cambria Math"/>
                <w:bCs/>
                <w:color w:val="000000" w:themeColor="text1"/>
              </w:rPr>
            </m:ctrlPr>
          </m:sSubPr>
          <m:e>
            <m:r>
              <w:rPr>
                <w:rFonts w:ascii="Cambria Math" w:hAnsi="Cambria Math"/>
                <w:color w:val="000000" w:themeColor="text1"/>
              </w:rPr>
              <m:t>β</m:t>
            </m:r>
          </m:e>
          <m:sub>
            <m:r>
              <w:rPr>
                <w:rFonts w:ascii="Cambria Math" w:hAnsi="Cambria Math"/>
                <w:color w:val="000000" w:themeColor="text1"/>
              </w:rPr>
              <m:t>λ</m:t>
            </m:r>
          </m:sub>
        </m:sSub>
      </m:oMath>
      <w:r w:rsidRPr="00D05ED5">
        <w:rPr>
          <w:rFonts w:ascii="Times New Roman" w:hAnsi="Times New Roman" w:hint="eastAsia"/>
          <w:color w:val="000000" w:themeColor="text1"/>
        </w:rPr>
        <w:t>与</w:t>
      </w:r>
      <m:oMath>
        <m:r>
          <w:rPr>
            <w:rFonts w:ascii="Cambria Math" w:hAnsi="Cambria Math"/>
            <w:color w:val="000000" w:themeColor="text1"/>
          </w:rPr>
          <m:t>x</m:t>
        </m:r>
      </m:oMath>
      <w:r w:rsidRPr="00D05ED5">
        <w:rPr>
          <w:rFonts w:ascii="Times New Roman" w:hAnsi="Times New Roman" w:hint="eastAsia"/>
          <w:color w:val="000000" w:themeColor="text1"/>
        </w:rPr>
        <w:t>无关，公式</w:t>
      </w:r>
      <w:r w:rsidRPr="00D05ED5">
        <w:rPr>
          <w:rFonts w:ascii="Times New Roman" w:hAnsi="Times New Roman"/>
          <w:color w:val="000000" w:themeColor="text1"/>
        </w:rPr>
        <w:t xml:space="preserve"> (4)</w:t>
      </w:r>
      <w:r w:rsidRPr="00D05ED5">
        <w:rPr>
          <w:rFonts w:ascii="Times New Roman" w:hAnsi="Times New Roman" w:hint="eastAsia"/>
          <w:color w:val="000000" w:themeColor="text1"/>
        </w:rPr>
        <w:t>可以变为</w:t>
      </w:r>
      <w:r w:rsidRPr="00D05ED5">
        <w:rPr>
          <w:rFonts w:ascii="Times New Roman" w:hAnsi="Times New Roman"/>
          <w:color w:val="000000" w:themeColor="text1"/>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1384"/>
      </w:tblGrid>
      <w:tr w:rsidR="004D4145" w:rsidRPr="003D5E8C" w14:paraId="2C652CCC" w14:textId="77777777" w:rsidTr="006E6714">
        <w:trPr>
          <w:trHeight w:val="611"/>
        </w:trPr>
        <w:tc>
          <w:tcPr>
            <w:tcW w:w="6912" w:type="dxa"/>
            <w:vAlign w:val="center"/>
          </w:tcPr>
          <w:p w14:paraId="0C33B050" w14:textId="77777777" w:rsidR="004D4145" w:rsidRPr="003D5E8C" w:rsidRDefault="006E6714" w:rsidP="006E6714">
            <w:pPr>
              <w:widowControl/>
              <w:ind w:firstLine="480"/>
              <w:jc w:val="center"/>
              <w:rPr>
                <w:rFonts w:ascii="Cambria Math" w:hAnsi="Cambria Math"/>
                <w:bCs/>
                <w:color w:val="000000" w:themeColor="text1"/>
                <w:sz w:val="21"/>
                <w:szCs w:val="21"/>
              </w:rPr>
            </w:pPr>
            <m:oMathPara>
              <m:oMath>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β</m:t>
                    </m:r>
                  </m:e>
                  <m:sub>
                    <m:r>
                      <w:rPr>
                        <w:rFonts w:ascii="Cambria Math" w:hAnsi="Cambria Math"/>
                        <w:color w:val="000000" w:themeColor="text1"/>
                        <w:sz w:val="21"/>
                        <w:szCs w:val="21"/>
                      </w:rPr>
                      <m:t>λ</m:t>
                    </m:r>
                  </m:sub>
                </m:sSub>
                <m:r>
                  <m:rPr>
                    <m:sty m:val="p"/>
                  </m:rPr>
                  <w:rPr>
                    <w:rFonts w:ascii="Cambria Math" w:hAnsi="Cambria Math"/>
                    <w:color w:val="000000" w:themeColor="text1"/>
                    <w:sz w:val="21"/>
                    <w:szCs w:val="21"/>
                  </w:rPr>
                  <m:t>=-</m:t>
                </m:r>
                <m:f>
                  <m:fPr>
                    <m:ctrlPr>
                      <w:rPr>
                        <w:rFonts w:ascii="Cambria Math" w:hAnsi="Cambria Math"/>
                        <w:bCs/>
                        <w:i/>
                        <w:color w:val="000000" w:themeColor="text1"/>
                        <w:sz w:val="21"/>
                        <w:szCs w:val="21"/>
                      </w:rPr>
                    </m:ctrlPr>
                  </m:fPr>
                  <m:num>
                    <m:r>
                      <w:rPr>
                        <w:rFonts w:ascii="Cambria Math" w:hAnsi="Cambria Math"/>
                        <w:color w:val="000000" w:themeColor="text1"/>
                        <w:sz w:val="21"/>
                        <w:szCs w:val="21"/>
                      </w:rPr>
                      <m:t>ln⁡(</m:t>
                    </m:r>
                    <m:sSub>
                      <m:sSubPr>
                        <m:ctrlPr>
                          <w:rPr>
                            <w:rFonts w:ascii="Cambria Math" w:hAnsi="Cambria Math"/>
                            <w:bCs/>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nλ</m:t>
                        </m:r>
                      </m:sub>
                    </m:sSub>
                    <m:r>
                      <w:rPr>
                        <w:rFonts w:ascii="Cambria Math" w:hAnsi="Cambria Math"/>
                        <w:color w:val="000000" w:themeColor="text1"/>
                        <w:sz w:val="21"/>
                        <w:szCs w:val="21"/>
                      </w:rPr>
                      <m:t>)</m:t>
                    </m:r>
                  </m:num>
                  <m:den>
                    <m:r>
                      <w:rPr>
                        <w:rFonts w:ascii="Cambria Math" w:hAnsi="Cambria Math"/>
                        <w:color w:val="000000" w:themeColor="text1"/>
                        <w:sz w:val="21"/>
                        <w:szCs w:val="21"/>
                      </w:rPr>
                      <m:t>t</m:t>
                    </m:r>
                  </m:den>
                </m:f>
              </m:oMath>
            </m:oMathPara>
          </w:p>
        </w:tc>
        <w:tc>
          <w:tcPr>
            <w:tcW w:w="1384" w:type="dxa"/>
            <w:vAlign w:val="center"/>
          </w:tcPr>
          <w:p w14:paraId="35FFAB8E" w14:textId="77777777" w:rsidR="004D4145" w:rsidRPr="003D5E8C" w:rsidRDefault="004D4145" w:rsidP="006E6714">
            <w:pPr>
              <w:widowControl/>
              <w:tabs>
                <w:tab w:val="left" w:pos="420"/>
                <w:tab w:val="left" w:pos="1680"/>
              </w:tabs>
              <w:ind w:firstLine="480"/>
              <w:jc w:val="right"/>
              <w:rPr>
                <w:rFonts w:ascii="Times New Roman" w:hAnsi="Times New Roman"/>
                <w:bCs/>
                <w:color w:val="000000" w:themeColor="text1"/>
                <w:sz w:val="21"/>
                <w:szCs w:val="21"/>
              </w:rPr>
            </w:pPr>
            <w:r w:rsidRPr="003D5E8C">
              <w:rPr>
                <w:rFonts w:ascii="Times New Roman" w:hAnsi="Times New Roman" w:hint="eastAsia"/>
                <w:bCs/>
                <w:color w:val="000000" w:themeColor="text1"/>
                <w:sz w:val="21"/>
                <w:szCs w:val="21"/>
              </w:rPr>
              <w:t>（</w:t>
            </w:r>
            <w:r w:rsidRPr="003D5E8C">
              <w:rPr>
                <w:rFonts w:ascii="Times New Roman" w:hAnsi="Times New Roman" w:hint="eastAsia"/>
                <w:bCs/>
                <w:color w:val="000000" w:themeColor="text1"/>
                <w:sz w:val="21"/>
                <w:szCs w:val="21"/>
              </w:rPr>
              <w:t>2</w:t>
            </w:r>
            <w:r w:rsidRPr="003D5E8C">
              <w:rPr>
                <w:rFonts w:ascii="Times New Roman" w:hAnsi="Times New Roman"/>
                <w:bCs/>
                <w:color w:val="000000" w:themeColor="text1"/>
                <w:sz w:val="21"/>
                <w:szCs w:val="21"/>
              </w:rPr>
              <w:t>.</w:t>
            </w:r>
            <w:r w:rsidRPr="003D5E8C">
              <w:rPr>
                <w:rFonts w:ascii="Times New Roman" w:hAnsi="Times New Roman" w:hint="eastAsia"/>
                <w:bCs/>
                <w:color w:val="000000" w:themeColor="text1"/>
                <w:sz w:val="21"/>
                <w:szCs w:val="21"/>
              </w:rPr>
              <w:fldChar w:fldCharType="begin" w:fldLock="1"/>
            </w:r>
            <w:r w:rsidRPr="003D5E8C">
              <w:rPr>
                <w:rFonts w:ascii="Times New Roman" w:hAnsi="Times New Roman"/>
                <w:bCs/>
                <w:color w:val="000000" w:themeColor="text1"/>
                <w:sz w:val="21"/>
                <w:szCs w:val="21"/>
              </w:rPr>
              <w:instrText xml:space="preserve"> SEQ lockheed </w:instrText>
            </w:r>
            <w:r w:rsidRPr="003D5E8C">
              <w:rPr>
                <w:rFonts w:ascii="Times New Roman" w:hAnsi="Times New Roman" w:hint="eastAsia"/>
                <w:bCs/>
                <w:color w:val="000000" w:themeColor="text1"/>
                <w:sz w:val="21"/>
                <w:szCs w:val="21"/>
              </w:rPr>
              <w:fldChar w:fldCharType="separate"/>
            </w:r>
            <w:r w:rsidRPr="003D5E8C">
              <w:rPr>
                <w:rFonts w:ascii="Times New Roman" w:hAnsi="Times New Roman"/>
                <w:bCs/>
                <w:noProof/>
                <w:color w:val="000000" w:themeColor="text1"/>
                <w:sz w:val="21"/>
                <w:szCs w:val="21"/>
              </w:rPr>
              <w:t>3</w:t>
            </w:r>
            <w:r w:rsidRPr="003D5E8C">
              <w:rPr>
                <w:rFonts w:ascii="Times New Roman" w:hAnsi="Times New Roman" w:hint="eastAsia"/>
                <w:bCs/>
                <w:color w:val="000000" w:themeColor="text1"/>
                <w:sz w:val="21"/>
                <w:szCs w:val="21"/>
              </w:rPr>
              <w:fldChar w:fldCharType="end"/>
            </w:r>
            <w:r w:rsidRPr="003D5E8C">
              <w:rPr>
                <w:rFonts w:ascii="Times New Roman" w:hAnsi="Times New Roman" w:hint="eastAsia"/>
                <w:bCs/>
                <w:color w:val="000000" w:themeColor="text1"/>
                <w:sz w:val="21"/>
                <w:szCs w:val="21"/>
              </w:rPr>
              <w:t>）</w:t>
            </w:r>
          </w:p>
        </w:tc>
      </w:tr>
    </w:tbl>
    <w:p w14:paraId="40744927" w14:textId="0858080B"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对于实验制备得到的厚度为</w:t>
      </w:r>
      <w:r w:rsidRPr="00D05ED5">
        <w:rPr>
          <w:rFonts w:ascii="Times New Roman" w:hAnsi="Times New Roman"/>
          <w:color w:val="000000" w:themeColor="text1"/>
        </w:rPr>
        <w:t>0.0008m</w:t>
      </w:r>
      <w:r w:rsidRPr="00D05ED5">
        <w:rPr>
          <w:rFonts w:ascii="Times New Roman" w:hAnsi="Times New Roman" w:hint="eastAsia"/>
          <w:color w:val="000000" w:themeColor="text1"/>
        </w:rPr>
        <w:t>的聚酰亚胺气凝胶材料，处理测试数据得到试样在</w:t>
      </w:r>
      <w:r w:rsidRPr="00D05ED5">
        <w:rPr>
          <w:rFonts w:ascii="Times New Roman" w:hAnsi="Times New Roman"/>
          <w:color w:val="000000" w:themeColor="text1"/>
        </w:rPr>
        <w:t>2.5-25μm</w:t>
      </w:r>
      <w:r w:rsidRPr="00D05ED5">
        <w:rPr>
          <w:rFonts w:ascii="Times New Roman" w:hAnsi="Times New Roman" w:hint="eastAsia"/>
          <w:color w:val="000000" w:themeColor="text1"/>
        </w:rPr>
        <w:t>波长范围不同温度下的光谱透过率（</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_Ref101814838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 xml:space="preserve"> </w:t>
      </w:r>
      <w:r w:rsidRPr="00D05ED5">
        <w:rPr>
          <w:rFonts w:ascii="Times New Roman" w:hAnsi="Times New Roman"/>
          <w:noProof/>
          <w:color w:val="000000" w:themeColor="text1"/>
        </w:rPr>
        <w:t>2.13</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w:t>
      </w:r>
    </w:p>
    <w:p w14:paraId="76CC61AF" w14:textId="77777777" w:rsidR="0043474E" w:rsidRDefault="0043474E"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0F0FEF77" wp14:editId="5ABFA60A">
            <wp:extent cx="3848328" cy="3185796"/>
            <wp:effectExtent l="0" t="0" r="0" b="1905"/>
            <wp:docPr id="28"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a:extLst>
                        <a:ext uri="{FF2B5EF4-FFF2-40B4-BE49-F238E27FC236}">
                          <a16:creationId xmlns:a16="http://schemas.microsoft.com/office/drawing/2014/main" id="{C21779BF-5B0B-674A-8EA0-7B89C57D8EDC}"/>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48328" cy="3185796"/>
                    </a:xfrm>
                    <a:prstGeom prst="rect">
                      <a:avLst/>
                    </a:prstGeom>
                  </pic:spPr>
                </pic:pic>
              </a:graphicData>
            </a:graphic>
          </wp:inline>
        </w:drawing>
      </w:r>
    </w:p>
    <w:p w14:paraId="19CC6120" w14:textId="3F03078C" w:rsidR="0043474E" w:rsidRPr="0035069B" w:rsidRDefault="0043474E" w:rsidP="0043474E">
      <w:pPr>
        <w:pStyle w:val="aff0"/>
        <w:spacing w:before="120" w:after="240" w:line="288" w:lineRule="auto"/>
        <w:jc w:val="center"/>
        <w:rPr>
          <w:rFonts w:ascii="Times New Roman" w:hAnsi="Times New Roman"/>
          <w:color w:val="000000" w:themeColor="text1"/>
          <w:sz w:val="21"/>
          <w:szCs w:val="21"/>
        </w:rPr>
      </w:pPr>
      <w:bookmarkStart w:id="48" w:name="_Toc106607498"/>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13</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聚酰亚胺气凝胶材料消光系数测试结果</w:t>
      </w:r>
      <w:bookmarkEnd w:id="48"/>
    </w:p>
    <w:p w14:paraId="50B6C77D" w14:textId="21EFBE1B" w:rsidR="0043474E" w:rsidRPr="00650E49" w:rsidRDefault="0043474E" w:rsidP="0043474E">
      <w:pPr>
        <w:pStyle w:val="aff0"/>
        <w:spacing w:before="120" w:after="240" w:line="288" w:lineRule="auto"/>
        <w:jc w:val="center"/>
        <w:rPr>
          <w:rFonts w:ascii="Times New Roman" w:hAnsi="Times New Roman"/>
          <w:color w:val="000000" w:themeColor="text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13</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w:t>
      </w:r>
      <w:r w:rsidRPr="00D05ED5">
        <w:rPr>
          <w:rFonts w:ascii="Times New Roman" w:eastAsia="宋体" w:hAnsi="Times New Roman"/>
          <w:b/>
          <w:bCs/>
          <w:color w:val="000000" w:themeColor="text1"/>
          <w:sz w:val="21"/>
          <w:szCs w:val="21"/>
        </w:rPr>
        <w:t xml:space="preserve">pectral </w:t>
      </w:r>
      <w:r w:rsidRPr="00D05ED5">
        <w:rPr>
          <w:rFonts w:ascii="Times New Roman" w:eastAsia="宋体" w:hAnsi="Times New Roman" w:hint="eastAsia"/>
          <w:b/>
          <w:bCs/>
          <w:color w:val="000000" w:themeColor="text1"/>
          <w:sz w:val="21"/>
          <w:szCs w:val="21"/>
        </w:rPr>
        <w:t>extinction</w:t>
      </w:r>
      <w:r w:rsidRPr="00D05ED5">
        <w:rPr>
          <w:rFonts w:ascii="Times New Roman" w:eastAsia="宋体" w:hAnsi="Times New Roman"/>
          <w:b/>
          <w:bCs/>
          <w:color w:val="000000" w:themeColor="text1"/>
          <w:sz w:val="21"/>
          <w:szCs w:val="21"/>
        </w:rPr>
        <w:t xml:space="preserve"> coefficient of PI aerogel(t=0.0008m)</w:t>
      </w:r>
    </w:p>
    <w:p w14:paraId="4E9F73D1" w14:textId="70F0C0EE"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如上图所示，气凝胶中的光谱透过率随着波长变化而显著波动，随着温度的变化，最大黑体发射向较短波长的转移，从而导致聚酰亚胺气凝胶薄片的有效光学厚度从较低温度下的光学半透明或透明变为高温下的光学厚材料。将材料的透过率与</w:t>
      </w:r>
      <w:r w:rsidRPr="00D05ED5">
        <w:rPr>
          <w:rFonts w:ascii="Times New Roman" w:hAnsi="Times New Roman"/>
          <w:color w:val="000000" w:themeColor="text1"/>
        </w:rPr>
        <w:t xml:space="preserve">ATR-FTIR </w:t>
      </w:r>
      <w:r w:rsidRPr="00D05ED5">
        <w:rPr>
          <w:rFonts w:ascii="Times New Roman" w:hAnsi="Times New Roman" w:hint="eastAsia"/>
          <w:color w:val="000000" w:themeColor="text1"/>
        </w:rPr>
        <w:t>谱图（</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_Ref101814853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hint="eastAsia"/>
          <w:color w:val="000000" w:themeColor="text1"/>
        </w:rPr>
        <w:t xml:space="preserve"> </w:t>
      </w:r>
      <w:r w:rsidRPr="00D05ED5">
        <w:rPr>
          <w:rFonts w:ascii="Times New Roman" w:hAnsi="Times New Roman"/>
          <w:noProof/>
          <w:color w:val="000000" w:themeColor="text1"/>
        </w:rPr>
        <w:t>2.14</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）所示对比</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&lt;EndNote&gt;&lt;Cite&gt;&lt;Author&gt;Qian&lt;/Author&gt;&lt;Year&gt;2018&lt;/Year&gt;&lt;RecNum&gt;2460&lt;/RecNum&gt;&lt;DisplayText&gt;&lt;style font="PingFang SC"&gt;[53]&lt;/style&gt;&lt;/DisplayText&gt;&lt;record&gt;&lt;rec-number&gt;2460&lt;/rec-number&gt;&lt;foreign-keys&gt;&lt;key app="EN" db-id="50wxdpzd9vd5r7e9t5b595djrfpttrxw9avp" timestamp="1619686279"&gt;2460&lt;/key&gt;&lt;/foreign-keys&gt;&lt;ref-type name="Journal Article"&gt;17&lt;/ref-type&gt;&lt;contributors&gt;&lt;authors&gt;&lt;author&gt;Qian, Zhenchao&lt;/author&gt;&lt;author&gt;Wang, Zhen&lt;/author&gt;&lt;author&gt;Chen, Yi&lt;/author&gt;&lt;author&gt;Tong, Shengrui&lt;/author&gt;&lt;author&gt;Ge, Maofa&lt;/author&gt;&lt;author&gt;Zhao, Ning&lt;/author&gt;&lt;author&gt;Xu, Jian&lt;/author&gt;&lt;/authors&gt;&lt;/contributors&gt;&lt;titles&gt;&lt;title&gt;Superelastic and ultralight polyimide aerogels as thermal insulators and particulate air filters&lt;/title&gt;&lt;secondary-title&gt;Journal of Materials Chemistry A&lt;/secondary-title&gt;&lt;/titles&gt;&lt;periodical&gt;&lt;full-title&gt;Journal of Materials Chemistry A&lt;/full-title&gt;&lt;/periodical&gt;&lt;pages&gt;828-832&lt;/pages&gt;&lt;volume&gt;6&lt;/volume&gt;&lt;number&gt;3&lt;/number&gt;&lt;dates&gt;&lt;year&gt;2018&lt;/year&gt;&lt;pub-dates&gt;&lt;date&gt;Jan 21&lt;/date&gt;&lt;/pub-dates&gt;&lt;/dates&gt;&lt;isbn&gt;2050-7488&lt;/isbn&gt;&lt;accession-num&gt;WOS:000422949700009&lt;/accession-num&gt;&lt;urls&gt;&lt;related-urls&gt;&lt;url&gt;&amp;lt;Go to ISI&amp;gt;://WOS:000422949700009&lt;/url&gt;&lt;/related-urls&gt;&lt;/urls&gt;&lt;electronic-resource-num&gt;10.1039/c7ta09054d&lt;/electronic-resource-num&gt;&lt;/record&gt;&lt;/Cite&gt;&lt;/EndNote&gt;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53" w:tooltip="Qian, 2018 #2460" w:history="1">
        <w:r w:rsidRPr="00D05ED5">
          <w:rPr>
            <w:rStyle w:val="af6"/>
            <w:rFonts w:ascii="Times New Roman" w:hAnsi="Times New Roman"/>
            <w:color w:val="000000" w:themeColor="text1"/>
            <w:vertAlign w:val="superscript"/>
          </w:rPr>
          <w:t>53</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Pr>
          <w:rFonts w:ascii="Times New Roman" w:hAnsi="Times New Roman" w:hint="eastAsia"/>
          <w:color w:val="000000" w:themeColor="text1"/>
        </w:rPr>
        <w:t>：</w:t>
      </w:r>
    </w:p>
    <w:p w14:paraId="7E4548DC" w14:textId="77777777" w:rsidR="0043474E" w:rsidRDefault="0043474E"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0574B339" wp14:editId="1BD7D086">
            <wp:extent cx="3739896" cy="3087986"/>
            <wp:effectExtent l="0" t="0" r="0" b="0"/>
            <wp:docPr id="29"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a:extLst>
                        <a:ext uri="{FF2B5EF4-FFF2-40B4-BE49-F238E27FC236}">
                          <a16:creationId xmlns:a16="http://schemas.microsoft.com/office/drawing/2014/main" id="{C21779BF-5B0B-674A-8EA0-7B89C57D8EDC}"/>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749890" cy="3096238"/>
                    </a:xfrm>
                    <a:prstGeom prst="rect">
                      <a:avLst/>
                    </a:prstGeom>
                  </pic:spPr>
                </pic:pic>
              </a:graphicData>
            </a:graphic>
          </wp:inline>
        </w:drawing>
      </w:r>
    </w:p>
    <w:p w14:paraId="43092A2A" w14:textId="3FB97CFC" w:rsidR="0043474E" w:rsidRPr="0035069B" w:rsidRDefault="0043474E" w:rsidP="0043474E">
      <w:pPr>
        <w:pStyle w:val="aff0"/>
        <w:spacing w:before="120" w:after="240" w:line="288" w:lineRule="auto"/>
        <w:jc w:val="center"/>
        <w:rPr>
          <w:rFonts w:ascii="Times New Roman" w:hAnsi="Times New Roman"/>
          <w:color w:val="000000" w:themeColor="text1"/>
          <w:sz w:val="21"/>
          <w:szCs w:val="21"/>
        </w:rPr>
      </w:pPr>
      <w:bookmarkStart w:id="49" w:name="_Toc106607499"/>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11</w:t>
      </w:r>
      <w:r>
        <w:rPr>
          <w:rFonts w:ascii="Times New Roman" w:eastAsia="宋体" w:hAnsi="Times New Roman"/>
          <w:b/>
          <w:bCs/>
          <w:color w:val="000000" w:themeColor="text1"/>
          <w:sz w:val="21"/>
          <w:szCs w:val="21"/>
        </w:rPr>
        <w:fldChar w:fldCharType="end"/>
      </w:r>
      <w:r w:rsidRPr="0035069B">
        <w:rPr>
          <w:sz w:val="21"/>
          <w:szCs w:val="21"/>
        </w:rPr>
        <w:t xml:space="preserve">  </w:t>
      </w:r>
      <w:r w:rsidRPr="0043474E">
        <w:rPr>
          <w:rFonts w:ascii="Times New Roman" w:eastAsia="宋体" w:hAnsi="Times New Roman" w:hint="eastAsia"/>
          <w:b/>
          <w:bCs/>
          <w:color w:val="000000" w:themeColor="text1"/>
          <w:sz w:val="21"/>
          <w:szCs w:val="21"/>
        </w:rPr>
        <w:t>聚酰亚胺纳米纤维气凝胶的</w:t>
      </w:r>
      <w:r w:rsidRPr="0043474E">
        <w:rPr>
          <w:rFonts w:ascii="Times New Roman" w:eastAsia="宋体" w:hAnsi="Times New Roman"/>
          <w:b/>
          <w:bCs/>
          <w:color w:val="000000" w:themeColor="text1"/>
          <w:sz w:val="21"/>
          <w:szCs w:val="21"/>
        </w:rPr>
        <w:t xml:space="preserve">ATR-FTIR </w:t>
      </w:r>
      <w:r w:rsidRPr="0043474E">
        <w:rPr>
          <w:rFonts w:ascii="Times New Roman" w:eastAsia="宋体" w:hAnsi="Times New Roman" w:hint="eastAsia"/>
          <w:b/>
          <w:bCs/>
          <w:color w:val="000000" w:themeColor="text1"/>
          <w:sz w:val="21"/>
          <w:szCs w:val="21"/>
        </w:rPr>
        <w:t>谱图</w:t>
      </w:r>
      <w:r w:rsidRPr="0043474E">
        <w:rPr>
          <w:rFonts w:ascii="Times New Roman" w:eastAsia="宋体" w:hAnsi="Times New Roman"/>
          <w:b/>
          <w:bCs/>
          <w:color w:val="000000" w:themeColor="text1"/>
          <w:sz w:val="21"/>
          <w:szCs w:val="21"/>
          <w:vertAlign w:val="superscript"/>
        </w:rPr>
        <w:fldChar w:fldCharType="begin" w:fldLock="1"/>
      </w:r>
      <w:r w:rsidRPr="0043474E">
        <w:rPr>
          <w:rFonts w:ascii="Times New Roman" w:eastAsia="宋体" w:hAnsi="Times New Roman"/>
          <w:b/>
          <w:bCs/>
          <w:color w:val="000000" w:themeColor="text1"/>
          <w:sz w:val="21"/>
          <w:szCs w:val="21"/>
          <w:vertAlign w:val="superscript"/>
        </w:rPr>
        <w:instrText xml:space="preserve"> ADDIN EN.CITE &lt;EndNote&gt;&lt;Cite&gt;&lt;Author&gt;Qian&lt;/Author&gt;&lt;Year&gt;2018&lt;/Year&gt;&lt;RecNum&gt;2460&lt;/RecNum&gt;&lt;DisplayText&gt;&lt;style font="PingFang SC"&gt;[53]&lt;/style&gt;&lt;/DisplayText&gt;&lt;record&gt;&lt;rec-number&gt;2460&lt;/rec-number&gt;&lt;foreign-keys&gt;&lt;key app="EN" db-id="50wxdpzd9vd5r7e9t5b595djrfpttrxw9avp" timestamp="1619686279"&gt;2460&lt;/key&gt;&lt;/foreign-keys&gt;&lt;ref-type name="Journal Article"&gt;17&lt;/ref-type&gt;&lt;contributors&gt;&lt;authors&gt;&lt;author&gt;Qian, Zhenchao&lt;/author&gt;&lt;author&gt;Wang, Zhen&lt;/author&gt;&lt;author&gt;Chen, Yi&lt;/author&gt;&lt;author&gt;Tong, Shengrui&lt;/author&gt;&lt;author&gt;Ge, Maofa&lt;/author&gt;&lt;author&gt;Zhao, Ning&lt;/author&gt;&lt;author&gt;Xu, Jian&lt;/author&gt;&lt;/authors&gt;&lt;/contributors&gt;&lt;titles&gt;&lt;title&gt;Superelastic and ultralight polyimide aerogels as thermal insulators and particulate air filters&lt;/title&gt;&lt;secondary-title&gt;Journal of Materials Chemistry A&lt;/secondary-title&gt;&lt;/titles&gt;&lt;periodical&gt;&lt;full-title&gt;Journal of Materials Chemistry A&lt;/full-title&gt;&lt;/periodical&gt;&lt;pages&gt;828-832&lt;/pages&gt;&lt;volume&gt;6&lt;/volume&gt;&lt;number&gt;3&lt;/number&gt;&lt;dates&gt;&lt;year&gt;2018&lt;/year&gt;&lt;pub-dates&gt;&lt;date&gt;Jan 21&lt;/date&gt;&lt;/pub-dates&gt;&lt;/dates&gt;&lt;isbn&gt;2050-7488&lt;/isbn&gt;&lt;accession-num&gt;WOS:000422949700009&lt;/accession-num&gt;&lt;urls&gt;&lt;related-urls&gt;&lt;url&gt;&amp;lt;Go to ISI&amp;gt;://WOS:000422949700009&lt;/url&gt;&lt;/related-urls&gt;&lt;/urls&gt;&lt;electronic-resource-num&gt;10.1039/c7ta09054d&lt;/electronic-resource-num&gt;&lt;/record&gt;&lt;/Cite&gt;&lt;/EndNote&gt;</w:instrText>
      </w:r>
      <w:r w:rsidRPr="0043474E">
        <w:rPr>
          <w:rFonts w:ascii="Times New Roman" w:eastAsia="宋体" w:hAnsi="Times New Roman"/>
          <w:b/>
          <w:bCs/>
          <w:color w:val="000000" w:themeColor="text1"/>
          <w:sz w:val="21"/>
          <w:szCs w:val="21"/>
          <w:vertAlign w:val="superscript"/>
        </w:rPr>
        <w:fldChar w:fldCharType="separate"/>
      </w:r>
      <w:r w:rsidRPr="0043474E">
        <w:rPr>
          <w:rFonts w:ascii="Times New Roman" w:eastAsia="宋体" w:hAnsi="Times New Roman"/>
          <w:b/>
          <w:bCs/>
          <w:color w:val="000000" w:themeColor="text1"/>
          <w:sz w:val="21"/>
          <w:szCs w:val="21"/>
          <w:vertAlign w:val="superscript"/>
        </w:rPr>
        <w:t>[</w:t>
      </w:r>
      <w:hyperlink w:anchor="_ENREF_53" w:tooltip="Qian, 2018 #2460" w:history="1">
        <w:r w:rsidRPr="0043474E">
          <w:rPr>
            <w:rStyle w:val="af6"/>
            <w:rFonts w:ascii="Times New Roman" w:eastAsia="宋体" w:hAnsi="Times New Roman"/>
            <w:b/>
            <w:bCs/>
            <w:sz w:val="21"/>
            <w:szCs w:val="21"/>
            <w:vertAlign w:val="superscript"/>
          </w:rPr>
          <w:t>53</w:t>
        </w:r>
      </w:hyperlink>
      <w:r w:rsidRPr="0043474E">
        <w:rPr>
          <w:rFonts w:ascii="Times New Roman" w:eastAsia="宋体" w:hAnsi="Times New Roman"/>
          <w:b/>
          <w:bCs/>
          <w:color w:val="000000" w:themeColor="text1"/>
          <w:sz w:val="21"/>
          <w:szCs w:val="21"/>
          <w:vertAlign w:val="superscript"/>
        </w:rPr>
        <w:t>]</w:t>
      </w:r>
      <w:bookmarkEnd w:id="49"/>
      <w:r w:rsidRPr="0043474E">
        <w:rPr>
          <w:rFonts w:ascii="Times New Roman" w:eastAsia="宋体" w:hAnsi="Times New Roman"/>
          <w:b/>
          <w:bCs/>
          <w:color w:val="000000" w:themeColor="text1"/>
          <w:sz w:val="21"/>
          <w:szCs w:val="21"/>
        </w:rPr>
        <w:fldChar w:fldCharType="end"/>
      </w:r>
    </w:p>
    <w:p w14:paraId="108E3DEF" w14:textId="77777777" w:rsidR="0043474E" w:rsidRPr="00650E49" w:rsidRDefault="0043474E" w:rsidP="0043474E">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11</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ATR-FTIR spectrum of PI </w:t>
      </w:r>
      <w:r w:rsidRPr="00D05ED5">
        <w:rPr>
          <w:rFonts w:ascii="Times New Roman" w:eastAsia="宋体" w:hAnsi="Times New Roman" w:hint="eastAsia"/>
          <w:b/>
          <w:bCs/>
          <w:color w:val="000000" w:themeColor="text1"/>
          <w:sz w:val="21"/>
          <w:szCs w:val="21"/>
        </w:rPr>
        <w:t>nanofiber</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aerogel</w:t>
      </w:r>
    </w:p>
    <w:p w14:paraId="20736DB0"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谱图显示经短暂热处理后，聚酰亚胺的官能团大部分得以留存下来也较好的解释了透过率的周期性下降。通过测量</w:t>
      </w: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color w:val="000000" w:themeColor="text1"/>
              </w:rPr>
              <m:t>λ</m:t>
            </m:r>
          </m:sub>
        </m:sSub>
      </m:oMath>
      <w:r w:rsidRPr="00D05ED5">
        <w:rPr>
          <w:rFonts w:ascii="Times New Roman" w:hAnsi="Times New Roman" w:hint="eastAsia"/>
          <w:color w:val="000000" w:themeColor="text1"/>
        </w:rPr>
        <w:t>的数据，就能够由上式计算出</w:t>
      </w:r>
      <w:r w:rsidRPr="006E6714">
        <w:rPr>
          <w:rFonts w:ascii="Times New Roman" w:hAnsi="Times New Roman" w:hint="eastAsia"/>
          <w:color w:val="000000" w:themeColor="text1"/>
          <w:highlight w:val="yellow"/>
        </w:rPr>
        <w:t>罗斯兰德平均消光系数</w:t>
      </w:r>
      <m:oMath>
        <m:sSub>
          <m:sSubPr>
            <m:ctrlPr>
              <w:rPr>
                <w:rFonts w:ascii="Cambria Math" w:hAnsi="Cambria Math"/>
                <w:color w:val="000000" w:themeColor="text1"/>
                <w:highlight w:val="yellow"/>
              </w:rPr>
            </m:ctrlPr>
          </m:sSubPr>
          <m:e>
            <m:r>
              <w:rPr>
                <w:rFonts w:ascii="Cambria Math" w:hAnsi="Cambria Math"/>
                <w:color w:val="000000" w:themeColor="text1"/>
                <w:highlight w:val="yellow"/>
              </w:rPr>
              <m:t>K</m:t>
            </m:r>
          </m:e>
          <m:sub>
            <m:r>
              <w:rPr>
                <w:rFonts w:ascii="Cambria Math" w:hAnsi="Cambria Math"/>
                <w:color w:val="000000" w:themeColor="text1"/>
                <w:highlight w:val="yellow"/>
              </w:rPr>
              <m:t>R</m:t>
            </m:r>
          </m:sub>
        </m:sSub>
      </m:oMath>
      <w:r w:rsidRPr="006E6714">
        <w:rPr>
          <w:rFonts w:ascii="Times New Roman" w:hAnsi="Times New Roman" w:hint="eastAsia"/>
          <w:color w:val="000000" w:themeColor="text1"/>
          <w:highlight w:val="yellow"/>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1384"/>
      </w:tblGrid>
      <w:tr w:rsidR="004D4145" w:rsidRPr="003D5E8C" w14:paraId="175A73DD" w14:textId="77777777" w:rsidTr="00DB3463">
        <w:trPr>
          <w:trHeight w:val="737"/>
        </w:trPr>
        <w:tc>
          <w:tcPr>
            <w:tcW w:w="6912" w:type="dxa"/>
            <w:vAlign w:val="center"/>
          </w:tcPr>
          <w:p w14:paraId="0743BE66" w14:textId="77777777" w:rsidR="004D4145" w:rsidRPr="003D5E8C" w:rsidRDefault="006E6714" w:rsidP="006E6714">
            <w:pPr>
              <w:spacing w:before="100" w:beforeAutospacing="1" w:after="100" w:afterAutospacing="1"/>
              <w:jc w:val="center"/>
              <w:rPr>
                <w:rFonts w:ascii="Times New Roman" w:hAnsi="Times New Roman"/>
                <w:color w:val="000000" w:themeColor="text1"/>
                <w:sz w:val="21"/>
                <w:szCs w:val="21"/>
              </w:rPr>
            </w:pPr>
            <m:oMathPara>
              <m:oMath>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K</m:t>
                    </m:r>
                  </m:e>
                  <m:sub>
                    <m:r>
                      <w:rPr>
                        <w:rFonts w:ascii="Cambria Math" w:hAnsi="Cambria Math"/>
                        <w:color w:val="000000" w:themeColor="text1"/>
                        <w:sz w:val="21"/>
                        <w:szCs w:val="21"/>
                      </w:rPr>
                      <m:t>R</m:t>
                    </m:r>
                  </m:sub>
                </m:sSub>
                <m:r>
                  <w:rPr>
                    <w:rFonts w:ascii="Cambria Math" w:hAnsi="Cambria Math"/>
                    <w:color w:val="000000" w:themeColor="text1"/>
                    <w:sz w:val="21"/>
                    <w:szCs w:val="21"/>
                  </w:rPr>
                  <m:t>=</m:t>
                </m:r>
                <m:nary>
                  <m:naryPr>
                    <m:limLoc m:val="subSup"/>
                    <m:ctrlPr>
                      <w:rPr>
                        <w:rFonts w:ascii="Cambria Math" w:hAnsi="Cambria Math"/>
                        <w:i/>
                        <w:color w:val="000000" w:themeColor="text1"/>
                        <w:sz w:val="21"/>
                        <w:szCs w:val="21"/>
                      </w:rPr>
                    </m:ctrlPr>
                  </m:naryPr>
                  <m:sub>
                    <m:r>
                      <w:rPr>
                        <w:rFonts w:ascii="Cambria Math" w:hAnsi="Cambria Math"/>
                        <w:color w:val="000000" w:themeColor="text1"/>
                        <w:sz w:val="21"/>
                        <w:szCs w:val="21"/>
                      </w:rPr>
                      <m:t>0</m:t>
                    </m:r>
                  </m:sub>
                  <m:sup>
                    <m:r>
                      <w:rPr>
                        <w:rFonts w:ascii="Cambria Math" w:hAnsi="Cambria Math"/>
                        <w:color w:val="000000" w:themeColor="text1"/>
                        <w:sz w:val="21"/>
                        <w:szCs w:val="21"/>
                      </w:rPr>
                      <m:t>∞</m:t>
                    </m:r>
                  </m:sup>
                  <m:e>
                    <m:f>
                      <m:fPr>
                        <m:ctrlPr>
                          <w:rPr>
                            <w:rFonts w:ascii="Cambria Math" w:hAnsi="Cambria Math"/>
                            <w:i/>
                            <w:color w:val="000000" w:themeColor="text1"/>
                            <w:sz w:val="21"/>
                            <w:szCs w:val="21"/>
                          </w:rPr>
                        </m:ctrlPr>
                      </m:fPr>
                      <m:num>
                        <m:r>
                          <w:rPr>
                            <w:rFonts w:ascii="Cambria Math" w:hAnsi="Cambria Math"/>
                            <w:color w:val="000000" w:themeColor="text1"/>
                            <w:sz w:val="21"/>
                            <w:szCs w:val="21"/>
                          </w:rPr>
                          <m:t>1</m:t>
                        </m:r>
                      </m:num>
                      <m:den>
                        <m:sSub>
                          <m:sSubPr>
                            <m:ctrlPr>
                              <w:rPr>
                                <w:rFonts w:ascii="Cambria Math" w:hAnsi="Cambria Math"/>
                                <w:i/>
                                <w:iCs/>
                                <w:color w:val="000000" w:themeColor="text1"/>
                                <w:sz w:val="21"/>
                                <w:szCs w:val="21"/>
                              </w:rPr>
                            </m:ctrlPr>
                          </m:sSubPr>
                          <m:e>
                            <m:r>
                              <w:rPr>
                                <w:rFonts w:ascii="Cambria Math" w:hAnsi="Cambria Math"/>
                                <w:color w:val="000000" w:themeColor="text1"/>
                                <w:sz w:val="21"/>
                                <w:szCs w:val="21"/>
                              </w:rPr>
                              <m:t>β</m:t>
                            </m:r>
                          </m:e>
                          <m:sub>
                            <m:r>
                              <w:rPr>
                                <w:rFonts w:ascii="Cambria Math" w:hAnsi="Cambria Math"/>
                                <w:color w:val="000000" w:themeColor="text1"/>
                                <w:position w:val="-4"/>
                                <w:sz w:val="21"/>
                                <w:szCs w:val="21"/>
                              </w:rPr>
                              <m:t>λ</m:t>
                            </m:r>
                          </m:sub>
                        </m:sSub>
                      </m:den>
                    </m:f>
                  </m:e>
                </m:nary>
                <m:f>
                  <m:fPr>
                    <m:ctrlPr>
                      <w:rPr>
                        <w:rFonts w:ascii="Cambria Math" w:hAnsi="Cambria Math"/>
                        <w:i/>
                        <w:color w:val="000000" w:themeColor="text1"/>
                        <w:sz w:val="21"/>
                        <w:szCs w:val="21"/>
                      </w:rPr>
                    </m:ctrlPr>
                  </m:fPr>
                  <m:num>
                    <m:r>
                      <w:rPr>
                        <w:rFonts w:ascii="Cambria Math" w:hAnsi="Cambria Math"/>
                        <w:color w:val="000000" w:themeColor="text1"/>
                        <w:sz w:val="21"/>
                        <w:szCs w:val="21"/>
                      </w:rPr>
                      <m:t>∂</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e</m:t>
                        </m:r>
                      </m:e>
                      <m:sub>
                        <m:r>
                          <w:rPr>
                            <w:rFonts w:ascii="Cambria Math" w:hAnsi="Cambria Math"/>
                            <w:color w:val="000000" w:themeColor="text1"/>
                            <w:sz w:val="21"/>
                            <w:szCs w:val="21"/>
                          </w:rPr>
                          <m:t>bλ</m:t>
                        </m:r>
                      </m:sub>
                    </m:sSub>
                  </m:num>
                  <m:den>
                    <m:r>
                      <w:rPr>
                        <w:rFonts w:ascii="Cambria Math" w:hAnsi="Cambria Math"/>
                        <w:color w:val="000000" w:themeColor="text1"/>
                        <w:sz w:val="21"/>
                        <w:szCs w:val="21"/>
                      </w:rPr>
                      <m:t>∂</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e</m:t>
                        </m:r>
                      </m:e>
                      <m:sub>
                        <m:r>
                          <w:rPr>
                            <w:rFonts w:ascii="Cambria Math" w:hAnsi="Cambria Math"/>
                            <w:color w:val="000000" w:themeColor="text1"/>
                            <w:sz w:val="21"/>
                            <w:szCs w:val="21"/>
                          </w:rPr>
                          <m:t>b</m:t>
                        </m:r>
                      </m:sub>
                    </m:sSub>
                  </m:den>
                </m:f>
                <m:r>
                  <w:rPr>
                    <w:rFonts w:ascii="Cambria Math" w:hAnsi="Cambria Math"/>
                    <w:color w:val="000000" w:themeColor="text1"/>
                    <w:sz w:val="21"/>
                    <w:szCs w:val="21"/>
                  </w:rPr>
                  <m:t>dλ</m:t>
                </m:r>
              </m:oMath>
            </m:oMathPara>
          </w:p>
        </w:tc>
        <w:tc>
          <w:tcPr>
            <w:tcW w:w="1384" w:type="dxa"/>
            <w:vAlign w:val="center"/>
          </w:tcPr>
          <w:p w14:paraId="4CEC1124" w14:textId="77777777" w:rsidR="004D4145" w:rsidRPr="003D5E8C" w:rsidRDefault="004D4145" w:rsidP="006E6714">
            <w:pPr>
              <w:tabs>
                <w:tab w:val="left" w:pos="420"/>
                <w:tab w:val="left" w:pos="1680"/>
              </w:tabs>
              <w:ind w:firstLine="480"/>
              <w:jc w:val="center"/>
              <w:rPr>
                <w:rFonts w:ascii="Times New Roman" w:hAnsi="Times New Roman"/>
                <w:color w:val="000000" w:themeColor="text1"/>
                <w:sz w:val="21"/>
                <w:szCs w:val="21"/>
              </w:rPr>
            </w:pPr>
            <w:r w:rsidRPr="003D5E8C">
              <w:rPr>
                <w:rFonts w:ascii="Times New Roman" w:hAnsi="Times New Roman" w:hint="eastAsia"/>
                <w:color w:val="000000" w:themeColor="text1"/>
                <w:sz w:val="21"/>
                <w:szCs w:val="21"/>
              </w:rPr>
              <w:t>（</w:t>
            </w:r>
            <w:r>
              <w:rPr>
                <w:rFonts w:ascii="Times New Roman" w:hAnsi="Times New Roman" w:hint="eastAsia"/>
                <w:color w:val="000000" w:themeColor="text1"/>
                <w:sz w:val="21"/>
                <w:szCs w:val="21"/>
              </w:rPr>
              <w:t>2</w:t>
            </w:r>
            <w:r>
              <w:rPr>
                <w:rFonts w:ascii="Times New Roman" w:hAnsi="Times New Roman"/>
                <w:color w:val="000000" w:themeColor="text1"/>
                <w:sz w:val="21"/>
                <w:szCs w:val="21"/>
              </w:rPr>
              <w:t>.</w:t>
            </w:r>
            <w:r w:rsidRPr="003D5E8C">
              <w:rPr>
                <w:rFonts w:ascii="Times New Roman" w:hAnsi="Times New Roman" w:hint="eastAsia"/>
                <w:color w:val="000000" w:themeColor="text1"/>
                <w:sz w:val="21"/>
                <w:szCs w:val="21"/>
              </w:rPr>
              <w:fldChar w:fldCharType="begin" w:fldLock="1"/>
            </w:r>
            <w:r w:rsidRPr="003D5E8C">
              <w:rPr>
                <w:rFonts w:ascii="Times New Roman" w:hAnsi="Times New Roman" w:hint="eastAsia"/>
                <w:color w:val="000000" w:themeColor="text1"/>
                <w:sz w:val="21"/>
                <w:szCs w:val="21"/>
              </w:rPr>
              <w:instrText xml:space="preserve"> </w:instrText>
            </w:r>
            <w:r w:rsidRPr="003D5E8C">
              <w:rPr>
                <w:rFonts w:ascii="Times New Roman" w:hAnsi="Times New Roman"/>
                <w:color w:val="000000" w:themeColor="text1"/>
                <w:sz w:val="21"/>
                <w:szCs w:val="21"/>
              </w:rPr>
              <w:instrText>SEQ lockheed</w:instrText>
            </w:r>
            <w:r w:rsidRPr="003D5E8C">
              <w:rPr>
                <w:rFonts w:ascii="Times New Roman" w:hAnsi="Times New Roman" w:hint="eastAsia"/>
                <w:color w:val="000000" w:themeColor="text1"/>
                <w:sz w:val="21"/>
                <w:szCs w:val="21"/>
              </w:rPr>
              <w:instrText xml:space="preserve"> </w:instrText>
            </w:r>
            <w:r w:rsidRPr="003D5E8C">
              <w:rPr>
                <w:rFonts w:ascii="Times New Roman" w:hAnsi="Times New Roman" w:hint="eastAsia"/>
                <w:color w:val="000000" w:themeColor="text1"/>
                <w:sz w:val="21"/>
                <w:szCs w:val="21"/>
              </w:rPr>
              <w:fldChar w:fldCharType="separate"/>
            </w:r>
            <w:r w:rsidRPr="003D5E8C">
              <w:rPr>
                <w:rFonts w:ascii="Times New Roman" w:hAnsi="Times New Roman"/>
                <w:noProof/>
                <w:color w:val="000000" w:themeColor="text1"/>
                <w:sz w:val="21"/>
                <w:szCs w:val="21"/>
              </w:rPr>
              <w:t>4</w:t>
            </w:r>
            <w:r w:rsidRPr="003D5E8C">
              <w:rPr>
                <w:rFonts w:ascii="Times New Roman" w:hAnsi="Times New Roman" w:hint="eastAsia"/>
                <w:color w:val="000000" w:themeColor="text1"/>
                <w:sz w:val="21"/>
                <w:szCs w:val="21"/>
              </w:rPr>
              <w:fldChar w:fldCharType="end"/>
            </w:r>
            <w:r w:rsidRPr="003D5E8C">
              <w:rPr>
                <w:rFonts w:ascii="Times New Roman" w:hAnsi="Times New Roman" w:hint="eastAsia"/>
                <w:color w:val="000000" w:themeColor="text1"/>
                <w:sz w:val="21"/>
                <w:szCs w:val="21"/>
              </w:rPr>
              <w:t>）</w:t>
            </w:r>
          </w:p>
        </w:tc>
      </w:tr>
    </w:tbl>
    <w:p w14:paraId="041B9A5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在本次研究应用的温度范围（</w:t>
      </w:r>
      <w:r w:rsidRPr="00D05ED5">
        <w:rPr>
          <w:rFonts w:ascii="Times New Roman" w:hAnsi="Times New Roman"/>
          <w:color w:val="000000" w:themeColor="text1"/>
        </w:rPr>
        <w:t>200K-400K</w:t>
      </w:r>
      <w:r w:rsidRPr="00D05ED5">
        <w:rPr>
          <w:rFonts w:ascii="Times New Roman" w:hAnsi="Times New Roman" w:hint="eastAsia"/>
          <w:color w:val="000000" w:themeColor="text1"/>
        </w:rPr>
        <w:t>），可知聚酰亚胺材料的光学厚度的估计值在</w:t>
      </w:r>
      <w:r w:rsidRPr="00D05ED5">
        <w:rPr>
          <w:rFonts w:ascii="Times New Roman" w:hAnsi="Times New Roman"/>
          <w:color w:val="000000" w:themeColor="text1"/>
        </w:rPr>
        <w:t>1.2</w:t>
      </w:r>
      <w:r w:rsidRPr="00D05ED5">
        <w:rPr>
          <w:rFonts w:ascii="Times New Roman" w:hAnsi="Times New Roman" w:hint="eastAsia"/>
          <w:color w:val="000000" w:themeColor="text1"/>
        </w:rPr>
        <w:t>左右。</w:t>
      </w:r>
    </w:p>
    <w:p w14:paraId="31FC9FCC"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50" w:name="_Toc102048544"/>
      <w:r w:rsidRPr="00650E49">
        <w:rPr>
          <w:rFonts w:ascii="Times New Roman" w:eastAsia="黑体" w:hAnsi="Times New Roman" w:cs="Times New Roman"/>
          <w:b w:val="0"/>
          <w:bCs w:val="0"/>
          <w:color w:val="000000" w:themeColor="text1"/>
          <w:sz w:val="24"/>
          <w:szCs w:val="24"/>
        </w:rPr>
        <w:t xml:space="preserve">2.4  </w:t>
      </w:r>
      <w:r w:rsidRPr="00650E49">
        <w:rPr>
          <w:rFonts w:ascii="Times New Roman" w:eastAsia="黑体" w:hAnsi="Times New Roman" w:cs="Times New Roman" w:hint="eastAsia"/>
          <w:b w:val="0"/>
          <w:bCs w:val="0"/>
          <w:color w:val="000000" w:themeColor="text1"/>
          <w:sz w:val="24"/>
          <w:szCs w:val="24"/>
        </w:rPr>
        <w:t>本章小结</w:t>
      </w:r>
      <w:bookmarkEnd w:id="50"/>
    </w:p>
    <w:p w14:paraId="438B24AF"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参考传统多层隔热材料的材料选择与组分性质，确定了本文中的气凝胶多层材料的结构，并且详细的介绍了不同种类的气凝胶材料的制备过程，与不同制备方法呈现出的气凝胶材料微观结构变化。</w:t>
      </w:r>
    </w:p>
    <w:p w14:paraId="4C0B23AB"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实验过程中，通过冷冻干燥方法制备得到纳米纤维聚酰亚胺气凝胶材料，并采用</w:t>
      </w:r>
      <w:r w:rsidRPr="00D05ED5">
        <w:rPr>
          <w:rFonts w:ascii="Times New Roman" w:hAnsi="Times New Roman"/>
          <w:color w:val="000000" w:themeColor="text1"/>
        </w:rPr>
        <w:t>SEM</w:t>
      </w:r>
      <w:r w:rsidRPr="00D05ED5">
        <w:rPr>
          <w:rFonts w:ascii="Times New Roman" w:hAnsi="Times New Roman" w:hint="eastAsia"/>
          <w:color w:val="000000" w:themeColor="text1"/>
        </w:rPr>
        <w:t>、</w:t>
      </w:r>
      <w:r w:rsidRPr="00D05ED5">
        <w:rPr>
          <w:rFonts w:ascii="Times New Roman" w:hAnsi="Times New Roman"/>
          <w:color w:val="000000" w:themeColor="text1"/>
        </w:rPr>
        <w:t>FTIR</w:t>
      </w:r>
      <w:r w:rsidRPr="00D05ED5">
        <w:rPr>
          <w:rFonts w:ascii="Times New Roman" w:hAnsi="Times New Roman" w:hint="eastAsia"/>
          <w:color w:val="000000" w:themeColor="text1"/>
        </w:rPr>
        <w:t>，</w:t>
      </w:r>
      <w:proofErr w:type="spellStart"/>
      <w:r w:rsidRPr="00D05ED5">
        <w:rPr>
          <w:rFonts w:ascii="Times New Roman" w:hAnsi="Times New Roman"/>
          <w:color w:val="000000" w:themeColor="text1"/>
        </w:rPr>
        <w:t>hotdisk</w:t>
      </w:r>
      <w:proofErr w:type="spellEnd"/>
      <w:r w:rsidRPr="00D05ED5">
        <w:rPr>
          <w:rFonts w:ascii="Times New Roman" w:hAnsi="Times New Roman"/>
          <w:color w:val="000000" w:themeColor="text1"/>
        </w:rPr>
        <w:t xml:space="preserve"> </w:t>
      </w:r>
      <w:r w:rsidRPr="00D05ED5">
        <w:rPr>
          <w:rFonts w:ascii="Times New Roman" w:hAnsi="Times New Roman" w:hint="eastAsia"/>
          <w:color w:val="000000" w:themeColor="text1"/>
        </w:rPr>
        <w:t>等手段研究了获得了不同种类的气凝胶材料的微观结构以及材料的光学性质参数和热物理参数。</w:t>
      </w:r>
    </w:p>
    <w:p w14:paraId="626425A5"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基于上述材料热传导性质及热辐射性质的测试结果建立材料微结构改变与热性质演变的对应关系，为后续气凝胶多层</w:t>
      </w:r>
      <w:r w:rsidRPr="00D05ED5">
        <w:rPr>
          <w:rFonts w:ascii="Times New Roman" w:hAnsi="Times New Roman"/>
          <w:color w:val="000000" w:themeColor="text1"/>
        </w:rPr>
        <w:t>MLI</w:t>
      </w:r>
      <w:r w:rsidRPr="00D05ED5">
        <w:rPr>
          <w:rFonts w:ascii="Times New Roman" w:hAnsi="Times New Roman" w:hint="eastAsia"/>
          <w:color w:val="000000" w:themeColor="text1"/>
        </w:rPr>
        <w:t>的传热模型打下了一定的基础。</w:t>
      </w:r>
    </w:p>
    <w:p w14:paraId="37051291" w14:textId="77777777" w:rsidR="004D4145" w:rsidRPr="00D05ED5" w:rsidRDefault="004D4145" w:rsidP="004D4145">
      <w:pPr>
        <w:spacing w:line="440" w:lineRule="exact"/>
        <w:ind w:firstLine="480"/>
        <w:rPr>
          <w:rFonts w:ascii="Times New Roman" w:hAnsi="Times New Roman"/>
          <w:color w:val="000000" w:themeColor="text1"/>
        </w:rPr>
      </w:pPr>
    </w:p>
    <w:p w14:paraId="58A62688" w14:textId="77777777" w:rsidR="004D4145" w:rsidRPr="00D05ED5" w:rsidRDefault="004D4145" w:rsidP="004D4145">
      <w:pPr>
        <w:ind w:firstLine="560"/>
        <w:rPr>
          <w:rFonts w:ascii="Times New Roman" w:eastAsia="黑体" w:hAnsi="Times New Roman"/>
          <w:color w:val="000000" w:themeColor="text1"/>
          <w:sz w:val="28"/>
          <w:szCs w:val="28"/>
        </w:rPr>
        <w:sectPr w:rsidR="004D4145" w:rsidRPr="00D05ED5" w:rsidSect="006E6714">
          <w:headerReference w:type="default" r:id="rId59"/>
          <w:headerReference w:type="first" r:id="rId60"/>
          <w:type w:val="oddPage"/>
          <w:pgSz w:w="11906" w:h="16838"/>
          <w:pgMar w:top="1440" w:right="1797" w:bottom="1440" w:left="1797" w:header="851" w:footer="851" w:gutter="0"/>
          <w:cols w:space="425"/>
          <w:titlePg/>
          <w:docGrid w:type="lines" w:linePitch="326"/>
        </w:sectPr>
      </w:pPr>
    </w:p>
    <w:p w14:paraId="792111C9" w14:textId="77777777" w:rsidR="004D4145" w:rsidRPr="00D05ED5" w:rsidRDefault="004D4145" w:rsidP="004D4145">
      <w:pPr>
        <w:pStyle w:val="1"/>
        <w:spacing w:before="480" w:beforeAutospacing="0" w:after="360" w:afterAutospacing="0"/>
        <w:jc w:val="center"/>
        <w:rPr>
          <w:rFonts w:ascii="Times New Roman" w:eastAsia="黑体" w:hAnsi="Times New Roman"/>
          <w:color w:val="000000" w:themeColor="text1"/>
          <w:sz w:val="28"/>
          <w:szCs w:val="28"/>
        </w:rPr>
      </w:pPr>
      <w:bookmarkStart w:id="51" w:name="_气凝胶材料多层MLI传热模型构建"/>
      <w:bookmarkEnd w:id="51"/>
      <w:r w:rsidRPr="00D05ED5">
        <w:rPr>
          <w:rFonts w:ascii="Times New Roman" w:eastAsia="黑体" w:hAnsi="Times New Roman"/>
          <w:color w:val="000000" w:themeColor="text1"/>
          <w:sz w:val="28"/>
          <w:szCs w:val="28"/>
        </w:rPr>
        <w:lastRenderedPageBreak/>
        <w:t xml:space="preserve"> </w:t>
      </w:r>
      <w:r w:rsidRPr="00D05ED5">
        <w:rPr>
          <w:rFonts w:ascii="Times New Roman" w:eastAsia="黑体" w:hAnsi="Times New Roman" w:hint="eastAsia"/>
          <w:color w:val="000000" w:themeColor="text1"/>
          <w:sz w:val="28"/>
          <w:szCs w:val="28"/>
        </w:rPr>
        <w:t xml:space="preserve"> </w:t>
      </w:r>
      <w:bookmarkStart w:id="52" w:name="_Toc102048545"/>
      <w:r w:rsidRPr="00D05ED5">
        <w:rPr>
          <w:rFonts w:ascii="Times New Roman" w:eastAsia="黑体" w:hAnsi="Times New Roman" w:hint="eastAsia"/>
          <w:color w:val="000000" w:themeColor="text1"/>
          <w:sz w:val="28"/>
          <w:szCs w:val="28"/>
        </w:rPr>
        <w:t>气凝胶材料多层</w:t>
      </w:r>
      <w:r w:rsidRPr="00D05ED5">
        <w:rPr>
          <w:rFonts w:ascii="Times New Roman" w:eastAsia="黑体" w:hAnsi="Times New Roman"/>
          <w:color w:val="000000" w:themeColor="text1"/>
          <w:sz w:val="28"/>
          <w:szCs w:val="28"/>
        </w:rPr>
        <w:t>MLI</w:t>
      </w:r>
      <w:r w:rsidRPr="00D05ED5">
        <w:rPr>
          <w:rFonts w:ascii="Times New Roman" w:eastAsia="黑体" w:hAnsi="Times New Roman" w:hint="eastAsia"/>
          <w:color w:val="000000" w:themeColor="text1"/>
          <w:sz w:val="28"/>
          <w:szCs w:val="28"/>
        </w:rPr>
        <w:t>传热模型构建</w:t>
      </w:r>
      <w:bookmarkEnd w:id="52"/>
    </w:p>
    <w:p w14:paraId="04B438D2"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53" w:name="_Toc102048546"/>
      <w:r w:rsidRPr="00650E49">
        <w:rPr>
          <w:rFonts w:ascii="Times New Roman" w:eastAsia="黑体" w:hAnsi="Times New Roman" w:cs="Times New Roman"/>
          <w:b w:val="0"/>
          <w:bCs w:val="0"/>
          <w:color w:val="000000" w:themeColor="text1"/>
          <w:sz w:val="24"/>
          <w:szCs w:val="24"/>
        </w:rPr>
        <w:t xml:space="preserve">3.1  </w:t>
      </w:r>
      <w:r w:rsidRPr="00650E49">
        <w:rPr>
          <w:rFonts w:ascii="Times New Roman" w:eastAsia="黑体" w:hAnsi="Times New Roman" w:cs="Times New Roman" w:hint="eastAsia"/>
          <w:b w:val="0"/>
          <w:bCs w:val="0"/>
          <w:color w:val="000000" w:themeColor="text1"/>
          <w:sz w:val="24"/>
          <w:szCs w:val="24"/>
        </w:rPr>
        <w:t>传热学概述</w:t>
      </w:r>
      <w:bookmarkEnd w:id="53"/>
    </w:p>
    <w:p w14:paraId="10F479E1"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分析多层隔热材料内部的热量传递机理并掌握材料内各个影响因素对传热性能的影响规律，也可为进一步优化材料设计以及研制耐高温、轻质、高效隔热多孔材料提供可靠的理论支撑。</w:t>
      </w:r>
    </w:p>
    <w:p w14:paraId="0DF458F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单位时间的传热基本物理机制由下三种传热模式构成，分别是：</w:t>
      </w:r>
    </w:p>
    <w:p w14:paraId="72051C32" w14:textId="77777777" w:rsidR="004D4145" w:rsidRPr="00D05ED5" w:rsidRDefault="004D4145" w:rsidP="004D4145">
      <w:pPr>
        <w:spacing w:line="288" w:lineRule="auto"/>
        <w:ind w:firstLineChars="200" w:firstLine="480"/>
        <w:rPr>
          <w:rFonts w:ascii="Times New Roman" w:hAnsi="Times New Roman"/>
          <w:bCs/>
          <w:color w:val="000000" w:themeColor="text1"/>
        </w:rPr>
      </w:pPr>
      <w:r w:rsidRPr="00D05ED5">
        <w:rPr>
          <w:rFonts w:ascii="Times New Roman" w:hAnsi="Times New Roman" w:hint="eastAsia"/>
          <w:color w:val="000000" w:themeColor="text1"/>
        </w:rPr>
        <w:t>（</w:t>
      </w:r>
      <w:r w:rsidRPr="00D05ED5">
        <w:rPr>
          <w:rFonts w:ascii="Times New Roman" w:hAnsi="Times New Roman"/>
          <w:color w:val="000000" w:themeColor="text1"/>
        </w:rPr>
        <w:t>1</w:t>
      </w:r>
      <w:r w:rsidRPr="00D05ED5">
        <w:rPr>
          <w:rFonts w:ascii="Times New Roman" w:hAnsi="Times New Roman" w:hint="eastAsia"/>
          <w:color w:val="000000" w:themeColor="text1"/>
        </w:rPr>
        <w:t>）热传导：热传导的在不同介质中进行的机制不同。理论上，在气体中，热传导通过分子的振动产生的碰撞进行；而在流体中，分子的振动会限制在临近分子形成的框架之内；在金属中，热传导则是由携带热量的电子进行；在其他类型的固体中，例如在晶体中，热传导主要是通过晶格振动的格波（声子）来实现的。在连续介质中，傅立叶导热定律可以用于描述导热热流</w:t>
      </w:r>
      <m:oMath>
        <m:r>
          <w:rPr>
            <w:rFonts w:ascii="Cambria Math" w:hAnsi="Cambria Math"/>
            <w:color w:val="000000" w:themeColor="text1"/>
          </w:rPr>
          <m:t>q</m:t>
        </m:r>
      </m:oMath>
      <w:r w:rsidRPr="00D05ED5">
        <w:rPr>
          <w:rFonts w:ascii="Times New Roman" w:hAnsi="Times New Roman" w:hint="eastAsia"/>
          <w:color w:val="000000" w:themeColor="text1"/>
        </w:rPr>
        <w:t>，热流与温度梯度成正比</w:t>
      </w:r>
      <w:r w:rsidRPr="00D05ED5">
        <w:rPr>
          <w:rFonts w:ascii="Times New Roman" w:hAnsi="Times New Roman" w:hint="eastAsia"/>
          <w:bCs/>
          <w:color w:val="000000" w:themeColor="text1"/>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1384"/>
      </w:tblGrid>
      <w:tr w:rsidR="004D4145" w:rsidRPr="003D5E8C" w14:paraId="1EFB61CF" w14:textId="77777777" w:rsidTr="006E6714">
        <w:tc>
          <w:tcPr>
            <w:tcW w:w="6912" w:type="dxa"/>
            <w:vAlign w:val="center"/>
          </w:tcPr>
          <w:p w14:paraId="491793AA" w14:textId="77777777" w:rsidR="004D4145" w:rsidRPr="003D5E8C" w:rsidRDefault="004D4145" w:rsidP="006E6714">
            <w:pPr>
              <w:widowControl/>
              <w:ind w:firstLine="480"/>
              <w:jc w:val="center"/>
              <w:rPr>
                <w:rFonts w:ascii="Cambria Math" w:hAnsi="Cambria Math"/>
                <w:bCs/>
                <w:color w:val="000000" w:themeColor="text1"/>
                <w:sz w:val="21"/>
                <w:szCs w:val="21"/>
              </w:rPr>
            </w:pPr>
            <m:oMathPara>
              <m:oMath>
                <m:r>
                  <w:rPr>
                    <w:rFonts w:ascii="Cambria Math" w:hAnsi="Cambria Math"/>
                    <w:color w:val="000000" w:themeColor="text1"/>
                    <w:sz w:val="21"/>
                    <w:szCs w:val="21"/>
                  </w:rPr>
                  <m:t>q</m:t>
                </m:r>
                <m:r>
                  <m:rPr>
                    <m:sty m:val="p"/>
                  </m:rPr>
                  <w:rPr>
                    <w:rFonts w:ascii="Cambria Math" w:hAnsi="Cambria Math"/>
                    <w:color w:val="000000" w:themeColor="text1"/>
                    <w:sz w:val="21"/>
                    <w:szCs w:val="21"/>
                  </w:rPr>
                  <m:t>=</m:t>
                </m:r>
                <m:r>
                  <w:rPr>
                    <w:rFonts w:ascii="Cambria Math" w:hAnsi="Cambria Math"/>
                    <w:color w:val="000000" w:themeColor="text1"/>
                    <w:sz w:val="21"/>
                    <w:szCs w:val="21"/>
                  </w:rPr>
                  <m:t>k</m:t>
                </m:r>
                <m:f>
                  <m:fPr>
                    <m:ctrlPr>
                      <w:rPr>
                        <w:rFonts w:ascii="Cambria Math" w:hAnsi="Cambria Math"/>
                        <w:bCs/>
                        <w:color w:val="000000" w:themeColor="text1"/>
                        <w:sz w:val="21"/>
                        <w:szCs w:val="21"/>
                      </w:rPr>
                    </m:ctrlPr>
                  </m:fPr>
                  <m:num>
                    <m:r>
                      <w:rPr>
                        <w:rFonts w:ascii="Cambria Math" w:hAnsi="Cambria Math"/>
                        <w:color w:val="000000" w:themeColor="text1"/>
                        <w:sz w:val="21"/>
                        <w:szCs w:val="21"/>
                      </w:rPr>
                      <m:t>∂T</m:t>
                    </m:r>
                  </m:num>
                  <m:den>
                    <m:r>
                      <w:rPr>
                        <w:rFonts w:ascii="Cambria Math" w:hAnsi="Cambria Math"/>
                        <w:color w:val="000000" w:themeColor="text1"/>
                        <w:sz w:val="21"/>
                        <w:szCs w:val="21"/>
                      </w:rPr>
                      <m:t>∂x</m:t>
                    </m:r>
                  </m:den>
                </m:f>
              </m:oMath>
            </m:oMathPara>
          </w:p>
        </w:tc>
        <w:tc>
          <w:tcPr>
            <w:tcW w:w="1384" w:type="dxa"/>
            <w:vAlign w:val="center"/>
          </w:tcPr>
          <w:p w14:paraId="2888B102" w14:textId="77777777" w:rsidR="004D4145" w:rsidRPr="003D5E8C" w:rsidRDefault="004D4145" w:rsidP="006E6714">
            <w:pPr>
              <w:widowControl/>
              <w:ind w:firstLine="480"/>
              <w:jc w:val="center"/>
              <w:rPr>
                <w:rFonts w:ascii="Times New Roman" w:hAnsi="Times New Roman"/>
                <w:bCs/>
                <w:color w:val="000000" w:themeColor="text1"/>
                <w:sz w:val="21"/>
                <w:szCs w:val="21"/>
              </w:rPr>
            </w:pPr>
            <w:r w:rsidRPr="003D5E8C">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w:t>
            </w:r>
            <w:r w:rsidRPr="003D5E8C">
              <w:rPr>
                <w:rFonts w:ascii="Times New Roman" w:hAnsi="Times New Roman" w:hint="eastAsia"/>
                <w:bCs/>
                <w:color w:val="000000" w:themeColor="text1"/>
                <w:sz w:val="21"/>
                <w:szCs w:val="21"/>
              </w:rPr>
              <w:t>）</w:t>
            </w:r>
          </w:p>
        </w:tc>
      </w:tr>
    </w:tbl>
    <w:p w14:paraId="2CE41200"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导热系数</w:t>
      </w:r>
      <m:oMath>
        <m:r>
          <w:rPr>
            <w:rFonts w:ascii="Cambria Math" w:hAnsi="Cambria Math"/>
            <w:color w:val="000000" w:themeColor="text1"/>
          </w:rPr>
          <m:t>k</m:t>
        </m:r>
      </m:oMath>
      <w:r w:rsidRPr="00D05ED5">
        <w:rPr>
          <w:rFonts w:ascii="Times New Roman" w:hAnsi="Times New Roman" w:hint="eastAsia"/>
          <w:color w:val="000000" w:themeColor="text1"/>
        </w:rPr>
        <w:t>为正值，意味着热量从高温区域流向低温区域。特别地，对于复合材料等这一类各向异性介质中的导热，热导率可以采取对称正定二阶张量的形式描述；</w:t>
      </w:r>
    </w:p>
    <w:p w14:paraId="44934EA2"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color w:val="000000" w:themeColor="text1"/>
        </w:rPr>
        <w:t>2</w:t>
      </w:r>
      <w:r w:rsidRPr="00D05ED5">
        <w:rPr>
          <w:rFonts w:ascii="Times New Roman" w:hAnsi="Times New Roman" w:hint="eastAsia"/>
          <w:color w:val="000000" w:themeColor="text1"/>
        </w:rPr>
        <w:t>）热对流：一般通过流体传热传质进行，对于对流冷却和对流加热即从固体表面到流体的散热，通常用传热系数来描述。</w:t>
      </w:r>
    </w:p>
    <w:tbl>
      <w:tblPr>
        <w:tblStyle w:val="af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912"/>
        <w:gridCol w:w="1384"/>
      </w:tblGrid>
      <w:tr w:rsidR="004D4145" w:rsidRPr="003D5E8C" w14:paraId="0BE67D6C" w14:textId="77777777" w:rsidTr="006E6714">
        <w:tc>
          <w:tcPr>
            <w:tcW w:w="6912" w:type="dxa"/>
            <w:tcBorders>
              <w:top w:val="nil"/>
              <w:left w:val="nil"/>
              <w:bottom w:val="nil"/>
              <w:right w:val="nil"/>
            </w:tcBorders>
          </w:tcPr>
          <w:p w14:paraId="623C8560" w14:textId="77777777" w:rsidR="004D4145" w:rsidRPr="003D5E8C" w:rsidRDefault="004D4145" w:rsidP="006E6714">
            <w:pPr>
              <w:widowControl/>
              <w:ind w:firstLine="480"/>
              <w:jc w:val="center"/>
              <w:rPr>
                <w:rFonts w:ascii="Cambria Math" w:hAnsi="Cambria Math"/>
                <w:bCs/>
                <w:color w:val="000000" w:themeColor="text1"/>
                <w:sz w:val="21"/>
                <w:szCs w:val="21"/>
              </w:rPr>
            </w:pPr>
            <m:oMathPara>
              <m:oMath>
                <m:r>
                  <w:rPr>
                    <w:rFonts w:ascii="Cambria Math" w:hAnsi="Cambria Math"/>
                    <w:color w:val="000000" w:themeColor="text1"/>
                    <w:sz w:val="21"/>
                    <w:szCs w:val="21"/>
                  </w:rPr>
                  <m:t>q</m:t>
                </m:r>
                <m:r>
                  <m:rPr>
                    <m:sty m:val="p"/>
                  </m:rPr>
                  <w:rPr>
                    <w:rFonts w:ascii="Cambria Math" w:hAnsi="Cambria Math"/>
                    <w:color w:val="000000" w:themeColor="text1"/>
                    <w:sz w:val="21"/>
                    <w:szCs w:val="21"/>
                  </w:rPr>
                  <m:t>=</m:t>
                </m:r>
                <m:r>
                  <w:rPr>
                    <w:rFonts w:ascii="Cambria Math" w:hAnsi="Cambria Math"/>
                    <w:color w:val="000000" w:themeColor="text1"/>
                    <w:sz w:val="21"/>
                    <w:szCs w:val="21"/>
                  </w:rPr>
                  <m:t>h</m:t>
                </m:r>
                <m:d>
                  <m:dPr>
                    <m:ctrlPr>
                      <w:rPr>
                        <w:rFonts w:ascii="Cambria Math" w:hAnsi="Cambria Math"/>
                        <w:bCs/>
                        <w:color w:val="000000" w:themeColor="text1"/>
                        <w:sz w:val="21"/>
                        <w:szCs w:val="21"/>
                      </w:rPr>
                    </m:ctrlPr>
                  </m:dPr>
                  <m:e>
                    <m:r>
                      <w:rPr>
                        <w:rFonts w:ascii="Cambria Math" w:hAnsi="Cambria Math" w:hint="eastAsia"/>
                        <w:color w:val="000000" w:themeColor="text1"/>
                        <w:sz w:val="21"/>
                        <w:szCs w:val="21"/>
                      </w:rPr>
                      <m:t>T</m:t>
                    </m:r>
                    <m:r>
                      <m:rPr>
                        <m:sty m:val="p"/>
                      </m:rPr>
                      <w:rPr>
                        <w:rFonts w:ascii="Cambria Math" w:hAnsi="Cambria Math"/>
                        <w:color w:val="000000" w:themeColor="text1"/>
                        <w:sz w:val="21"/>
                        <w:szCs w:val="21"/>
                      </w:rPr>
                      <m:t>-</m:t>
                    </m:r>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T</m:t>
                        </m:r>
                      </m:e>
                      <m:sub>
                        <m:r>
                          <w:rPr>
                            <w:rFonts w:ascii="Cambria Math" w:hAnsi="Cambria Math" w:hint="eastAsia"/>
                            <w:color w:val="000000" w:themeColor="text1"/>
                            <w:sz w:val="21"/>
                            <w:szCs w:val="21"/>
                          </w:rPr>
                          <m:t>amb</m:t>
                        </m:r>
                      </m:sub>
                    </m:sSub>
                  </m:e>
                </m:d>
              </m:oMath>
            </m:oMathPara>
          </w:p>
        </w:tc>
        <w:tc>
          <w:tcPr>
            <w:tcW w:w="1384" w:type="dxa"/>
            <w:tcBorders>
              <w:top w:val="nil"/>
              <w:left w:val="nil"/>
              <w:bottom w:val="nil"/>
              <w:right w:val="nil"/>
            </w:tcBorders>
          </w:tcPr>
          <w:p w14:paraId="46D59CA0" w14:textId="77777777" w:rsidR="004D4145" w:rsidRPr="003D5E8C" w:rsidRDefault="004D4145" w:rsidP="006E6714">
            <w:pPr>
              <w:widowControl/>
              <w:ind w:firstLine="480"/>
              <w:jc w:val="right"/>
              <w:rPr>
                <w:rFonts w:ascii="Times New Roman" w:hAnsi="Times New Roman"/>
                <w:bCs/>
                <w:color w:val="000000" w:themeColor="text1"/>
                <w:sz w:val="21"/>
                <w:szCs w:val="21"/>
              </w:rPr>
            </w:pPr>
            <w:r w:rsidRPr="003D5E8C">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3.2</w:t>
            </w:r>
            <w:r w:rsidRPr="003D5E8C">
              <w:rPr>
                <w:rFonts w:ascii="Times New Roman" w:hAnsi="Times New Roman" w:hint="eastAsia"/>
                <w:bCs/>
                <w:color w:val="000000" w:themeColor="text1"/>
                <w:sz w:val="21"/>
                <w:szCs w:val="21"/>
              </w:rPr>
              <w:t>）</w:t>
            </w:r>
          </w:p>
        </w:tc>
      </w:tr>
    </w:tbl>
    <w:p w14:paraId="24663CCD"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color w:val="000000" w:themeColor="text1"/>
        </w:rPr>
        <w:t>3</w:t>
      </w:r>
      <w:r w:rsidRPr="00D05ED5">
        <w:rPr>
          <w:rFonts w:ascii="Times New Roman" w:hAnsi="Times New Roman" w:hint="eastAsia"/>
          <w:color w:val="000000" w:themeColor="text1"/>
        </w:rPr>
        <w:t>）热辐射：通过光子的传输进行，一切物体在一定温度下发射的电磁波流。参与（半透明）介质可以吸收、发射和散射光子，而不透明的表面吸收或反射光子。对于理想黑体，根据普朗克定律，黑体单色辐射力按照波长</w:t>
      </w:r>
      <w:r w:rsidRPr="00D05ED5">
        <w:rPr>
          <w:rFonts w:ascii="Times New Roman" w:hAnsi="Times New Roman"/>
          <w:color w:val="000000" w:themeColor="text1"/>
        </w:rPr>
        <w:t>λ</w:t>
      </w:r>
      <w:r w:rsidRPr="00D05ED5">
        <w:rPr>
          <w:rFonts w:ascii="Times New Roman" w:hAnsi="Times New Roman" w:hint="eastAsia"/>
          <w:color w:val="000000" w:themeColor="text1"/>
        </w:rPr>
        <w:t>和热力学温度</w:t>
      </w:r>
      <m:oMath>
        <m:r>
          <w:rPr>
            <w:rFonts w:ascii="Cambria Math" w:hAnsi="Cambria Math" w:hint="eastAsia"/>
            <w:color w:val="000000" w:themeColor="text1"/>
          </w:rPr>
          <m:t>T</m:t>
        </m:r>
      </m:oMath>
      <w:r w:rsidRPr="00D05ED5">
        <w:rPr>
          <w:rFonts w:ascii="Times New Roman" w:hAnsi="Times New Roman" w:hint="eastAsia"/>
          <w:color w:val="000000" w:themeColor="text1"/>
        </w:rPr>
        <w:t>的分布规律：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1384"/>
      </w:tblGrid>
      <w:tr w:rsidR="004D4145" w:rsidRPr="003D5E8C" w14:paraId="56028DCE" w14:textId="77777777" w:rsidTr="006E6714">
        <w:tc>
          <w:tcPr>
            <w:tcW w:w="6912" w:type="dxa"/>
          </w:tcPr>
          <w:p w14:paraId="01375087" w14:textId="77777777" w:rsidR="004D4145" w:rsidRPr="003D5E8C" w:rsidRDefault="006E6714" w:rsidP="006E6714">
            <w:pPr>
              <w:widowControl/>
              <w:ind w:firstLine="480"/>
              <w:jc w:val="center"/>
              <w:rPr>
                <w:rFonts w:ascii="Cambria Math" w:hAnsi="Cambria Math"/>
                <w:bCs/>
                <w:color w:val="000000" w:themeColor="text1"/>
                <w:sz w:val="21"/>
                <w:szCs w:val="21"/>
              </w:rPr>
            </w:pPr>
            <m:oMathPara>
              <m:oMath>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e</m:t>
                    </m:r>
                  </m:e>
                  <m:sub>
                    <m:r>
                      <w:rPr>
                        <w:rFonts w:ascii="Cambria Math" w:hAnsi="Cambria Math"/>
                        <w:color w:val="000000" w:themeColor="text1"/>
                        <w:sz w:val="21"/>
                        <w:szCs w:val="21"/>
                      </w:rPr>
                      <m:t>b</m:t>
                    </m:r>
                    <m:r>
                      <m:rPr>
                        <m:sty m:val="p"/>
                      </m:rPr>
                      <w:rPr>
                        <w:rFonts w:ascii="Cambria Math" w:hAnsi="Cambria Math"/>
                        <w:color w:val="000000" w:themeColor="text1"/>
                        <w:sz w:val="21"/>
                        <w:szCs w:val="21"/>
                      </w:rPr>
                      <m:t>,</m:t>
                    </m:r>
                    <m:r>
                      <w:rPr>
                        <w:rFonts w:ascii="Cambria Math" w:hAnsi="Cambria Math"/>
                        <w:color w:val="000000" w:themeColor="text1"/>
                        <w:sz w:val="21"/>
                        <w:szCs w:val="21"/>
                      </w:rPr>
                      <m:t>λ</m:t>
                    </m:r>
                  </m:sub>
                </m:sSub>
                <m:d>
                  <m:dPr>
                    <m:ctrlPr>
                      <w:rPr>
                        <w:rFonts w:ascii="Cambria Math" w:hAnsi="Cambria Math"/>
                        <w:bCs/>
                        <w:color w:val="000000" w:themeColor="text1"/>
                        <w:sz w:val="21"/>
                        <w:szCs w:val="21"/>
                      </w:rPr>
                    </m:ctrlPr>
                  </m:dPr>
                  <m:e>
                    <m:r>
                      <w:rPr>
                        <w:rFonts w:ascii="Cambria Math" w:hAnsi="Cambria Math"/>
                        <w:color w:val="000000" w:themeColor="text1"/>
                        <w:sz w:val="21"/>
                        <w:szCs w:val="21"/>
                      </w:rPr>
                      <m:t>λ</m:t>
                    </m:r>
                    <m:r>
                      <m:rPr>
                        <m:sty m:val="p"/>
                      </m:rPr>
                      <w:rPr>
                        <w:rFonts w:ascii="Cambria Math" w:hAnsi="Cambria Math"/>
                        <w:color w:val="000000" w:themeColor="text1"/>
                        <w:sz w:val="21"/>
                        <w:szCs w:val="21"/>
                      </w:rPr>
                      <m:t>,</m:t>
                    </m:r>
                    <m:r>
                      <w:rPr>
                        <w:rFonts w:ascii="Cambria Math" w:hAnsi="Cambria Math"/>
                        <w:color w:val="000000" w:themeColor="text1"/>
                        <w:sz w:val="21"/>
                        <w:szCs w:val="21"/>
                      </w:rPr>
                      <m:t>T</m:t>
                    </m:r>
                  </m:e>
                </m:d>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r>
                      <m:rPr>
                        <m:sty m:val="p"/>
                      </m:rPr>
                      <w:rPr>
                        <w:rFonts w:ascii="Cambria Math" w:hAnsi="Cambria Math"/>
                        <w:color w:val="000000" w:themeColor="text1"/>
                        <w:sz w:val="21"/>
                        <w:szCs w:val="21"/>
                      </w:rPr>
                      <m:t>2</m:t>
                    </m:r>
                    <m:r>
                      <w:rPr>
                        <w:rFonts w:ascii="Cambria Math" w:hAnsi="Cambria Math"/>
                        <w:color w:val="000000" w:themeColor="text1"/>
                        <w:sz w:val="21"/>
                        <w:szCs w:val="21"/>
                      </w:rPr>
                      <m:t>π</m:t>
                    </m:r>
                    <m:sSup>
                      <m:sSupPr>
                        <m:ctrlPr>
                          <w:rPr>
                            <w:rFonts w:ascii="Cambria Math" w:hAnsi="Cambria Math"/>
                            <w:bCs/>
                            <w:color w:val="000000" w:themeColor="text1"/>
                            <w:sz w:val="21"/>
                            <w:szCs w:val="21"/>
                          </w:rPr>
                        </m:ctrlPr>
                      </m:sSupPr>
                      <m:e>
                        <m:r>
                          <w:rPr>
                            <w:rFonts w:ascii="Cambria Math" w:hAnsi="Cambria Math"/>
                            <w:color w:val="000000" w:themeColor="text1"/>
                            <w:sz w:val="21"/>
                            <w:szCs w:val="21"/>
                          </w:rPr>
                          <m:t>n</m:t>
                        </m:r>
                      </m:e>
                      <m:sup>
                        <m:r>
                          <m:rPr>
                            <m:sty m:val="p"/>
                          </m:rPr>
                          <w:rPr>
                            <w:rFonts w:ascii="Cambria Math" w:hAnsi="Cambria Math"/>
                            <w:color w:val="000000" w:themeColor="text1"/>
                            <w:sz w:val="21"/>
                            <w:szCs w:val="21"/>
                          </w:rPr>
                          <m:t>2</m:t>
                        </m:r>
                      </m:sup>
                    </m:sSup>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C</m:t>
                        </m:r>
                      </m:e>
                      <m:sub>
                        <m:r>
                          <m:rPr>
                            <m:sty m:val="p"/>
                          </m:rPr>
                          <w:rPr>
                            <w:rFonts w:ascii="Cambria Math" w:hAnsi="Cambria Math"/>
                            <w:color w:val="000000" w:themeColor="text1"/>
                            <w:sz w:val="21"/>
                            <w:szCs w:val="21"/>
                          </w:rPr>
                          <m:t>1</m:t>
                        </m:r>
                      </m:sub>
                    </m:sSub>
                  </m:num>
                  <m:den>
                    <m:sSup>
                      <m:sSupPr>
                        <m:ctrlPr>
                          <w:rPr>
                            <w:rFonts w:ascii="Cambria Math" w:hAnsi="Cambria Math"/>
                            <w:bCs/>
                            <w:color w:val="000000" w:themeColor="text1"/>
                            <w:sz w:val="21"/>
                            <w:szCs w:val="21"/>
                          </w:rPr>
                        </m:ctrlPr>
                      </m:sSupPr>
                      <m:e>
                        <m:r>
                          <w:rPr>
                            <w:rFonts w:ascii="Cambria Math" w:hAnsi="Cambria Math"/>
                            <w:color w:val="000000" w:themeColor="text1"/>
                            <w:sz w:val="21"/>
                            <w:szCs w:val="21"/>
                          </w:rPr>
                          <m:t>λ</m:t>
                        </m:r>
                      </m:e>
                      <m:sup>
                        <m:r>
                          <m:rPr>
                            <m:sty m:val="p"/>
                          </m:rPr>
                          <w:rPr>
                            <w:rFonts w:ascii="Cambria Math" w:hAnsi="Cambria Math"/>
                            <w:color w:val="000000" w:themeColor="text1"/>
                            <w:sz w:val="21"/>
                            <w:szCs w:val="21"/>
                          </w:rPr>
                          <m:t>5</m:t>
                        </m:r>
                      </m:sup>
                    </m:sSup>
                    <m:r>
                      <m:rPr>
                        <m:sty m:val="p"/>
                      </m:rPr>
                      <w:rPr>
                        <w:rFonts w:ascii="Cambria Math" w:hAnsi="Cambria Math"/>
                        <w:color w:val="000000" w:themeColor="text1"/>
                        <w:sz w:val="21"/>
                        <w:szCs w:val="21"/>
                      </w:rPr>
                      <m:t>(</m:t>
                    </m:r>
                    <m:sSup>
                      <m:sSupPr>
                        <m:ctrlPr>
                          <w:rPr>
                            <w:rFonts w:ascii="Cambria Math" w:hAnsi="Cambria Math"/>
                            <w:bCs/>
                            <w:color w:val="000000" w:themeColor="text1"/>
                            <w:sz w:val="21"/>
                            <w:szCs w:val="21"/>
                          </w:rPr>
                        </m:ctrlPr>
                      </m:sSupPr>
                      <m:e>
                        <m:r>
                          <w:rPr>
                            <w:rFonts w:ascii="Cambria Math" w:hAnsi="Cambria Math"/>
                            <w:color w:val="000000" w:themeColor="text1"/>
                            <w:sz w:val="21"/>
                            <w:szCs w:val="21"/>
                          </w:rPr>
                          <m:t>e</m:t>
                        </m:r>
                      </m:e>
                      <m:sup>
                        <m:f>
                          <m:fPr>
                            <m:ctrlPr>
                              <w:rPr>
                                <w:rFonts w:ascii="Cambria Math" w:hAnsi="Cambria Math"/>
                                <w:bCs/>
                                <w:color w:val="000000" w:themeColor="text1"/>
                                <w:sz w:val="21"/>
                                <w:szCs w:val="21"/>
                              </w:rPr>
                            </m:ctrlPr>
                          </m:fPr>
                          <m:num>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C</m:t>
                                </m:r>
                              </m:e>
                              <m:sub>
                                <m:r>
                                  <m:rPr>
                                    <m:sty m:val="p"/>
                                  </m:rPr>
                                  <w:rPr>
                                    <w:rFonts w:ascii="Cambria Math" w:hAnsi="Cambria Math"/>
                                    <w:color w:val="000000" w:themeColor="text1"/>
                                    <w:sz w:val="21"/>
                                    <w:szCs w:val="21"/>
                                  </w:rPr>
                                  <m:t>2</m:t>
                                </m:r>
                              </m:sub>
                            </m:sSub>
                          </m:num>
                          <m:den>
                            <m:r>
                              <w:rPr>
                                <w:rFonts w:ascii="Cambria Math" w:hAnsi="Cambria Math"/>
                                <w:color w:val="000000" w:themeColor="text1"/>
                                <w:sz w:val="21"/>
                                <w:szCs w:val="21"/>
                              </w:rPr>
                              <m:t>λT</m:t>
                            </m:r>
                          </m:den>
                        </m:f>
                      </m:sup>
                    </m:sSup>
                    <m:r>
                      <m:rPr>
                        <m:sty m:val="p"/>
                      </m:rPr>
                      <w:rPr>
                        <w:rFonts w:ascii="Cambria Math" w:hAnsi="Cambria Math"/>
                        <w:color w:val="000000" w:themeColor="text1"/>
                        <w:sz w:val="21"/>
                        <w:szCs w:val="21"/>
                      </w:rPr>
                      <m:t>-1)</m:t>
                    </m:r>
                  </m:den>
                </m:f>
              </m:oMath>
            </m:oMathPara>
          </w:p>
        </w:tc>
        <w:tc>
          <w:tcPr>
            <w:tcW w:w="1384" w:type="dxa"/>
            <w:vAlign w:val="center"/>
          </w:tcPr>
          <w:p w14:paraId="42190C88" w14:textId="77777777" w:rsidR="004D4145" w:rsidRPr="003D5E8C" w:rsidRDefault="004D4145" w:rsidP="006E6714">
            <w:pPr>
              <w:widowControl/>
              <w:ind w:firstLine="480"/>
              <w:jc w:val="right"/>
              <w:rPr>
                <w:rFonts w:ascii="Times New Roman" w:hAnsi="Times New Roman"/>
                <w:bCs/>
                <w:color w:val="000000" w:themeColor="text1"/>
                <w:sz w:val="21"/>
                <w:szCs w:val="21"/>
              </w:rPr>
            </w:pPr>
            <w:r w:rsidRPr="003D5E8C">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3.3</w:t>
            </w:r>
            <w:r w:rsidRPr="003D5E8C">
              <w:rPr>
                <w:rFonts w:ascii="Times New Roman" w:hAnsi="Times New Roman" w:hint="eastAsia"/>
                <w:bCs/>
                <w:color w:val="000000" w:themeColor="text1"/>
                <w:sz w:val="21"/>
                <w:szCs w:val="21"/>
              </w:rPr>
              <w:t>）</w:t>
            </w:r>
          </w:p>
        </w:tc>
      </w:tr>
    </w:tbl>
    <w:p w14:paraId="3B06F951"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式中</w:t>
      </w:r>
      <m:oMath>
        <m:r>
          <w:rPr>
            <w:rFonts w:ascii="Cambria Math" w:hAnsi="Cambria Math"/>
            <w:color w:val="000000" w:themeColor="text1"/>
          </w:rPr>
          <m:t>λ</m:t>
        </m:r>
      </m:oMath>
      <w:r w:rsidRPr="00D05ED5">
        <w:rPr>
          <w:rFonts w:ascii="Times New Roman" w:hAnsi="Times New Roman"/>
          <w:color w:val="000000" w:themeColor="text1"/>
        </w:rPr>
        <w:t>—</w:t>
      </w:r>
      <w:r w:rsidRPr="00D05ED5">
        <w:rPr>
          <w:rFonts w:ascii="Times New Roman" w:hAnsi="Times New Roman" w:hint="eastAsia"/>
          <w:color w:val="000000" w:themeColor="text1"/>
        </w:rPr>
        <w:t>波长，单位</w:t>
      </w:r>
      <m:oMath>
        <m:r>
          <w:rPr>
            <w:rFonts w:ascii="Cambria Math" w:hAnsi="Cambria Math"/>
            <w:color w:val="000000" w:themeColor="text1"/>
          </w:rPr>
          <m:t>μm</m:t>
        </m:r>
      </m:oMath>
      <w:r w:rsidRPr="00D05ED5">
        <w:rPr>
          <w:rFonts w:ascii="Times New Roman" w:hAnsi="Times New Roman"/>
          <w:color w:val="000000" w:themeColor="text1"/>
        </w:rPr>
        <w:t>;</w:t>
      </w:r>
    </w:p>
    <w:p w14:paraId="15977E55" w14:textId="77777777" w:rsidR="004D4145" w:rsidRPr="00D05ED5" w:rsidRDefault="004D4145" w:rsidP="004D4145">
      <w:pPr>
        <w:spacing w:line="288" w:lineRule="auto"/>
        <w:ind w:firstLineChars="200" w:firstLine="480"/>
        <w:rPr>
          <w:rFonts w:ascii="Times New Roman" w:hAnsi="Times New Roman"/>
          <w:color w:val="000000" w:themeColor="text1"/>
        </w:rPr>
      </w:pPr>
      <m:oMath>
        <m:r>
          <w:rPr>
            <w:rFonts w:ascii="Cambria Math" w:hAnsi="Cambria Math"/>
            <w:color w:val="000000" w:themeColor="text1"/>
          </w:rPr>
          <m:t>T</m:t>
        </m:r>
      </m:oMath>
      <w:r w:rsidRPr="00D05ED5">
        <w:rPr>
          <w:rFonts w:ascii="Times New Roman" w:hAnsi="Times New Roman"/>
          <w:color w:val="000000" w:themeColor="text1"/>
        </w:rPr>
        <w:t>—</w:t>
      </w:r>
      <w:r w:rsidRPr="00D05ED5">
        <w:rPr>
          <w:rFonts w:ascii="Times New Roman" w:hAnsi="Times New Roman" w:hint="eastAsia"/>
          <w:color w:val="000000" w:themeColor="text1"/>
        </w:rPr>
        <w:t>热力学温度，</w:t>
      </w:r>
      <m:oMath>
        <m:r>
          <w:rPr>
            <w:rFonts w:ascii="Cambria Math" w:hAnsi="Cambria Math"/>
            <w:color w:val="000000" w:themeColor="text1"/>
          </w:rPr>
          <m:t>K</m:t>
        </m:r>
      </m:oMath>
      <w:r w:rsidRPr="00D05ED5">
        <w:rPr>
          <w:rFonts w:ascii="Times New Roman" w:hAnsi="Times New Roman"/>
          <w:color w:val="000000" w:themeColor="text1"/>
        </w:rPr>
        <w:t>;</w:t>
      </w:r>
    </w:p>
    <w:p w14:paraId="6FD6378D" w14:textId="77777777" w:rsidR="004D4145" w:rsidRPr="00D05ED5" w:rsidRDefault="006E6714" w:rsidP="004D4145">
      <w:pPr>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C</m:t>
            </m:r>
          </m:e>
          <m:sub>
            <m:r>
              <m:rPr>
                <m:sty m:val="p"/>
              </m:rPr>
              <w:rPr>
                <w:rFonts w:ascii="Cambria Math" w:hAnsi="Cambria Math"/>
                <w:color w:val="000000" w:themeColor="text1"/>
              </w:rPr>
              <m:t>1</m:t>
            </m:r>
          </m:sub>
        </m:sSub>
      </m:oMath>
      <w:r w:rsidR="004D4145" w:rsidRPr="00D05ED5">
        <w:rPr>
          <w:rFonts w:ascii="Times New Roman" w:hAnsi="Times New Roman" w:hint="eastAsia"/>
          <w:color w:val="000000" w:themeColor="text1"/>
        </w:rPr>
        <w:t>—普朗克第一常数，</w:t>
      </w:r>
      <m:oMath>
        <m:sSub>
          <m:sSubPr>
            <m:ctrlPr>
              <w:rPr>
                <w:rFonts w:ascii="Cambria Math" w:hAnsi="Cambria Math"/>
                <w:color w:val="000000" w:themeColor="text1"/>
              </w:rPr>
            </m:ctrlPr>
          </m:sSubPr>
          <m:e>
            <m:r>
              <w:rPr>
                <w:rFonts w:ascii="Cambria Math" w:hAnsi="Cambria Math"/>
                <w:color w:val="000000" w:themeColor="text1"/>
              </w:rPr>
              <m:t>C</m:t>
            </m:r>
          </m:e>
          <m:sub>
            <m:r>
              <m:rPr>
                <m:sty m:val="p"/>
              </m:rPr>
              <w:rPr>
                <w:rFonts w:ascii="Cambria Math" w:hAnsi="Cambria Math"/>
                <w:color w:val="000000" w:themeColor="text1"/>
              </w:rPr>
              <m:t>1</m:t>
            </m:r>
          </m:sub>
        </m:sSub>
        <m:r>
          <m:rPr>
            <m:sty m:val="p"/>
          </m:rPr>
          <w:rPr>
            <w:rFonts w:ascii="Cambria Math" w:hAnsi="Cambria Math"/>
            <w:color w:val="000000" w:themeColor="text1"/>
          </w:rPr>
          <m:t>=3.7418×</m:t>
        </m:r>
        <m:sSup>
          <m:sSupPr>
            <m:ctrlPr>
              <w:rPr>
                <w:rFonts w:ascii="Cambria Math" w:hAnsi="Cambria Math"/>
                <w:color w:val="000000" w:themeColor="text1"/>
              </w:rPr>
            </m:ctrlPr>
          </m:sSupPr>
          <m:e>
            <m:r>
              <m:rPr>
                <m:sty m:val="p"/>
              </m:rPr>
              <w:rPr>
                <w:rFonts w:ascii="Cambria Math" w:hAnsi="Cambria Math"/>
                <w:color w:val="000000" w:themeColor="text1"/>
              </w:rPr>
              <m:t xml:space="preserve">10 </m:t>
            </m:r>
          </m:e>
          <m:sup>
            <m:r>
              <m:rPr>
                <m:sty m:val="p"/>
              </m:rPr>
              <w:rPr>
                <w:rFonts w:ascii="Cambria Math" w:hAnsi="Cambria Math"/>
                <w:color w:val="000000" w:themeColor="text1"/>
              </w:rPr>
              <m:t>8</m:t>
            </m:r>
          </m:sup>
        </m:sSup>
        <m:r>
          <w:rPr>
            <w:rFonts w:ascii="Cambria Math" w:hAnsi="Cambria Math"/>
            <w:color w:val="000000" w:themeColor="text1"/>
          </w:rPr>
          <m:t>W</m:t>
        </m:r>
        <m:r>
          <m:rPr>
            <m:sty m:val="p"/>
          </m:rP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μm</m:t>
            </m:r>
          </m:e>
          <m:sup>
            <m:r>
              <m:rPr>
                <m:sty m:val="p"/>
              </m:rPr>
              <w:rPr>
                <w:rFonts w:ascii="Cambria Math" w:hAnsi="Cambria Math"/>
                <w:color w:val="000000" w:themeColor="text1"/>
              </w:rPr>
              <m:t>4</m:t>
            </m:r>
          </m:sup>
        </m:sSup>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²</m:t>
        </m:r>
      </m:oMath>
      <w:r w:rsidR="004D4145" w:rsidRPr="00D05ED5">
        <w:rPr>
          <w:rFonts w:ascii="Times New Roman" w:hAnsi="Times New Roman"/>
          <w:color w:val="000000" w:themeColor="text1"/>
        </w:rPr>
        <w:t>;</w:t>
      </w:r>
    </w:p>
    <w:p w14:paraId="081E10AA" w14:textId="77777777" w:rsidR="004D4145" w:rsidRPr="00D05ED5" w:rsidRDefault="006E6714" w:rsidP="004D4145">
      <w:pPr>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C</m:t>
            </m:r>
          </m:e>
          <m:sub>
            <m:r>
              <m:rPr>
                <m:sty m:val="p"/>
              </m:rPr>
              <w:rPr>
                <w:rFonts w:ascii="Cambria Math" w:hAnsi="Cambria Math"/>
                <w:color w:val="000000" w:themeColor="text1"/>
              </w:rPr>
              <m:t>2</m:t>
            </m:r>
          </m:sub>
        </m:sSub>
      </m:oMath>
      <w:r w:rsidR="004D4145" w:rsidRPr="00D05ED5">
        <w:rPr>
          <w:rFonts w:ascii="Times New Roman" w:hAnsi="Times New Roman"/>
          <w:color w:val="000000" w:themeColor="text1"/>
        </w:rPr>
        <w:t>—</w:t>
      </w:r>
      <w:r w:rsidR="004D4145" w:rsidRPr="00D05ED5">
        <w:rPr>
          <w:rFonts w:ascii="Times New Roman" w:hAnsi="Times New Roman" w:hint="eastAsia"/>
          <w:color w:val="000000" w:themeColor="text1"/>
        </w:rPr>
        <w:t>普朗克第二常数，</w:t>
      </w:r>
      <m:oMath>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m:rPr>
                <m:sty m:val="p"/>
              </m:rPr>
              <w:rPr>
                <w:rFonts w:ascii="Cambria Math" w:hAnsi="Cambria Math" w:cs="Times New Roman"/>
                <w:color w:val="000000" w:themeColor="text1"/>
              </w:rPr>
              <m:t>2</m:t>
            </m:r>
          </m:sub>
        </m:sSub>
        <m:r>
          <m:rPr>
            <m:sty m:val="p"/>
          </m:rPr>
          <w:rPr>
            <w:rFonts w:ascii="Cambria Math" w:hAnsi="Cambria Math" w:cs="Times New Roman"/>
            <w:color w:val="000000" w:themeColor="text1"/>
          </w:rPr>
          <m:t>=1.4388×</m:t>
        </m:r>
        <m:sSup>
          <m:sSupPr>
            <m:ctrlPr>
              <w:rPr>
                <w:rFonts w:ascii="Cambria Math" w:hAnsi="Cambria Math" w:cs="Times New Roman"/>
                <w:color w:val="000000" w:themeColor="text1"/>
              </w:rPr>
            </m:ctrlPr>
          </m:sSupPr>
          <m:e>
            <m:r>
              <m:rPr>
                <m:sty m:val="p"/>
              </m:rPr>
              <w:rPr>
                <w:rFonts w:ascii="Cambria Math" w:hAnsi="Cambria Math" w:cs="Times New Roman"/>
                <w:color w:val="000000" w:themeColor="text1"/>
              </w:rPr>
              <m:t>10</m:t>
            </m:r>
          </m:e>
          <m:sup>
            <m:r>
              <m:rPr>
                <m:sty m:val="p"/>
              </m:rPr>
              <w:rPr>
                <w:rFonts w:ascii="Cambria Math" w:hAnsi="Cambria Math" w:cs="Times New Roman"/>
                <w:color w:val="000000" w:themeColor="text1"/>
              </w:rPr>
              <m:t>4</m:t>
            </m:r>
          </m:sup>
        </m:sSup>
        <m:r>
          <w:rPr>
            <w:rFonts w:ascii="Cambria Math" w:hAnsi="Cambria Math" w:cs="Times New Roman"/>
            <w:color w:val="000000" w:themeColor="text1"/>
          </w:rPr>
          <m:t>μm</m:t>
        </m:r>
        <m:r>
          <m:rPr>
            <m:sty m:val="p"/>
          </m:rPr>
          <w:rPr>
            <w:rFonts w:ascii="Cambria Math" w:hAnsi="Cambria Math" w:cs="Times New Roman"/>
            <w:color w:val="000000" w:themeColor="text1"/>
          </w:rPr>
          <m:t>·</m:t>
        </m:r>
        <m:r>
          <w:rPr>
            <w:rFonts w:ascii="Cambria Math" w:hAnsi="Cambria Math" w:cs="Times New Roman"/>
            <w:color w:val="000000" w:themeColor="text1"/>
          </w:rPr>
          <m:t>K</m:t>
        </m:r>
      </m:oMath>
    </w:p>
    <w:p w14:paraId="047207BA" w14:textId="77777777" w:rsidR="004D4145" w:rsidRPr="00D05ED5" w:rsidRDefault="004D4145" w:rsidP="004D4145">
      <w:pPr>
        <w:spacing w:line="288" w:lineRule="auto"/>
        <w:ind w:firstLineChars="200" w:firstLine="480"/>
        <w:rPr>
          <w:rFonts w:ascii="Times New Roman" w:hAnsi="Times New Roman"/>
          <w:color w:val="000000" w:themeColor="text1"/>
        </w:rPr>
      </w:pPr>
      <m:oMath>
        <m:r>
          <w:rPr>
            <w:rFonts w:ascii="Cambria Math" w:hAnsi="Cambria Math"/>
            <w:color w:val="000000" w:themeColor="text1"/>
          </w:rPr>
          <m:t>n</m:t>
        </m:r>
      </m:oMath>
      <w:r w:rsidRPr="00D05ED5">
        <w:rPr>
          <w:rFonts w:ascii="Times New Roman" w:hAnsi="Times New Roman"/>
          <w:color w:val="000000" w:themeColor="text1"/>
        </w:rPr>
        <w:t>-</w:t>
      </w:r>
      <w:r w:rsidRPr="00D05ED5">
        <w:rPr>
          <w:rFonts w:ascii="Times New Roman" w:hAnsi="Times New Roman" w:hint="eastAsia"/>
          <w:color w:val="000000" w:themeColor="text1"/>
        </w:rPr>
        <w:t>介质的折射率，本文中假设为</w:t>
      </w:r>
      <w:r w:rsidRPr="00D05ED5">
        <w:rPr>
          <w:rFonts w:ascii="Times New Roman" w:hAnsi="Times New Roman"/>
          <w:color w:val="000000" w:themeColor="text1"/>
        </w:rPr>
        <w:t>1</w:t>
      </w:r>
    </w:p>
    <w:p w14:paraId="259F265D" w14:textId="511F8705" w:rsidR="004D4145" w:rsidRDefault="004D4145" w:rsidP="004D4145">
      <w:pPr>
        <w:spacing w:line="288" w:lineRule="auto"/>
        <w:ind w:firstLineChars="200" w:firstLine="480"/>
        <w:jc w:val="both"/>
        <w:rPr>
          <w:rFonts w:ascii="Times New Roman" w:hAnsi="Times New Roman"/>
          <w:color w:val="000000" w:themeColor="text1"/>
        </w:rPr>
      </w:pPr>
    </w:p>
    <w:p w14:paraId="25B72405" w14:textId="77777777" w:rsidR="00151D56" w:rsidRDefault="00151D56" w:rsidP="001A5433">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13BE866B" wp14:editId="146F2B9F">
            <wp:extent cx="4940225" cy="2057400"/>
            <wp:effectExtent l="0" t="0" r="635" b="0"/>
            <wp:docPr id="7"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a:extLst>
                        <a:ext uri="{FF2B5EF4-FFF2-40B4-BE49-F238E27FC236}">
                          <a16:creationId xmlns:a16="http://schemas.microsoft.com/office/drawing/2014/main" id="{C21779BF-5B0B-674A-8EA0-7B89C57D8EDC}"/>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67987" cy="2068962"/>
                    </a:xfrm>
                    <a:prstGeom prst="rect">
                      <a:avLst/>
                    </a:prstGeom>
                  </pic:spPr>
                </pic:pic>
              </a:graphicData>
            </a:graphic>
          </wp:inline>
        </w:drawing>
      </w:r>
    </w:p>
    <w:p w14:paraId="7DED8843" w14:textId="380E8617"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54" w:name="_Toc106607500"/>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不同温度</w:t>
      </w:r>
      <w:r>
        <w:rPr>
          <w:rFonts w:ascii="Times New Roman" w:eastAsia="宋体" w:hAnsi="Times New Roman" w:hint="eastAsia"/>
          <w:b/>
          <w:bCs/>
          <w:color w:val="000000" w:themeColor="text1"/>
          <w:sz w:val="21"/>
          <w:szCs w:val="21"/>
        </w:rPr>
        <w:t>条件下的</w:t>
      </w:r>
      <w:r w:rsidRPr="00D05ED5">
        <w:rPr>
          <w:rFonts w:ascii="Times New Roman" w:eastAsia="宋体" w:hAnsi="Times New Roman" w:hint="eastAsia"/>
          <w:b/>
          <w:bCs/>
          <w:color w:val="000000" w:themeColor="text1"/>
          <w:sz w:val="21"/>
          <w:szCs w:val="21"/>
        </w:rPr>
        <w:t>黑体光谱辐射强度分布</w:t>
      </w:r>
      <w:bookmarkEnd w:id="54"/>
    </w:p>
    <w:p w14:paraId="1C91783D" w14:textId="746FBB9E" w:rsidR="00151D56" w:rsidRPr="0043474E" w:rsidRDefault="00151D56" w:rsidP="00151D56">
      <w:pPr>
        <w:pStyle w:val="aff0"/>
        <w:spacing w:before="120" w:after="240" w:line="288" w:lineRule="auto"/>
        <w:jc w:val="center"/>
        <w:rPr>
          <w:rFonts w:ascii="Times New Roman" w:eastAsia="宋体"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B</w:t>
      </w:r>
      <w:r w:rsidRPr="00D05ED5">
        <w:rPr>
          <w:rFonts w:ascii="Times New Roman" w:eastAsia="宋体" w:hAnsi="Times New Roman"/>
          <w:b/>
          <w:bCs/>
          <w:color w:val="000000" w:themeColor="text1"/>
          <w:sz w:val="21"/>
          <w:szCs w:val="21"/>
        </w:rPr>
        <w:t>lackbody emissive power as function of wavelength for different temperature</w:t>
      </w:r>
    </w:p>
    <w:p w14:paraId="1AC1DB3B" w14:textId="56B0CAF2"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由</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_Ref101882432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 xml:space="preserve"> </w:t>
      </w:r>
      <w:r w:rsidRPr="00D05ED5">
        <w:rPr>
          <w:rFonts w:ascii="Times New Roman" w:hAnsi="Times New Roman"/>
          <w:noProof/>
          <w:color w:val="000000" w:themeColor="text1"/>
        </w:rPr>
        <w:t>3.1</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可以看出，温度与热辐射峰值的波长之间存在一定的关系，在实际应用，如热分析热设计时若涉及不同温度状况的表面情况时，也需要考虑这种波长依赖性。具体关系根据韦恩位移定律可知，</w:t>
      </w:r>
      <m:oMath>
        <m:sSub>
          <m:sSubPr>
            <m:ctrlPr>
              <w:rPr>
                <w:rFonts w:ascii="Cambria Math" w:hAnsi="Cambria Math"/>
                <w:i/>
                <w:color w:val="000000" w:themeColor="text1"/>
              </w:rPr>
            </m:ctrlPr>
          </m:sSubPr>
          <m:e>
            <m:r>
              <w:rPr>
                <w:rFonts w:ascii="Cambria Math" w:hAnsi="Cambria Math"/>
                <w:color w:val="000000" w:themeColor="text1"/>
              </w:rPr>
              <m:t>λ</m:t>
            </m:r>
          </m:e>
          <m:sub>
            <m:r>
              <w:rPr>
                <w:rFonts w:ascii="Cambria Math" w:hAnsi="Cambria Math"/>
                <w:color w:val="000000" w:themeColor="text1"/>
              </w:rPr>
              <m:t>max</m:t>
            </m:r>
          </m:sub>
        </m:sSub>
      </m:oMath>
      <w:r w:rsidRPr="00D05ED5">
        <w:rPr>
          <w:rFonts w:ascii="Times New Roman" w:hAnsi="Times New Roman" w:hint="eastAsia"/>
          <w:color w:val="000000" w:themeColor="text1"/>
        </w:rPr>
        <w:t>辐射力最强处对应的波长</w:t>
      </w:r>
      <w:r w:rsidR="00151D56">
        <w:rPr>
          <w:rFonts w:ascii="Times New Roman" w:hAnsi="Times New Roman" w:hint="eastAsia"/>
          <w:color w:val="000000" w:themeColor="text1"/>
        </w:rPr>
        <w:t>，</w:t>
      </w:r>
      <m:oMath>
        <m:r>
          <w:rPr>
            <w:rFonts w:ascii="Cambria Math" w:hAnsi="Cambria Math" w:hint="eastAsia"/>
            <w:color w:val="000000" w:themeColor="text1"/>
          </w:rPr>
          <m:t>T</m:t>
        </m:r>
      </m:oMath>
      <w:r w:rsidRPr="00D05ED5">
        <w:rPr>
          <w:rFonts w:ascii="Times New Roman" w:hAnsi="Times New Roman" w:hint="eastAsia"/>
          <w:color w:val="000000" w:themeColor="text1"/>
        </w:rPr>
        <w:t>是黑体的绝对温度，</w:t>
      </w:r>
      <m:oMath>
        <m:r>
          <w:rPr>
            <w:rFonts w:ascii="Cambria Math" w:hAnsi="Cambria Math"/>
            <w:color w:val="000000" w:themeColor="text1"/>
          </w:rPr>
          <m:t>b = 2.8977719 mm∙K</m:t>
        </m:r>
      </m:oMath>
      <w:r w:rsidRPr="00D05ED5">
        <w:rPr>
          <w:rFonts w:ascii="Times New Roman" w:hAnsi="Times New Roman"/>
          <w:i/>
          <w:iCs/>
          <w:color w:val="000000" w:themeColor="text1"/>
        </w:rPr>
        <w:t xml:space="preserve"> </w:t>
      </w:r>
      <w:r w:rsidRPr="00D05ED5">
        <w:rPr>
          <w:rFonts w:ascii="Times New Roman" w:hAnsi="Times New Roman" w:hint="eastAsia"/>
          <w:color w:val="000000" w:themeColor="text1"/>
        </w:rPr>
        <w:t>代表韦恩位移常数：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1384"/>
      </w:tblGrid>
      <w:tr w:rsidR="004D4145" w:rsidRPr="003D5E8C" w14:paraId="6CF85BD8" w14:textId="77777777" w:rsidTr="006E6714">
        <w:tc>
          <w:tcPr>
            <w:tcW w:w="6912" w:type="dxa"/>
            <w:vAlign w:val="center"/>
          </w:tcPr>
          <w:p w14:paraId="1A041B43" w14:textId="77777777" w:rsidR="004D4145" w:rsidRPr="003D5E8C" w:rsidRDefault="006E6714" w:rsidP="006E6714">
            <w:pPr>
              <w:widowControl/>
              <w:ind w:firstLine="480"/>
              <w:jc w:val="center"/>
              <w:rPr>
                <w:rFonts w:ascii="Cambria Math" w:hAnsi="Cambria Math"/>
                <w:bCs/>
                <w:color w:val="000000" w:themeColor="text1"/>
                <w:sz w:val="21"/>
                <w:szCs w:val="21"/>
              </w:rPr>
            </w:pPr>
            <m:oMathPara>
              <m:oMath>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λ</m:t>
                    </m:r>
                  </m:e>
                  <m:sub>
                    <m:r>
                      <w:rPr>
                        <w:rFonts w:ascii="Cambria Math" w:hAnsi="Cambria Math"/>
                        <w:color w:val="000000" w:themeColor="text1"/>
                        <w:sz w:val="21"/>
                        <w:szCs w:val="21"/>
                      </w:rPr>
                      <m:t>max</m:t>
                    </m:r>
                  </m:sub>
                </m:sSub>
                <m:r>
                  <m:rPr>
                    <m:sty m:val="p"/>
                  </m:rPr>
                  <w:rPr>
                    <w:rFonts w:ascii="Cambria Math" w:hAnsi="Cambria Math"/>
                    <w:color w:val="000000" w:themeColor="text1"/>
                    <w:sz w:val="21"/>
                    <w:szCs w:val="21"/>
                  </w:rPr>
                  <m:t xml:space="preserve"> = </m:t>
                </m:r>
                <m:r>
                  <w:rPr>
                    <w:rFonts w:ascii="Cambria Math" w:hAnsi="Cambria Math"/>
                    <w:color w:val="000000" w:themeColor="text1"/>
                    <w:sz w:val="21"/>
                    <w:szCs w:val="21"/>
                  </w:rPr>
                  <m:t>b</m:t>
                </m:r>
                <m:r>
                  <m:rPr>
                    <m:sty m:val="p"/>
                  </m:rPr>
                  <w:rPr>
                    <w:rFonts w:ascii="Cambria Math" w:hAnsi="Cambria Math"/>
                    <w:color w:val="000000" w:themeColor="text1"/>
                    <w:sz w:val="21"/>
                    <w:szCs w:val="21"/>
                  </w:rPr>
                  <m:t xml:space="preserve"> / </m:t>
                </m:r>
                <m:r>
                  <w:rPr>
                    <w:rFonts w:ascii="Cambria Math" w:hAnsi="Cambria Math"/>
                    <w:color w:val="000000" w:themeColor="text1"/>
                    <w:sz w:val="21"/>
                    <w:szCs w:val="21"/>
                  </w:rPr>
                  <m:t>T</m:t>
                </m:r>
              </m:oMath>
            </m:oMathPara>
          </w:p>
        </w:tc>
        <w:tc>
          <w:tcPr>
            <w:tcW w:w="1384" w:type="dxa"/>
            <w:vAlign w:val="center"/>
          </w:tcPr>
          <w:p w14:paraId="2A968EFD" w14:textId="77777777" w:rsidR="004D4145" w:rsidRPr="003D5E8C" w:rsidRDefault="004D4145" w:rsidP="006E6714">
            <w:pPr>
              <w:widowControl/>
              <w:tabs>
                <w:tab w:val="left" w:pos="420"/>
                <w:tab w:val="left" w:pos="1680"/>
              </w:tabs>
              <w:ind w:firstLine="480"/>
              <w:jc w:val="center"/>
              <w:rPr>
                <w:rFonts w:ascii="Times New Roman" w:hAnsi="Times New Roman"/>
                <w:bCs/>
                <w:color w:val="000000" w:themeColor="text1"/>
                <w:sz w:val="21"/>
                <w:szCs w:val="21"/>
              </w:rPr>
            </w:pPr>
            <w:r w:rsidRPr="003D5E8C">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3.4</w:t>
            </w:r>
            <w:r w:rsidRPr="003D5E8C">
              <w:rPr>
                <w:rFonts w:ascii="Times New Roman" w:hAnsi="Times New Roman" w:hint="eastAsia"/>
                <w:bCs/>
                <w:color w:val="000000" w:themeColor="text1"/>
                <w:sz w:val="21"/>
                <w:szCs w:val="21"/>
              </w:rPr>
              <w:t>）</w:t>
            </w:r>
          </w:p>
        </w:tc>
      </w:tr>
    </w:tbl>
    <w:p w14:paraId="0EE868CE"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在实际情况下，物体的辐射和吸收特性不同于理想中的黑体辐射，具体物体热辐射性质通过发射率，吸收率描述，取决于发射或吸收角、表面温度或辐射波长。</w:t>
      </w:r>
    </w:p>
    <w:p w14:paraId="050959B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color w:val="000000" w:themeColor="text1"/>
        </w:rPr>
        <w:t>1</w:t>
      </w:r>
      <w:r w:rsidRPr="00D05ED5">
        <w:rPr>
          <w:rFonts w:ascii="Times New Roman" w:hAnsi="Times New Roman" w:hint="eastAsia"/>
          <w:color w:val="000000" w:themeColor="text1"/>
        </w:rPr>
        <w:t>）发射率</w:t>
      </w:r>
    </w:p>
    <w:p w14:paraId="52C381C5"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各种物质表面的发射率是表征物质表面辐射本领的物理量，是一项重要的热物性参数。在很多领域发择着重要的作用。例如用于空间目标：卫星表皮、窗口材料、光学镜面等应用领域热控问题。物体发射率定义为物体辐射力</w:t>
      </w:r>
      <m:oMath>
        <m:r>
          <w:rPr>
            <w:rFonts w:ascii="Cambria Math" w:hAnsi="Cambria Math"/>
            <w:color w:val="000000" w:themeColor="text1"/>
          </w:rPr>
          <m:t>E</m:t>
        </m:r>
        <m:r>
          <m:rPr>
            <m:sty m:val="p"/>
          </m:rPr>
          <w:rPr>
            <w:rFonts w:ascii="Cambria Math" w:hAnsi="Cambria Math"/>
            <w:color w:val="000000" w:themeColor="text1"/>
          </w:rPr>
          <m:t>(</m:t>
        </m:r>
        <m:r>
          <w:rPr>
            <w:rFonts w:ascii="Cambria Math" w:hAnsi="Cambria Math"/>
            <w:color w:val="000000" w:themeColor="text1"/>
          </w:rPr>
          <m:t>T</m:t>
        </m:r>
        <m:r>
          <m:rPr>
            <m:sty m:val="p"/>
          </m:rPr>
          <w:rPr>
            <w:rFonts w:ascii="Cambria Math" w:hAnsi="Cambria Math"/>
            <w:color w:val="000000" w:themeColor="text1"/>
          </w:rPr>
          <m:t>)</m:t>
        </m:r>
      </m:oMath>
      <w:r w:rsidRPr="00D05ED5">
        <w:rPr>
          <w:rFonts w:ascii="Times New Roman" w:hAnsi="Times New Roman" w:hint="eastAsia"/>
          <w:color w:val="000000" w:themeColor="text1"/>
        </w:rPr>
        <w:t>与相同温度下黑体的辐射力</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b</m:t>
            </m:r>
          </m:sub>
        </m:sSub>
        <m:r>
          <m:rPr>
            <m:sty m:val="p"/>
          </m:rPr>
          <w:rPr>
            <w:rFonts w:ascii="Cambria Math" w:hAnsi="Cambria Math"/>
            <w:color w:val="000000" w:themeColor="text1"/>
          </w:rPr>
          <m:t>(</m:t>
        </m:r>
        <m:r>
          <w:rPr>
            <w:rFonts w:ascii="Cambria Math" w:hAnsi="Cambria Math"/>
            <w:color w:val="000000" w:themeColor="text1"/>
          </w:rPr>
          <m:t>T</m:t>
        </m:r>
        <m:r>
          <m:rPr>
            <m:sty m:val="p"/>
          </m:rPr>
          <w:rPr>
            <w:rFonts w:ascii="Cambria Math" w:hAnsi="Cambria Math"/>
            <w:color w:val="000000" w:themeColor="text1"/>
          </w:rPr>
          <m:t>)</m:t>
        </m:r>
      </m:oMath>
      <w:r w:rsidRPr="00D05ED5">
        <w:rPr>
          <w:rFonts w:ascii="Times New Roman" w:hAnsi="Times New Roman" w:hint="eastAsia"/>
          <w:color w:val="000000" w:themeColor="text1"/>
        </w:rPr>
        <w:t>之比，记为</w:t>
      </w:r>
      <m:oMath>
        <m:r>
          <w:rPr>
            <w:rFonts w:ascii="Cambria Math" w:hAnsi="Cambria Math"/>
            <w:color w:val="000000" w:themeColor="text1"/>
          </w:rPr>
          <m:t>ε</m:t>
        </m:r>
      </m:oMath>
      <w:r w:rsidRPr="00D05ED5">
        <w:rPr>
          <w:rFonts w:ascii="Times New Roman" w:hAnsi="Times New Roman" w:hint="eastAsia"/>
          <w:color w:val="000000" w:themeColor="text1"/>
        </w:rPr>
        <w:t>，即：</w:t>
      </w:r>
      <w:r w:rsidRPr="00D05ED5" w:rsidDel="00A06C17">
        <w:rPr>
          <w:rFonts w:ascii="Times New Roman" w:hAnsi="Times New Roman"/>
          <w:color w:val="000000" w:themeColor="text1"/>
        </w:rPr>
        <w:t xml:space="preserve">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1384"/>
      </w:tblGrid>
      <w:tr w:rsidR="004D4145" w:rsidRPr="003D5E8C" w14:paraId="3D467F0F" w14:textId="77777777" w:rsidTr="006E6714">
        <w:tc>
          <w:tcPr>
            <w:tcW w:w="6912" w:type="dxa"/>
            <w:vAlign w:val="center"/>
          </w:tcPr>
          <w:p w14:paraId="31563690" w14:textId="77777777" w:rsidR="004D4145" w:rsidRPr="003D5E8C" w:rsidRDefault="004D4145" w:rsidP="006E6714">
            <w:pPr>
              <w:widowControl/>
              <w:ind w:firstLine="480"/>
              <w:jc w:val="center"/>
              <w:rPr>
                <w:rFonts w:ascii="Cambria Math" w:hAnsi="Cambria Math"/>
                <w:bCs/>
                <w:color w:val="000000" w:themeColor="text1"/>
                <w:sz w:val="21"/>
                <w:szCs w:val="21"/>
              </w:rPr>
            </w:pPr>
            <m:oMathPara>
              <m:oMath>
                <m:r>
                  <m:rPr>
                    <m:sty m:val="p"/>
                  </m:rPr>
                  <w:rPr>
                    <w:rFonts w:ascii="Cambria Math" w:hAnsi="Cambria Math"/>
                    <w:color w:val="000000" w:themeColor="text1"/>
                    <w:sz w:val="21"/>
                    <w:szCs w:val="21"/>
                  </w:rPr>
                  <m:t>ε=</m:t>
                </m:r>
                <m:r>
                  <w:rPr>
                    <w:rFonts w:ascii="Cambria Math" w:hAnsi="Cambria Math"/>
                    <w:color w:val="000000" w:themeColor="text1"/>
                    <w:sz w:val="21"/>
                    <w:szCs w:val="21"/>
                  </w:rPr>
                  <m:t>E</m:t>
                </m:r>
                <m:d>
                  <m:dPr>
                    <m:ctrlPr>
                      <w:rPr>
                        <w:rFonts w:ascii="Cambria Math" w:hAnsi="Cambria Math"/>
                        <w:color w:val="000000" w:themeColor="text1"/>
                        <w:sz w:val="21"/>
                        <w:szCs w:val="21"/>
                      </w:rPr>
                    </m:ctrlPr>
                  </m:dPr>
                  <m:e>
                    <m:r>
                      <w:rPr>
                        <w:rFonts w:ascii="Cambria Math" w:hAnsi="Cambria Math"/>
                        <w:color w:val="000000" w:themeColor="text1"/>
                        <w:sz w:val="21"/>
                        <w:szCs w:val="21"/>
                      </w:rPr>
                      <m:t>T</m:t>
                    </m:r>
                  </m:e>
                </m:d>
                <m:r>
                  <m:rPr>
                    <m:lit/>
                    <m:sty m:val="p"/>
                  </m:rPr>
                  <w:rPr>
                    <w:rFonts w:ascii="Cambria Math" w:hAnsi="Cambria Math"/>
                    <w:color w:val="000000" w:themeColor="text1"/>
                    <w:sz w:val="21"/>
                    <w:szCs w:val="21"/>
                  </w:rPr>
                  <m:t>/</m:t>
                </m:r>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E</m:t>
                    </m:r>
                  </m:e>
                  <m:sub>
                    <m:r>
                      <w:rPr>
                        <w:rFonts w:ascii="Cambria Math" w:hAnsi="Cambria Math"/>
                        <w:color w:val="000000" w:themeColor="text1"/>
                        <w:sz w:val="21"/>
                        <w:szCs w:val="21"/>
                      </w:rPr>
                      <m:t>b</m:t>
                    </m:r>
                  </m:sub>
                </m:sSub>
                <m:d>
                  <m:dPr>
                    <m:ctrlPr>
                      <w:rPr>
                        <w:rFonts w:ascii="Cambria Math" w:hAnsi="Cambria Math"/>
                        <w:color w:val="000000" w:themeColor="text1"/>
                        <w:sz w:val="21"/>
                        <w:szCs w:val="21"/>
                      </w:rPr>
                    </m:ctrlPr>
                  </m:dPr>
                  <m:e>
                    <m:r>
                      <w:rPr>
                        <w:rFonts w:ascii="Cambria Math" w:hAnsi="Cambria Math"/>
                        <w:color w:val="000000" w:themeColor="text1"/>
                        <w:sz w:val="21"/>
                        <w:szCs w:val="21"/>
                      </w:rPr>
                      <m:t>T</m:t>
                    </m:r>
                  </m:e>
                </m:d>
              </m:oMath>
            </m:oMathPara>
          </w:p>
        </w:tc>
        <w:tc>
          <w:tcPr>
            <w:tcW w:w="1384" w:type="dxa"/>
            <w:vAlign w:val="center"/>
          </w:tcPr>
          <w:p w14:paraId="5377FD8A" w14:textId="77777777" w:rsidR="004D4145" w:rsidRPr="003D5E8C" w:rsidRDefault="004D4145" w:rsidP="006E6714">
            <w:pPr>
              <w:widowControl/>
              <w:ind w:firstLine="480"/>
              <w:jc w:val="right"/>
              <w:rPr>
                <w:rFonts w:ascii="Times New Roman" w:hAnsi="Times New Roman"/>
                <w:bCs/>
                <w:color w:val="000000" w:themeColor="text1"/>
                <w:sz w:val="21"/>
                <w:szCs w:val="21"/>
              </w:rPr>
            </w:pPr>
            <w:r w:rsidRPr="003D5E8C">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3.5</w:t>
            </w:r>
            <w:r w:rsidRPr="003D5E8C">
              <w:rPr>
                <w:rFonts w:ascii="Times New Roman" w:hAnsi="Times New Roman" w:hint="eastAsia"/>
                <w:bCs/>
                <w:color w:val="000000" w:themeColor="text1"/>
                <w:sz w:val="21"/>
                <w:szCs w:val="21"/>
              </w:rPr>
              <w:t>）</w:t>
            </w:r>
          </w:p>
        </w:tc>
      </w:tr>
    </w:tbl>
    <w:p w14:paraId="548539D1"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实际物体的单色辐射力随波长和温度的变化是不规则的，且不遵守兰贝特定律。实际物体的单色辐射力以及同温度下黑体的单色辐射力，随波长变化的曲线，曲线下面的面积分别表示各自的辐射力大小。并且实际物体在半球空间各个方向上的辐射强度也不同。</w:t>
      </w:r>
    </w:p>
    <w:p w14:paraId="1607D8D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color w:val="000000" w:themeColor="text1"/>
        </w:rPr>
        <w:t>2</w:t>
      </w:r>
      <w:r w:rsidRPr="00D05ED5">
        <w:rPr>
          <w:rFonts w:ascii="Times New Roman" w:hAnsi="Times New Roman" w:hint="eastAsia"/>
          <w:color w:val="000000" w:themeColor="text1"/>
        </w:rPr>
        <w:t>）吸收率：</w:t>
      </w:r>
    </w:p>
    <w:p w14:paraId="4615DE95"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因为实际物体对不同波长的投射辐射能吸收比不同的缘故，实际物体对投射辐射的吸收能力与投射辐射的波长分布有关，光谱吸收比用</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color w:val="000000" w:themeColor="text1"/>
              </w:rPr>
              <m:t>λ</m:t>
            </m:r>
          </m:sub>
        </m:sSub>
      </m:oMath>
      <w:r w:rsidRPr="00D05ED5">
        <w:rPr>
          <w:rFonts w:ascii="Times New Roman" w:hAnsi="Times New Roman" w:hint="eastAsia"/>
          <w:color w:val="000000" w:themeColor="text1"/>
        </w:rPr>
        <w:t>定义，为物体对某一特定波长投射辐射能吸收的百分数，即</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1384"/>
      </w:tblGrid>
      <w:tr w:rsidR="004D4145" w:rsidRPr="003D5E8C" w14:paraId="64187D99" w14:textId="77777777" w:rsidTr="006E6714">
        <w:tc>
          <w:tcPr>
            <w:tcW w:w="6912" w:type="dxa"/>
            <w:vAlign w:val="center"/>
          </w:tcPr>
          <w:p w14:paraId="5008E25A" w14:textId="77777777" w:rsidR="004D4145" w:rsidRPr="003D5E8C" w:rsidRDefault="006E6714" w:rsidP="006E6714">
            <w:pPr>
              <w:widowControl/>
              <w:ind w:firstLine="480"/>
              <w:jc w:val="center"/>
              <w:rPr>
                <w:rFonts w:ascii="Cambria Math" w:hAnsi="Cambria Math"/>
                <w:bCs/>
                <w:color w:val="000000" w:themeColor="text1"/>
                <w:sz w:val="21"/>
                <w:szCs w:val="21"/>
              </w:rPr>
            </w:pPr>
            <m:oMathPara>
              <m:oMath>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α</m:t>
                    </m:r>
                  </m:e>
                  <m:sub>
                    <m:r>
                      <w:rPr>
                        <w:rFonts w:ascii="Cambria Math" w:hAnsi="Cambria Math"/>
                        <w:color w:val="000000" w:themeColor="text1"/>
                        <w:sz w:val="21"/>
                        <w:szCs w:val="21"/>
                      </w:rPr>
                      <m:t>λ</m:t>
                    </m:r>
                  </m:sub>
                </m:sSub>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G</m:t>
                        </m:r>
                      </m:e>
                      <m:sub>
                        <m:r>
                          <w:rPr>
                            <w:rFonts w:ascii="Cambria Math" w:hAnsi="Cambria Math"/>
                            <w:color w:val="000000" w:themeColor="text1"/>
                            <w:sz w:val="21"/>
                            <w:szCs w:val="21"/>
                          </w:rPr>
                          <m:t>λ</m:t>
                        </m:r>
                        <m:r>
                          <m:rPr>
                            <m:sty m:val="p"/>
                          </m:rPr>
                          <w:rPr>
                            <w:rFonts w:ascii="Cambria Math" w:hAnsi="Cambria Math"/>
                            <w:color w:val="000000" w:themeColor="text1"/>
                            <w:sz w:val="21"/>
                            <w:szCs w:val="21"/>
                          </w:rPr>
                          <m:t>,</m:t>
                        </m:r>
                        <m:r>
                          <w:rPr>
                            <w:rFonts w:ascii="Cambria Math" w:hAnsi="Cambria Math"/>
                            <w:color w:val="000000" w:themeColor="text1"/>
                            <w:sz w:val="21"/>
                            <w:szCs w:val="21"/>
                          </w:rPr>
                          <m:t>a</m:t>
                        </m:r>
                      </m:sub>
                    </m:sSub>
                  </m:num>
                  <m:den>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G</m:t>
                        </m:r>
                      </m:e>
                      <m:sub>
                        <m:r>
                          <w:rPr>
                            <w:rFonts w:ascii="Cambria Math" w:hAnsi="Cambria Math"/>
                            <w:color w:val="000000" w:themeColor="text1"/>
                            <w:sz w:val="21"/>
                            <w:szCs w:val="21"/>
                          </w:rPr>
                          <m:t>λ</m:t>
                        </m:r>
                      </m:sub>
                    </m:sSub>
                  </m:den>
                </m:f>
              </m:oMath>
            </m:oMathPara>
          </w:p>
        </w:tc>
        <w:tc>
          <w:tcPr>
            <w:tcW w:w="1384" w:type="dxa"/>
            <w:vAlign w:val="center"/>
          </w:tcPr>
          <w:p w14:paraId="7FE089EE" w14:textId="77777777" w:rsidR="004D4145" w:rsidRPr="003D5E8C" w:rsidRDefault="004D4145" w:rsidP="006E6714">
            <w:pPr>
              <w:widowControl/>
              <w:ind w:firstLine="480"/>
              <w:jc w:val="center"/>
              <w:rPr>
                <w:rFonts w:ascii="Times New Roman" w:hAnsi="Times New Roman"/>
                <w:bCs/>
                <w:color w:val="000000" w:themeColor="text1"/>
                <w:sz w:val="21"/>
                <w:szCs w:val="21"/>
              </w:rPr>
            </w:pPr>
            <w:r w:rsidRPr="003D5E8C">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3.6</w:t>
            </w:r>
            <w:r w:rsidRPr="003D5E8C">
              <w:rPr>
                <w:rFonts w:ascii="Times New Roman" w:hAnsi="Times New Roman" w:hint="eastAsia"/>
                <w:bCs/>
                <w:color w:val="000000" w:themeColor="text1"/>
                <w:sz w:val="21"/>
                <w:szCs w:val="21"/>
              </w:rPr>
              <w:t>）</w:t>
            </w:r>
          </w:p>
        </w:tc>
      </w:tr>
    </w:tbl>
    <w:p w14:paraId="1A974674" w14:textId="7D5E74B9"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下</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_Ref101882522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3.2</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为几种常用热控措施在室温下光谱吸收比随波长的变化。由图可以看出，磨光金属表面的光谱吸收比维持在较为稳定的范围之内，而非金属表面和氧化过的金属表面的光谱吸收比随波长的变化很大。</w:t>
      </w:r>
    </w:p>
    <w:p w14:paraId="37F79BD3"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53F72CA9" wp14:editId="1A958D65">
            <wp:extent cx="3135885" cy="2051294"/>
            <wp:effectExtent l="0" t="0" r="1270" b="6350"/>
            <wp:docPr id="9"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a:extLst>
                        <a:ext uri="{FF2B5EF4-FFF2-40B4-BE49-F238E27FC236}">
                          <a16:creationId xmlns:a16="http://schemas.microsoft.com/office/drawing/2014/main" id="{C21779BF-5B0B-674A-8EA0-7B89C57D8EDC}"/>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156446" cy="2064744"/>
                    </a:xfrm>
                    <a:prstGeom prst="rect">
                      <a:avLst/>
                    </a:prstGeom>
                  </pic:spPr>
                </pic:pic>
              </a:graphicData>
            </a:graphic>
          </wp:inline>
        </w:drawing>
      </w:r>
    </w:p>
    <w:p w14:paraId="3121C638" w14:textId="17A95610"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55" w:name="_Toc106607501"/>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b/>
          <w:bCs/>
          <w:color w:val="000000" w:themeColor="text1"/>
          <w:sz w:val="21"/>
          <w:szCs w:val="21"/>
        </w:rPr>
        <w:t>实际物体</w:t>
      </w:r>
      <w:r>
        <w:rPr>
          <w:rFonts w:ascii="Times New Roman" w:eastAsia="宋体" w:hAnsi="Times New Roman" w:hint="eastAsia"/>
          <w:b/>
          <w:bCs/>
          <w:color w:val="000000" w:themeColor="text1"/>
          <w:sz w:val="21"/>
          <w:szCs w:val="21"/>
        </w:rPr>
        <w:t>表面</w:t>
      </w:r>
      <w:r w:rsidRPr="00D05ED5">
        <w:rPr>
          <w:rFonts w:ascii="Times New Roman" w:eastAsia="宋体" w:hAnsi="Times New Roman"/>
          <w:b/>
          <w:bCs/>
          <w:color w:val="000000" w:themeColor="text1"/>
          <w:sz w:val="21"/>
          <w:szCs w:val="21"/>
        </w:rPr>
        <w:t>的光谱</w:t>
      </w:r>
      <w:r w:rsidRPr="00D05ED5">
        <w:rPr>
          <w:rFonts w:ascii="Times New Roman" w:eastAsia="宋体" w:hAnsi="Times New Roman" w:hint="eastAsia"/>
          <w:b/>
          <w:bCs/>
          <w:color w:val="000000" w:themeColor="text1"/>
          <w:sz w:val="21"/>
          <w:szCs w:val="21"/>
        </w:rPr>
        <w:t>发射率</w:t>
      </w:r>
      <w:r>
        <w:rPr>
          <w:rFonts w:ascii="Times New Roman" w:eastAsia="宋体" w:hAnsi="Times New Roman" w:hint="eastAsia"/>
          <w:b/>
          <w:bCs/>
          <w:color w:val="000000" w:themeColor="text1"/>
          <w:sz w:val="21"/>
          <w:szCs w:val="21"/>
        </w:rPr>
        <w:t>特性</w:t>
      </w:r>
      <w:r w:rsidRPr="00D05ED5">
        <w:rPr>
          <w:rFonts w:ascii="Times New Roman" w:eastAsia="宋体" w:hAnsi="Times New Roman"/>
          <w:b/>
          <w:bCs/>
          <w:color w:val="000000" w:themeColor="text1"/>
          <w:sz w:val="21"/>
          <w:szCs w:val="21"/>
        </w:rPr>
        <w:t>与波长</w:t>
      </w:r>
      <w:r w:rsidRPr="00D05ED5">
        <w:rPr>
          <w:rFonts w:ascii="Times New Roman" w:eastAsia="宋体" w:hAnsi="Times New Roman" w:hint="eastAsia"/>
          <w:b/>
          <w:bCs/>
          <w:color w:val="000000" w:themeColor="text1"/>
          <w:sz w:val="21"/>
          <w:szCs w:val="21"/>
        </w:rPr>
        <w:t>关系</w:t>
      </w:r>
      <w:bookmarkEnd w:id="55"/>
    </w:p>
    <w:p w14:paraId="5CF5131C" w14:textId="58316D33" w:rsidR="00151D56" w:rsidRPr="00650E49" w:rsidRDefault="00151D56" w:rsidP="00151D56">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2</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w:t>
      </w:r>
      <w:r w:rsidRPr="00D05ED5">
        <w:rPr>
          <w:rFonts w:ascii="Times New Roman" w:eastAsia="宋体" w:hAnsi="Times New Roman"/>
          <w:b/>
          <w:bCs/>
          <w:color w:val="000000" w:themeColor="text1"/>
          <w:sz w:val="21"/>
          <w:szCs w:val="21"/>
        </w:rPr>
        <w:t>avelength-dependent emissivity of various materials</w:t>
      </w:r>
    </w:p>
    <w:p w14:paraId="616750A3"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在多层隔热间隔层材料中，传热通过反射层之间的传导和辐射同时发生，离开反射屏表面的热能，可以同时通过固体传热或是通过辐射传热向间隔层传递。因此，对于多层隔热材料整体系统而言，总热流量应是这两种机制之间相互作用的函数，并且它们相互作用的强度取决于材料边界表面辐射特性和间隔层材料的辐射特性以及固体传热和辐射通量的相对大小。因此本节将会着重介绍辐射在不同种类的间隔层材料的传输形式。</w:t>
      </w:r>
    </w:p>
    <w:p w14:paraId="538D61C5" w14:textId="7265C4E7"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针对不同种类的间隔层材料，辐射可以直接穿透间隔层传输，也可以被分散的固相散射，也可能被固相吸收和再发射</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&lt;EndNote&gt;&lt;Cite&gt;&lt;Author&gt;Viskanta&lt;/Author&gt;&lt;Year&gt;1965&lt;/Year&gt;&lt;RecNum&gt;2510&lt;/RecNum&gt;&lt;DisplayText&gt;&lt;style font="PingFang SC"&gt;[54]&lt;/style&gt;&lt;/DisplayText&gt;&lt;record&gt;&lt;rec-number&gt;2510&lt;/rec-number&gt;&lt;foreign-keys&gt;&lt;key app="EN" db-id="50wxdpzd9vd5r7e9t5b595djrfpttrxw9avp" timestamp="1639289888"&gt;2510&lt;/key&gt;&lt;/foreign-keys&gt;&lt;ref-type name="Journal Article"&gt;17&lt;/ref-type&gt;&lt;contributors&gt;&lt;authors&gt;&lt;author&gt;Viskanta, R.&lt;/author&gt;&lt;/authors&gt;&lt;/contributors&gt;&lt;titles&gt;&lt;title&gt;Heat Transfer by Conduction and Radiation in Absorbing and Scattering Materials&lt;/title&gt;&lt;secondary-title&gt;Journal of Heat Transfer&lt;/secondary-title&gt;&lt;/titles&gt;&lt;periodical&gt;&lt;full-title&gt;Journal of Heat Transfer&lt;/full-title&gt;&lt;/periodical&gt;&lt;pages&gt;143-150&lt;/pages&gt;&lt;volume&gt;87&lt;/volume&gt;&lt;number&gt;1&lt;/number&gt;&lt;dates&gt;&lt;year&gt;1965&lt;/year&gt;&lt;/dates&gt;&lt;isbn&gt;0022-1481&lt;/isbn&gt;&lt;urls&gt;&lt;related-urls&gt;&lt;url&gt;https://doi.org/10.1115/1.3689035&lt;/url&gt;&lt;/related-urls&gt;&lt;/urls&gt;&lt;electronic-resource-num&gt;10.1115/1.3689035&lt;/electronic-resource-num&gt;&lt;access-date&gt;12/12/2021&lt;/access-date&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54" w:tooltip="Viskanta, 1965 #2510" w:history="1">
        <w:r w:rsidRPr="00D05ED5">
          <w:rPr>
            <w:rStyle w:val="af6"/>
            <w:rFonts w:ascii="Times New Roman" w:hAnsi="Times New Roman"/>
            <w:color w:val="000000" w:themeColor="text1"/>
            <w:vertAlign w:val="superscript"/>
          </w:rPr>
          <w:t>54</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，如</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_Ref101719949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3.3</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w:t>
      </w:r>
      <w:r>
        <w:rPr>
          <w:rFonts w:ascii="Times New Roman" w:hAnsi="Times New Roman" w:hint="eastAsia"/>
          <w:color w:val="000000" w:themeColor="text1"/>
        </w:rPr>
        <w:t>：</w:t>
      </w:r>
    </w:p>
    <w:p w14:paraId="42E8CBD7"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6F005537" wp14:editId="63B9D4C8">
            <wp:extent cx="4296443" cy="1517904"/>
            <wp:effectExtent l="0" t="0" r="0" b="6350"/>
            <wp:docPr id="14"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a:extLst>
                        <a:ext uri="{FF2B5EF4-FFF2-40B4-BE49-F238E27FC236}">
                          <a16:creationId xmlns:a16="http://schemas.microsoft.com/office/drawing/2014/main" id="{C21779BF-5B0B-674A-8EA0-7B89C57D8EDC}"/>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14624" cy="1524327"/>
                    </a:xfrm>
                    <a:prstGeom prst="rect">
                      <a:avLst/>
                    </a:prstGeom>
                  </pic:spPr>
                </pic:pic>
              </a:graphicData>
            </a:graphic>
          </wp:inline>
        </w:drawing>
      </w:r>
    </w:p>
    <w:p w14:paraId="77E0C301" w14:textId="53DA184E"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56" w:name="_Toc106607502"/>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热辐射在</w:t>
      </w:r>
      <w:r>
        <w:rPr>
          <w:rFonts w:ascii="Times New Roman" w:eastAsia="宋体" w:hAnsi="Times New Roman" w:hint="eastAsia"/>
          <w:b/>
          <w:bCs/>
          <w:color w:val="000000" w:themeColor="text1"/>
          <w:sz w:val="21"/>
          <w:szCs w:val="21"/>
        </w:rPr>
        <w:t>多层隔热材料</w:t>
      </w:r>
      <w:r w:rsidRPr="00D05ED5">
        <w:rPr>
          <w:rFonts w:ascii="Times New Roman" w:eastAsia="宋体" w:hAnsi="Times New Roman" w:hint="eastAsia"/>
          <w:b/>
          <w:bCs/>
          <w:color w:val="000000" w:themeColor="text1"/>
          <w:sz w:val="21"/>
          <w:szCs w:val="21"/>
        </w:rPr>
        <w:t>间隔层中可能</w:t>
      </w:r>
      <w:r>
        <w:rPr>
          <w:rFonts w:ascii="Times New Roman" w:eastAsia="宋体" w:hAnsi="Times New Roman" w:hint="eastAsia"/>
          <w:b/>
          <w:bCs/>
          <w:color w:val="000000" w:themeColor="text1"/>
          <w:sz w:val="21"/>
          <w:szCs w:val="21"/>
        </w:rPr>
        <w:t>发生</w:t>
      </w:r>
      <w:r w:rsidRPr="00D05ED5">
        <w:rPr>
          <w:rFonts w:ascii="Times New Roman" w:eastAsia="宋体" w:hAnsi="Times New Roman" w:hint="eastAsia"/>
          <w:b/>
          <w:bCs/>
          <w:color w:val="000000" w:themeColor="text1"/>
          <w:sz w:val="21"/>
          <w:szCs w:val="21"/>
        </w:rPr>
        <w:t>的传递情况</w:t>
      </w:r>
      <w:bookmarkEnd w:id="56"/>
    </w:p>
    <w:p w14:paraId="04A5FDA5" w14:textId="76A49FD6" w:rsidR="00151D56" w:rsidRPr="00650E49" w:rsidRDefault="00151D56" w:rsidP="00151D56">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Radiation propagation in the spacer material</w:t>
      </w:r>
    </w:p>
    <w:p w14:paraId="2B3B65AD"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间隔层以参与介质的形式吸收和散射方式与辐射相互作用。根据辐射传递方程：如果一束强度为</w:t>
      </w:r>
      <w:r w:rsidRPr="00D05ED5">
        <w:rPr>
          <w:rFonts w:ascii="Times New Roman" w:hAnsi="Times New Roman"/>
          <w:color w:val="000000" w:themeColor="text1"/>
        </w:rPr>
        <w:t>I</w:t>
      </w:r>
      <w:r w:rsidRPr="00D05ED5">
        <w:rPr>
          <w:rFonts w:ascii="Times New Roman" w:hAnsi="Times New Roman" w:hint="eastAsia"/>
          <w:color w:val="000000" w:themeColor="text1"/>
        </w:rPr>
        <w:t>的辐射束沿着某一方向</w:t>
      </w:r>
      <w:r w:rsidRPr="00D05ED5">
        <w:rPr>
          <w:rFonts w:ascii="Times New Roman" w:hAnsi="Times New Roman"/>
          <w:color w:val="000000" w:themeColor="text1"/>
        </w:rPr>
        <w:t>s</w:t>
      </w:r>
      <w:r w:rsidRPr="00D05ED5">
        <w:rPr>
          <w:rFonts w:ascii="Times New Roman" w:hAnsi="Times New Roman" w:hint="eastAsia"/>
          <w:color w:val="000000" w:themeColor="text1"/>
        </w:rPr>
        <w:t>在参与介质中传播，它将因</w:t>
      </w:r>
      <w:r w:rsidRPr="00D05ED5">
        <w:rPr>
          <w:rFonts w:ascii="Times New Roman" w:hAnsi="Times New Roman" w:hint="eastAsia"/>
          <w:color w:val="000000" w:themeColor="text1"/>
        </w:rPr>
        <w:lastRenderedPageBreak/>
        <w:t>吸收和散射而失去能量，沿射线方向上单位行程内辐射强度的变化根据通用形式辐射传递方程描述：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3D5E8C" w14:paraId="59E33297" w14:textId="77777777" w:rsidTr="006E6714">
        <w:trPr>
          <w:trHeight w:val="737"/>
        </w:trPr>
        <w:tc>
          <w:tcPr>
            <w:tcW w:w="6771" w:type="dxa"/>
            <w:vAlign w:val="center"/>
          </w:tcPr>
          <w:p w14:paraId="20B871D8" w14:textId="77777777" w:rsidR="004D4145" w:rsidRPr="003D5E8C" w:rsidRDefault="006E6714" w:rsidP="006E6714">
            <w:pPr>
              <w:widowControl/>
              <w:ind w:firstLine="480"/>
              <w:jc w:val="center"/>
              <w:rPr>
                <w:rFonts w:ascii="Cambria Math" w:hAnsi="Cambria Math"/>
                <w:bCs/>
                <w:color w:val="000000" w:themeColor="text1"/>
                <w:sz w:val="21"/>
                <w:szCs w:val="21"/>
              </w:rPr>
            </w:pPr>
            <m:oMathPara>
              <m:oMath>
                <m:f>
                  <m:fPr>
                    <m:ctrlPr>
                      <w:rPr>
                        <w:rFonts w:ascii="Cambria Math" w:hAnsi="Cambria Math"/>
                        <w:bCs/>
                        <w:color w:val="000000" w:themeColor="text1"/>
                        <w:sz w:val="21"/>
                        <w:szCs w:val="21"/>
                      </w:rPr>
                    </m:ctrlPr>
                  </m:fPr>
                  <m:num>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dI</m:t>
                        </m:r>
                      </m:e>
                      <m:sub>
                        <m:r>
                          <w:rPr>
                            <w:rFonts w:ascii="Cambria Math" w:hAnsi="Cambria Math"/>
                            <w:color w:val="000000" w:themeColor="text1"/>
                            <w:sz w:val="21"/>
                            <w:szCs w:val="21"/>
                          </w:rPr>
                          <m:t>λ</m:t>
                        </m:r>
                      </m:sub>
                    </m:sSub>
                  </m:num>
                  <m:den>
                    <m:r>
                      <w:rPr>
                        <w:rFonts w:ascii="Cambria Math" w:hAnsi="Cambria Math"/>
                        <w:color w:val="000000" w:themeColor="text1"/>
                        <w:sz w:val="21"/>
                        <w:szCs w:val="21"/>
                      </w:rPr>
                      <m:t>ds</m:t>
                    </m:r>
                  </m:den>
                </m:f>
                <m:r>
                  <m:rPr>
                    <m:sty m:val="p"/>
                  </m:rPr>
                  <w:rPr>
                    <w:rFonts w:ascii="Cambria Math" w:hAnsi="Cambria Math"/>
                    <w:color w:val="000000" w:themeColor="text1"/>
                    <w:sz w:val="21"/>
                    <w:szCs w:val="21"/>
                  </w:rPr>
                  <m:t>=-</m:t>
                </m:r>
                <m:d>
                  <m:dPr>
                    <m:ctrlPr>
                      <w:rPr>
                        <w:rFonts w:ascii="Cambria Math" w:hAnsi="Cambria Math"/>
                        <w:bCs/>
                        <w:color w:val="000000" w:themeColor="text1"/>
                        <w:sz w:val="21"/>
                        <w:szCs w:val="21"/>
                      </w:rPr>
                    </m:ctrlPr>
                  </m:dPr>
                  <m:e>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α</m:t>
                        </m:r>
                      </m:e>
                      <m:sub>
                        <m:r>
                          <w:rPr>
                            <w:rFonts w:ascii="Cambria Math" w:hAnsi="Cambria Math"/>
                            <w:color w:val="000000" w:themeColor="text1"/>
                            <w:sz w:val="21"/>
                            <w:szCs w:val="21"/>
                          </w:rPr>
                          <m:t>a</m:t>
                        </m:r>
                        <m:r>
                          <m:rPr>
                            <m:sty m:val="p"/>
                          </m:rPr>
                          <w:rPr>
                            <w:rFonts w:ascii="Cambria Math" w:hAnsi="Cambria Math"/>
                            <w:color w:val="000000" w:themeColor="text1"/>
                            <w:sz w:val="21"/>
                            <w:szCs w:val="21"/>
                          </w:rPr>
                          <m:t>,</m:t>
                        </m:r>
                        <m:r>
                          <w:rPr>
                            <w:rFonts w:ascii="Cambria Math" w:hAnsi="Cambria Math"/>
                            <w:color w:val="000000" w:themeColor="text1"/>
                            <w:sz w:val="21"/>
                            <w:szCs w:val="21"/>
                          </w:rPr>
                          <m:t>λ</m:t>
                        </m:r>
                      </m:sub>
                    </m:sSub>
                    <m:r>
                      <m:rPr>
                        <m:sty m:val="p"/>
                      </m:rPr>
                      <w:rPr>
                        <w:rFonts w:ascii="Cambria Math" w:hAnsi="Cambria Math"/>
                        <w:color w:val="000000" w:themeColor="text1"/>
                        <w:sz w:val="21"/>
                        <w:szCs w:val="21"/>
                      </w:rPr>
                      <m:t>+</m:t>
                    </m:r>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σ</m:t>
                        </m:r>
                      </m:e>
                      <m:sub>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λ</m:t>
                        </m:r>
                      </m:sub>
                    </m:sSub>
                  </m:e>
                </m:d>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I</m:t>
                    </m:r>
                  </m:e>
                  <m:sub>
                    <m:r>
                      <w:rPr>
                        <w:rFonts w:ascii="Cambria Math" w:hAnsi="Cambria Math"/>
                        <w:color w:val="000000" w:themeColor="text1"/>
                        <w:sz w:val="21"/>
                        <w:szCs w:val="21"/>
                      </w:rPr>
                      <m:t>λ</m:t>
                    </m:r>
                  </m:sub>
                </m:sSub>
                <m:r>
                  <m:rPr>
                    <m:sty m:val="p"/>
                  </m:rPr>
                  <w:rPr>
                    <w:rFonts w:ascii="Cambria Math" w:hAnsi="Cambria Math"/>
                    <w:color w:val="000000" w:themeColor="text1"/>
                    <w:sz w:val="21"/>
                    <w:szCs w:val="21"/>
                  </w:rPr>
                  <m:t>+</m:t>
                </m:r>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α</m:t>
                    </m:r>
                  </m:e>
                  <m:sub>
                    <m:r>
                      <w:rPr>
                        <w:rFonts w:ascii="Cambria Math" w:hAnsi="Cambria Math"/>
                        <w:color w:val="000000" w:themeColor="text1"/>
                        <w:sz w:val="21"/>
                        <w:szCs w:val="21"/>
                      </w:rPr>
                      <m:t>a</m:t>
                    </m:r>
                    <m:r>
                      <m:rPr>
                        <m:sty m:val="p"/>
                      </m:rPr>
                      <w:rPr>
                        <w:rFonts w:ascii="Cambria Math" w:hAnsi="Cambria Math"/>
                        <w:color w:val="000000" w:themeColor="text1"/>
                        <w:sz w:val="21"/>
                        <w:szCs w:val="21"/>
                      </w:rPr>
                      <m:t>,</m:t>
                    </m:r>
                    <m:r>
                      <w:rPr>
                        <w:rFonts w:ascii="Cambria Math" w:hAnsi="Cambria Math"/>
                        <w:color w:val="000000" w:themeColor="text1"/>
                        <w:sz w:val="21"/>
                        <w:szCs w:val="21"/>
                      </w:rPr>
                      <m:t>λ</m:t>
                    </m:r>
                  </m:sub>
                </m:sSub>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I</m:t>
                    </m:r>
                  </m:e>
                  <m:sub>
                    <m:r>
                      <w:rPr>
                        <w:rFonts w:ascii="Cambria Math" w:hAnsi="Cambria Math"/>
                        <w:color w:val="000000" w:themeColor="text1"/>
                        <w:sz w:val="21"/>
                        <w:szCs w:val="21"/>
                      </w:rPr>
                      <m:t>b</m:t>
                    </m:r>
                    <m:r>
                      <m:rPr>
                        <m:sty m:val="p"/>
                      </m:rPr>
                      <w:rPr>
                        <w:rFonts w:ascii="Cambria Math" w:hAnsi="Cambria Math"/>
                        <w:color w:val="000000" w:themeColor="text1"/>
                        <w:sz w:val="21"/>
                        <w:szCs w:val="21"/>
                      </w:rPr>
                      <m:t>,</m:t>
                    </m:r>
                    <m:r>
                      <w:rPr>
                        <w:rFonts w:ascii="Cambria Math" w:hAnsi="Cambria Math"/>
                        <w:color w:val="000000" w:themeColor="text1"/>
                        <w:sz w:val="21"/>
                        <w:szCs w:val="21"/>
                      </w:rPr>
                      <m:t>λ</m:t>
                    </m:r>
                  </m:sub>
                </m:sSub>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σ</m:t>
                        </m:r>
                      </m:e>
                      <m:sub>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λ</m:t>
                        </m:r>
                      </m:sub>
                    </m:sSub>
                  </m:num>
                  <m:den>
                    <m:r>
                      <m:rPr>
                        <m:sty m:val="p"/>
                      </m:rPr>
                      <w:rPr>
                        <w:rFonts w:ascii="Cambria Math" w:hAnsi="Cambria Math"/>
                        <w:color w:val="000000" w:themeColor="text1"/>
                        <w:sz w:val="21"/>
                        <w:szCs w:val="21"/>
                      </w:rPr>
                      <m:t>4</m:t>
                    </m:r>
                    <m:r>
                      <w:rPr>
                        <w:rFonts w:ascii="Cambria Math" w:hAnsi="Cambria Math"/>
                        <w:color w:val="000000" w:themeColor="text1"/>
                        <w:sz w:val="21"/>
                        <w:szCs w:val="21"/>
                      </w:rPr>
                      <m:t>π</m:t>
                    </m:r>
                  </m:den>
                </m:f>
                <m:nary>
                  <m:naryPr>
                    <m:ctrlPr>
                      <w:rPr>
                        <w:rFonts w:ascii="Cambria Math" w:hAnsi="Cambria Math"/>
                        <w:bCs/>
                        <w:color w:val="000000" w:themeColor="text1"/>
                        <w:sz w:val="21"/>
                        <w:szCs w:val="21"/>
                      </w:rPr>
                    </m:ctrlPr>
                  </m:naryPr>
                  <m:sub>
                    <m:r>
                      <m:rPr>
                        <m:sty m:val="p"/>
                      </m:rPr>
                      <w:rPr>
                        <w:rFonts w:ascii="Cambria Math" w:hAnsi="Cambria Math"/>
                        <w:color w:val="000000" w:themeColor="text1"/>
                        <w:sz w:val="21"/>
                        <w:szCs w:val="21"/>
                      </w:rPr>
                      <m:t>0</m:t>
                    </m:r>
                  </m:sub>
                  <m:sup>
                    <m:r>
                      <m:rPr>
                        <m:sty m:val="p"/>
                      </m:rPr>
                      <w:rPr>
                        <w:rFonts w:ascii="Cambria Math" w:hAnsi="Cambria Math"/>
                        <w:color w:val="000000" w:themeColor="text1"/>
                        <w:sz w:val="21"/>
                        <w:szCs w:val="21"/>
                      </w:rPr>
                      <m:t>4</m:t>
                    </m:r>
                    <m:r>
                      <w:rPr>
                        <w:rFonts w:ascii="Cambria Math" w:hAnsi="Cambria Math"/>
                        <w:color w:val="000000" w:themeColor="text1"/>
                        <w:sz w:val="21"/>
                        <w:szCs w:val="21"/>
                      </w:rPr>
                      <m:t>π</m:t>
                    </m:r>
                  </m:sup>
                  <m:e>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I</m:t>
                        </m:r>
                      </m:e>
                      <m:sub>
                        <m:r>
                          <w:rPr>
                            <w:rFonts w:ascii="Cambria Math" w:hAnsi="Cambria Math"/>
                            <w:color w:val="000000" w:themeColor="text1"/>
                            <w:sz w:val="21"/>
                            <w:szCs w:val="21"/>
                          </w:rPr>
                          <m:t>λ</m:t>
                        </m:r>
                      </m:sub>
                    </m:sSub>
                    <m:d>
                      <m:dPr>
                        <m:ctrlPr>
                          <w:rPr>
                            <w:rFonts w:ascii="Cambria Math" w:hAnsi="Cambria Math"/>
                            <w:bCs/>
                            <w:color w:val="000000" w:themeColor="text1"/>
                            <w:sz w:val="21"/>
                            <w:szCs w:val="21"/>
                          </w:rPr>
                        </m:ctrlPr>
                      </m:dPr>
                      <m:e>
                        <m:r>
                          <m:rPr>
                            <m:sty m:val="p"/>
                          </m:rPr>
                          <w:rPr>
                            <w:rFonts w:ascii="Cambria Math" w:hAnsi="Cambria Math"/>
                            <w:color w:val="000000" w:themeColor="text1"/>
                            <w:sz w:val="21"/>
                            <w:szCs w:val="21"/>
                          </w:rPr>
                          <m:t>s'</m:t>
                        </m:r>
                      </m:e>
                    </m:d>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Φ</m:t>
                        </m:r>
                      </m:e>
                      <m:sub>
                        <m:r>
                          <w:rPr>
                            <w:rFonts w:ascii="Cambria Math" w:hAnsi="Cambria Math"/>
                            <w:color w:val="000000" w:themeColor="text1"/>
                            <w:sz w:val="21"/>
                            <w:szCs w:val="21"/>
                          </w:rPr>
                          <m:t>λ</m:t>
                        </m:r>
                      </m:sub>
                    </m:sSub>
                    <m:d>
                      <m:dPr>
                        <m:ctrlPr>
                          <w:rPr>
                            <w:rFonts w:ascii="Cambria Math" w:hAnsi="Cambria Math"/>
                            <w:bCs/>
                            <w:color w:val="000000" w:themeColor="text1"/>
                            <w:sz w:val="21"/>
                            <w:szCs w:val="21"/>
                          </w:rPr>
                        </m:ctrlPr>
                      </m:dPr>
                      <m:e>
                        <m:r>
                          <m:rPr>
                            <m:sty m:val="p"/>
                          </m:rPr>
                          <w:rPr>
                            <w:rFonts w:ascii="Cambria Math" w:hAnsi="Cambria Math"/>
                            <w:color w:val="000000" w:themeColor="text1"/>
                            <w:sz w:val="21"/>
                            <w:szCs w:val="21"/>
                          </w:rPr>
                          <m:t>s',</m:t>
                        </m:r>
                        <m:r>
                          <w:rPr>
                            <w:rFonts w:ascii="Cambria Math" w:hAnsi="Cambria Math"/>
                            <w:color w:val="000000" w:themeColor="text1"/>
                            <w:sz w:val="21"/>
                            <w:szCs w:val="21"/>
                          </w:rPr>
                          <m:t>s</m:t>
                        </m:r>
                      </m:e>
                    </m:d>
                  </m:e>
                </m:nary>
                <m:r>
                  <w:rPr>
                    <w:rFonts w:ascii="Cambria Math" w:hAnsi="Cambria Math"/>
                    <w:color w:val="000000" w:themeColor="text1"/>
                    <w:sz w:val="21"/>
                    <w:szCs w:val="21"/>
                  </w:rPr>
                  <m:t>d</m:t>
                </m:r>
                <m:sSup>
                  <m:sSupPr>
                    <m:ctrlPr>
                      <w:rPr>
                        <w:rFonts w:ascii="Cambria Math" w:hAnsi="Cambria Math"/>
                        <w:bCs/>
                        <w:color w:val="000000" w:themeColor="text1"/>
                        <w:sz w:val="21"/>
                        <w:szCs w:val="21"/>
                      </w:rPr>
                    </m:ctrlPr>
                  </m:sSupPr>
                  <m:e>
                    <m:r>
                      <w:rPr>
                        <w:rFonts w:ascii="Cambria Math" w:hAnsi="Cambria Math"/>
                        <w:color w:val="000000" w:themeColor="text1"/>
                        <w:sz w:val="21"/>
                        <w:szCs w:val="21"/>
                      </w:rPr>
                      <m:t>Ω</m:t>
                    </m:r>
                  </m:e>
                  <m:sup>
                    <m:r>
                      <m:rPr>
                        <m:sty m:val="p"/>
                      </m:rPr>
                      <w:rPr>
                        <w:rFonts w:ascii="Cambria Math" w:hAnsi="Cambria Math" w:hint="eastAsia"/>
                        <w:color w:val="000000" w:themeColor="text1"/>
                        <w:sz w:val="21"/>
                        <w:szCs w:val="21"/>
                      </w:rPr>
                      <m:t>'</m:t>
                    </m:r>
                  </m:sup>
                </m:sSup>
              </m:oMath>
            </m:oMathPara>
          </w:p>
        </w:tc>
        <w:tc>
          <w:tcPr>
            <w:tcW w:w="1531" w:type="dxa"/>
            <w:vAlign w:val="center"/>
          </w:tcPr>
          <w:p w14:paraId="5EF436B2" w14:textId="77777777" w:rsidR="004D4145" w:rsidRPr="003D5E8C" w:rsidRDefault="004D4145" w:rsidP="006E6714">
            <w:pPr>
              <w:widowControl/>
              <w:tabs>
                <w:tab w:val="left" w:pos="420"/>
                <w:tab w:val="left" w:pos="1680"/>
              </w:tabs>
              <w:ind w:firstLine="480"/>
              <w:jc w:val="right"/>
              <w:rPr>
                <w:rFonts w:ascii="Times New Roman" w:hAnsi="Times New Roman"/>
                <w:bCs/>
                <w:color w:val="000000" w:themeColor="text1"/>
                <w:sz w:val="21"/>
                <w:szCs w:val="21"/>
              </w:rPr>
            </w:pPr>
            <w:r w:rsidRPr="003D5E8C">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3.7</w:t>
            </w:r>
            <w:r w:rsidRPr="003D5E8C">
              <w:rPr>
                <w:rFonts w:ascii="Times New Roman" w:hAnsi="Times New Roman" w:hint="eastAsia"/>
                <w:bCs/>
                <w:color w:val="000000" w:themeColor="text1"/>
                <w:sz w:val="21"/>
                <w:szCs w:val="21"/>
              </w:rPr>
              <w:t>）</w:t>
            </w:r>
          </w:p>
        </w:tc>
      </w:tr>
    </w:tbl>
    <w:p w14:paraId="7C18A23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式中，</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color w:val="000000" w:themeColor="text1"/>
              </w:rPr>
              <m:t>a</m:t>
            </m:r>
            <m:r>
              <m:rPr>
                <m:sty m:val="p"/>
              </m:rPr>
              <w:rPr>
                <w:rFonts w:ascii="Cambria Math" w:hAnsi="Cambria Math"/>
                <w:color w:val="000000" w:themeColor="text1"/>
              </w:rPr>
              <m:t>,</m:t>
            </m:r>
            <m:r>
              <w:rPr>
                <w:rFonts w:ascii="Cambria Math" w:hAnsi="Cambria Math"/>
                <w:color w:val="000000" w:themeColor="text1"/>
              </w:rPr>
              <m:t>λ</m:t>
            </m:r>
          </m:sub>
        </m:sSub>
      </m:oMath>
      <w:r w:rsidRPr="00D05ED5">
        <w:rPr>
          <w:rFonts w:ascii="Times New Roman" w:hAnsi="Times New Roman" w:hint="eastAsia"/>
          <w:color w:val="000000" w:themeColor="text1"/>
        </w:rPr>
        <w:t>为光谱吸收系数，衡量吸收或发射了多少辐射，</w:t>
      </w:r>
      <m:oMath>
        <m:sSub>
          <m:sSubPr>
            <m:ctrlPr>
              <w:rPr>
                <w:rFonts w:ascii="Cambria Math" w:hAnsi="Cambria Math"/>
                <w:color w:val="000000" w:themeColor="text1"/>
              </w:rPr>
            </m:ctrlPr>
          </m:sSubPr>
          <m:e>
            <m:r>
              <w:rPr>
                <w:rFonts w:ascii="Cambria Math" w:hAnsi="Cambria Math"/>
                <w:color w:val="000000" w:themeColor="text1"/>
              </w:rPr>
              <m:t>Φ</m:t>
            </m:r>
          </m:e>
          <m:sub>
            <m:r>
              <w:rPr>
                <w:rFonts w:ascii="Cambria Math" w:hAnsi="Cambria Math"/>
                <w:color w:val="000000" w:themeColor="text1"/>
              </w:rPr>
              <m:t>λ</m:t>
            </m:r>
          </m:sub>
        </m:sSub>
        <m:d>
          <m:dPr>
            <m:ctrlPr>
              <w:rPr>
                <w:rFonts w:ascii="Cambria Math" w:hAnsi="Cambria Math"/>
                <w:color w:val="000000" w:themeColor="text1"/>
              </w:rPr>
            </m:ctrlPr>
          </m:dPr>
          <m:e>
            <m:r>
              <m:rPr>
                <m:sty m:val="p"/>
              </m:rPr>
              <w:rPr>
                <w:rFonts w:ascii="Cambria Math" w:hAnsi="Cambria Math"/>
                <w:color w:val="000000" w:themeColor="text1"/>
              </w:rPr>
              <m:t>s',</m:t>
            </m:r>
            <m:r>
              <w:rPr>
                <w:rFonts w:ascii="Cambria Math" w:hAnsi="Cambria Math"/>
                <w:color w:val="000000" w:themeColor="text1"/>
              </w:rPr>
              <m:t>s</m:t>
            </m:r>
          </m:e>
        </m:d>
      </m:oMath>
      <w:r w:rsidRPr="00D05ED5">
        <w:rPr>
          <w:rFonts w:ascii="Times New Roman" w:hAnsi="Times New Roman" w:hint="eastAsia"/>
          <w:color w:val="000000" w:themeColor="text1"/>
        </w:rPr>
        <w:t>相函数，表示其他方向发射的辐射落在</w:t>
      </w:r>
      <w:r w:rsidRPr="00D05ED5">
        <w:rPr>
          <w:rFonts w:ascii="Times New Roman" w:hAnsi="Times New Roman"/>
          <w:color w:val="000000" w:themeColor="text1"/>
        </w:rPr>
        <w:t>s</w:t>
      </w:r>
      <w:r w:rsidRPr="00D05ED5">
        <w:rPr>
          <w:rFonts w:ascii="Times New Roman" w:hAnsi="Times New Roman" w:hint="eastAsia"/>
          <w:color w:val="000000" w:themeColor="text1"/>
        </w:rPr>
        <w:t>方向上的辐射的概率，</w:t>
      </w:r>
      <m:oMath>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λ</m:t>
            </m:r>
          </m:sub>
        </m:sSub>
        <m:d>
          <m:dPr>
            <m:ctrlPr>
              <w:rPr>
                <w:rFonts w:ascii="Cambria Math" w:hAnsi="Cambria Math"/>
                <w:color w:val="000000" w:themeColor="text1"/>
              </w:rPr>
            </m:ctrlPr>
          </m:dPr>
          <m:e>
            <m:r>
              <m:rPr>
                <m:sty m:val="p"/>
              </m:rPr>
              <w:rPr>
                <w:rFonts w:ascii="Cambria Math" w:hAnsi="Cambria Math"/>
                <w:color w:val="000000" w:themeColor="text1"/>
              </w:rPr>
              <m:t>s'</m:t>
            </m:r>
          </m:e>
        </m:d>
      </m:oMath>
      <w:r w:rsidRPr="00D05ED5">
        <w:rPr>
          <w:rFonts w:ascii="Times New Roman" w:hAnsi="Times New Roman" w:hint="eastAsia"/>
          <w:color w:val="000000" w:themeColor="text1"/>
        </w:rPr>
        <w:t>表示在</w:t>
      </w:r>
      <w:r w:rsidRPr="00D05ED5">
        <w:rPr>
          <w:rFonts w:ascii="Times New Roman" w:hAnsi="Times New Roman"/>
          <w:color w:val="000000" w:themeColor="text1"/>
        </w:rPr>
        <w:t>s'</w:t>
      </w:r>
      <w:r w:rsidRPr="00D05ED5">
        <w:rPr>
          <w:rFonts w:ascii="Times New Roman" w:hAnsi="Times New Roman" w:hint="eastAsia"/>
          <w:color w:val="000000" w:themeColor="text1"/>
        </w:rPr>
        <w:t>方向上的光谱辐射强度，</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s</m:t>
            </m:r>
            <m:r>
              <m:rPr>
                <m:sty m:val="p"/>
              </m:rPr>
              <w:rPr>
                <w:rFonts w:ascii="Cambria Math" w:hAnsi="Cambria Math"/>
                <w:color w:val="000000" w:themeColor="text1"/>
              </w:rPr>
              <m:t>,</m:t>
            </m:r>
            <m:r>
              <w:rPr>
                <w:rFonts w:ascii="Cambria Math" w:hAnsi="Cambria Math"/>
                <w:color w:val="000000" w:themeColor="text1"/>
              </w:rPr>
              <m:t>λ</m:t>
            </m:r>
          </m:sub>
        </m:sSub>
      </m:oMath>
      <w:r w:rsidRPr="00D05ED5">
        <w:rPr>
          <w:rFonts w:ascii="Times New Roman" w:hAnsi="Times New Roman" w:hint="eastAsia"/>
          <w:color w:val="000000" w:themeColor="text1"/>
        </w:rPr>
        <w:t>表示光谱散射系数，衡量散射了多少辐射，</w:t>
      </w:r>
      <m:oMath>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b</m:t>
            </m:r>
            <m:r>
              <m:rPr>
                <m:sty m:val="p"/>
              </m:rPr>
              <w:rPr>
                <w:rFonts w:ascii="Cambria Math" w:hAnsi="Cambria Math"/>
                <w:color w:val="000000" w:themeColor="text1"/>
              </w:rPr>
              <m:t>,</m:t>
            </m:r>
            <m:r>
              <w:rPr>
                <w:rFonts w:ascii="Cambria Math" w:hAnsi="Cambria Math"/>
                <w:color w:val="000000" w:themeColor="text1"/>
              </w:rPr>
              <m:t>λ</m:t>
            </m:r>
          </m:sub>
        </m:sSub>
      </m:oMath>
      <w:r w:rsidRPr="00D05ED5">
        <w:rPr>
          <w:rFonts w:ascii="Times New Roman" w:hAnsi="Times New Roman" w:hint="eastAsia"/>
          <w:color w:val="000000" w:themeColor="text1"/>
        </w:rPr>
        <w:t>为黑体辐射强度。方程右边第一项代表因介质的吸收、散射而造成的辐射强度衰减，第二项代表因介质的发射而在该方向产生的辐射强度增强，第三项则用于计入其它方向的辐射能被散射入该方向而对辐射强度的贡献（内向散射）。</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3D5E8C" w14:paraId="2D360C42" w14:textId="77777777" w:rsidTr="006E6714">
        <w:trPr>
          <w:trHeight w:val="454"/>
        </w:trPr>
        <w:tc>
          <w:tcPr>
            <w:tcW w:w="6771" w:type="dxa"/>
            <w:vAlign w:val="center"/>
          </w:tcPr>
          <w:p w14:paraId="5814369A" w14:textId="77777777" w:rsidR="004D4145" w:rsidRPr="003D5E8C" w:rsidRDefault="006E6714" w:rsidP="006E6714">
            <w:pPr>
              <w:widowControl/>
              <w:ind w:firstLine="480"/>
              <w:jc w:val="center"/>
              <w:rPr>
                <w:rFonts w:ascii="Cambria Math" w:hAnsi="Cambria Math"/>
                <w:bCs/>
                <w:color w:val="000000" w:themeColor="text1"/>
                <w:sz w:val="21"/>
                <w:szCs w:val="21"/>
              </w:rPr>
            </w:pPr>
            <m:oMathPara>
              <m:oMath>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β</m:t>
                    </m:r>
                  </m:e>
                  <m:sub>
                    <m:r>
                      <w:rPr>
                        <w:rFonts w:ascii="Cambria Math" w:hAnsi="Cambria Math"/>
                        <w:color w:val="000000" w:themeColor="text1"/>
                        <w:sz w:val="21"/>
                        <w:szCs w:val="21"/>
                      </w:rPr>
                      <m:t>λ</m:t>
                    </m:r>
                  </m:sub>
                </m:sSub>
                <m:r>
                  <m:rPr>
                    <m:sty m:val="p"/>
                  </m:rPr>
                  <w:rPr>
                    <w:rFonts w:ascii="Cambria Math" w:hAnsi="Cambria Math"/>
                    <w:color w:val="000000" w:themeColor="text1"/>
                    <w:sz w:val="21"/>
                    <w:szCs w:val="21"/>
                  </w:rPr>
                  <m:t>=</m:t>
                </m:r>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α</m:t>
                    </m:r>
                  </m:e>
                  <m:sub>
                    <m:r>
                      <w:rPr>
                        <w:rFonts w:ascii="Cambria Math" w:hAnsi="Cambria Math"/>
                        <w:color w:val="000000" w:themeColor="text1"/>
                        <w:sz w:val="21"/>
                        <w:szCs w:val="21"/>
                      </w:rPr>
                      <m:t>a</m:t>
                    </m:r>
                    <m:r>
                      <m:rPr>
                        <m:sty m:val="p"/>
                      </m:rPr>
                      <w:rPr>
                        <w:rFonts w:ascii="Cambria Math" w:hAnsi="Cambria Math"/>
                        <w:color w:val="000000" w:themeColor="text1"/>
                        <w:sz w:val="21"/>
                        <w:szCs w:val="21"/>
                      </w:rPr>
                      <m:t>,</m:t>
                    </m:r>
                    <m:r>
                      <w:rPr>
                        <w:rFonts w:ascii="Cambria Math" w:hAnsi="Cambria Math"/>
                        <w:color w:val="000000" w:themeColor="text1"/>
                        <w:sz w:val="21"/>
                        <w:szCs w:val="21"/>
                      </w:rPr>
                      <m:t>λ</m:t>
                    </m:r>
                  </m:sub>
                </m:sSub>
                <m:r>
                  <m:rPr>
                    <m:sty m:val="p"/>
                  </m:rPr>
                  <w:rPr>
                    <w:rFonts w:ascii="Cambria Math" w:hAnsi="Cambria Math"/>
                    <w:color w:val="000000" w:themeColor="text1"/>
                    <w:sz w:val="21"/>
                    <w:szCs w:val="21"/>
                  </w:rPr>
                  <m:t>+</m:t>
                </m:r>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σ</m:t>
                    </m:r>
                  </m:e>
                  <m:sub>
                    <m:r>
                      <w:rPr>
                        <w:rFonts w:ascii="Cambria Math" w:hAnsi="Cambria Math"/>
                        <w:color w:val="000000" w:themeColor="text1"/>
                        <w:sz w:val="21"/>
                        <w:szCs w:val="21"/>
                      </w:rPr>
                      <m:t>s</m:t>
                    </m:r>
                    <m:r>
                      <m:rPr>
                        <m:sty m:val="p"/>
                      </m:rPr>
                      <w:rPr>
                        <w:rFonts w:ascii="Cambria Math" w:hAnsi="Cambria Math"/>
                        <w:color w:val="000000" w:themeColor="text1"/>
                        <w:sz w:val="21"/>
                        <w:szCs w:val="21"/>
                      </w:rPr>
                      <m:t>,</m:t>
                    </m:r>
                    <m:r>
                      <w:rPr>
                        <w:rFonts w:ascii="Cambria Math" w:hAnsi="Cambria Math"/>
                        <w:color w:val="000000" w:themeColor="text1"/>
                        <w:sz w:val="21"/>
                        <w:szCs w:val="21"/>
                      </w:rPr>
                      <m:t>λ</m:t>
                    </m:r>
                  </m:sub>
                </m:sSub>
              </m:oMath>
            </m:oMathPara>
          </w:p>
        </w:tc>
        <w:tc>
          <w:tcPr>
            <w:tcW w:w="1531" w:type="dxa"/>
            <w:vAlign w:val="center"/>
          </w:tcPr>
          <w:p w14:paraId="1A7FA051" w14:textId="77777777" w:rsidR="004D4145" w:rsidRPr="003D5E8C" w:rsidRDefault="004D4145" w:rsidP="006E6714">
            <w:pPr>
              <w:widowControl/>
              <w:ind w:firstLine="480"/>
              <w:jc w:val="right"/>
              <w:rPr>
                <w:rFonts w:ascii="Times New Roman" w:hAnsi="Times New Roman"/>
                <w:bCs/>
                <w:color w:val="000000" w:themeColor="text1"/>
                <w:sz w:val="21"/>
                <w:szCs w:val="21"/>
              </w:rPr>
            </w:pPr>
            <w:r w:rsidRPr="003D5E8C">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3.8</w:t>
            </w:r>
            <w:r w:rsidRPr="003D5E8C">
              <w:rPr>
                <w:rFonts w:ascii="Times New Roman" w:hAnsi="Times New Roman" w:hint="eastAsia"/>
                <w:bCs/>
                <w:color w:val="000000" w:themeColor="text1"/>
                <w:sz w:val="21"/>
                <w:szCs w:val="21"/>
              </w:rPr>
              <w:t>）</w:t>
            </w:r>
          </w:p>
        </w:tc>
      </w:tr>
    </w:tbl>
    <w:p w14:paraId="0D8108BC" w14:textId="77777777" w:rsidR="004D4145" w:rsidRPr="00D05ED5" w:rsidRDefault="006E6714" w:rsidP="004D4145">
      <w:pPr>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β</m:t>
            </m:r>
          </m:e>
          <m:sub>
            <m:r>
              <w:rPr>
                <w:rFonts w:ascii="Cambria Math" w:hAnsi="Cambria Math"/>
                <w:color w:val="000000" w:themeColor="text1"/>
              </w:rPr>
              <m:t>λ</m:t>
            </m:r>
            <m:ctrlPr>
              <w:rPr>
                <w:rFonts w:ascii="Cambria Math" w:hAnsi="Cambria Math" w:hint="eastAsia"/>
                <w:color w:val="000000" w:themeColor="text1"/>
              </w:rPr>
            </m:ctrlPr>
          </m:sub>
        </m:sSub>
      </m:oMath>
      <w:r w:rsidR="004D4145" w:rsidRPr="00D05ED5">
        <w:rPr>
          <w:rFonts w:ascii="Times New Roman" w:hAnsi="Times New Roman" w:hint="eastAsia"/>
          <w:color w:val="000000" w:themeColor="text1"/>
        </w:rPr>
        <w:t>代表消光系数，表征的是辐射强度通过材料后因吸收和散射作用而导致的辐射能量衰减程度。上式波长相关的消光系数是一种材料特性，取决于介质的化学成分和结构，波长范围取决于实际传热过程发生的温度。上述参数如吸收率</w:t>
      </w:r>
      <m:oMath>
        <m:sSub>
          <m:sSubPr>
            <m:ctrlPr>
              <w:rPr>
                <w:rFonts w:ascii="Cambria Math" w:hAnsi="Cambria Math"/>
                <w:color w:val="000000" w:themeColor="text1"/>
              </w:rPr>
            </m:ctrlPr>
          </m:sSubPr>
          <m:e>
            <m:r>
              <w:rPr>
                <w:rFonts w:ascii="Cambria Math" w:hAnsi="Cambria Math"/>
                <w:color w:val="000000" w:themeColor="text1"/>
              </w:rPr>
              <m:t>α</m:t>
            </m:r>
          </m:e>
          <m:sub>
            <m:r>
              <w:rPr>
                <w:rFonts w:ascii="Cambria Math" w:hAnsi="Cambria Math"/>
                <w:color w:val="000000" w:themeColor="text1"/>
              </w:rPr>
              <m:t>a</m:t>
            </m:r>
            <m:r>
              <m:rPr>
                <m:sty m:val="p"/>
              </m:rPr>
              <w:rPr>
                <w:rFonts w:ascii="Cambria Math" w:hAnsi="Cambria Math"/>
                <w:color w:val="000000" w:themeColor="text1"/>
              </w:rPr>
              <m:t>,</m:t>
            </m:r>
            <m:r>
              <w:rPr>
                <w:rFonts w:ascii="Cambria Math" w:hAnsi="Cambria Math"/>
                <w:color w:val="000000" w:themeColor="text1"/>
              </w:rPr>
              <m:t>λ</m:t>
            </m:r>
          </m:sub>
        </m:sSub>
      </m:oMath>
      <w:r w:rsidR="004D4145" w:rsidRPr="00D05ED5">
        <w:rPr>
          <w:rFonts w:ascii="Times New Roman" w:hAnsi="Times New Roman" w:hint="eastAsia"/>
          <w:color w:val="000000" w:themeColor="text1"/>
        </w:rPr>
        <w:t>和散射系数</w:t>
      </w:r>
      <m:oMath>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s</m:t>
            </m:r>
            <m:r>
              <m:rPr>
                <m:sty m:val="p"/>
              </m:rPr>
              <w:rPr>
                <w:rFonts w:ascii="Cambria Math" w:hAnsi="Cambria Math"/>
                <w:color w:val="000000" w:themeColor="text1"/>
              </w:rPr>
              <m:t>,</m:t>
            </m:r>
            <m:r>
              <w:rPr>
                <w:rFonts w:ascii="Cambria Math" w:hAnsi="Cambria Math"/>
                <w:color w:val="000000" w:themeColor="text1"/>
              </w:rPr>
              <m:t>λ</m:t>
            </m:r>
          </m:sub>
        </m:sSub>
      </m:oMath>
      <w:r w:rsidR="004D4145" w:rsidRPr="00D05ED5">
        <w:rPr>
          <w:rFonts w:ascii="Times New Roman" w:hAnsi="Times New Roman" w:hint="eastAsia"/>
          <w:color w:val="000000" w:themeColor="text1"/>
        </w:rPr>
        <w:t>均为常用于描述参与介质的属性的参数。此外，无论是透明的、部分透明的还是不透明的材料，参与介质在辐射方向上的光学厚度对辐射热流起着重要作用：</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516BF6" w14:paraId="19299674" w14:textId="77777777" w:rsidTr="00DB3463">
        <w:trPr>
          <w:trHeight w:val="510"/>
        </w:trPr>
        <w:tc>
          <w:tcPr>
            <w:tcW w:w="6771" w:type="dxa"/>
            <w:vAlign w:val="center"/>
          </w:tcPr>
          <w:p w14:paraId="2A38D616" w14:textId="77777777" w:rsidR="004D4145" w:rsidRPr="00516BF6" w:rsidRDefault="004D4145" w:rsidP="006E6714">
            <w:pPr>
              <w:widowControl/>
              <w:ind w:firstLine="480"/>
              <w:jc w:val="center"/>
              <w:rPr>
                <w:rFonts w:ascii="Cambria Math" w:hAnsi="Cambria Math"/>
                <w:bCs/>
                <w:color w:val="000000" w:themeColor="text1"/>
                <w:sz w:val="21"/>
                <w:szCs w:val="21"/>
              </w:rPr>
            </w:pPr>
            <m:oMathPara>
              <m:oMath>
                <m:r>
                  <w:rPr>
                    <w:rFonts w:ascii="Cambria Math" w:hAnsi="Cambria Math"/>
                    <w:color w:val="000000" w:themeColor="text1"/>
                    <w:sz w:val="21"/>
                    <w:szCs w:val="21"/>
                  </w:rPr>
                  <m:t>τ</m:t>
                </m:r>
                <m:r>
                  <m:rPr>
                    <m:sty m:val="p"/>
                  </m:rPr>
                  <w:rPr>
                    <w:rFonts w:ascii="Cambria Math" w:hAnsi="Cambria Math"/>
                    <w:color w:val="000000" w:themeColor="text1"/>
                    <w:sz w:val="21"/>
                    <w:szCs w:val="21"/>
                  </w:rPr>
                  <m:t>=</m:t>
                </m:r>
                <m:nary>
                  <m:naryPr>
                    <m:limLoc m:val="subSup"/>
                    <m:ctrlPr>
                      <w:rPr>
                        <w:rFonts w:ascii="Cambria Math" w:hAnsi="Cambria Math"/>
                        <w:bCs/>
                        <w:color w:val="000000" w:themeColor="text1"/>
                        <w:sz w:val="21"/>
                        <w:szCs w:val="21"/>
                      </w:rPr>
                    </m:ctrlPr>
                  </m:naryPr>
                  <m:sub>
                    <m:r>
                      <m:rPr>
                        <m:sty m:val="p"/>
                      </m:rPr>
                      <w:rPr>
                        <w:rFonts w:ascii="Cambria Math" w:hAnsi="Cambria Math"/>
                        <w:color w:val="000000" w:themeColor="text1"/>
                        <w:sz w:val="21"/>
                        <w:szCs w:val="21"/>
                      </w:rPr>
                      <m:t>0</m:t>
                    </m:r>
                  </m:sub>
                  <m:sup>
                    <m:r>
                      <w:rPr>
                        <w:rFonts w:ascii="Cambria Math" w:hAnsi="Cambria Math" w:hint="eastAsia"/>
                        <w:color w:val="000000" w:themeColor="text1"/>
                        <w:sz w:val="21"/>
                        <w:szCs w:val="21"/>
                      </w:rPr>
                      <m:t>s</m:t>
                    </m:r>
                  </m:sup>
                  <m:e>
                    <m:r>
                      <w:rPr>
                        <w:rFonts w:ascii="Cambria Math" w:hAnsi="Cambria Math"/>
                        <w:color w:val="000000" w:themeColor="text1"/>
                        <w:sz w:val="21"/>
                        <w:szCs w:val="21"/>
                      </w:rPr>
                      <m:t>β</m:t>
                    </m:r>
                  </m:e>
                </m:nary>
                <m:r>
                  <w:rPr>
                    <w:rFonts w:ascii="Cambria Math" w:hAnsi="Cambria Math" w:hint="eastAsia"/>
                    <w:color w:val="000000" w:themeColor="text1"/>
                    <w:sz w:val="21"/>
                    <w:szCs w:val="21"/>
                  </w:rPr>
                  <m:t>ds</m:t>
                </m:r>
              </m:oMath>
            </m:oMathPara>
          </w:p>
        </w:tc>
        <w:tc>
          <w:tcPr>
            <w:tcW w:w="1531" w:type="dxa"/>
            <w:vAlign w:val="center"/>
          </w:tcPr>
          <w:p w14:paraId="6179CFE6" w14:textId="77777777" w:rsidR="004D4145" w:rsidRPr="00516BF6" w:rsidRDefault="004D4145" w:rsidP="006E6714">
            <w:pPr>
              <w:widowControl/>
              <w:ind w:firstLine="480"/>
              <w:jc w:val="right"/>
              <w:rPr>
                <w:rFonts w:ascii="Times New Roman" w:hAnsi="Times New Roman"/>
                <w:bCs/>
                <w:color w:val="000000" w:themeColor="text1"/>
                <w:sz w:val="21"/>
                <w:szCs w:val="21"/>
              </w:rPr>
            </w:pPr>
            <w:r w:rsidRPr="00516BF6">
              <w:rPr>
                <w:rFonts w:ascii="Times New Roman" w:hAnsi="Times New Roman" w:hint="eastAsia"/>
                <w:bCs/>
                <w:color w:val="000000" w:themeColor="text1"/>
                <w:sz w:val="21"/>
                <w:szCs w:val="21"/>
              </w:rPr>
              <w:t>（</w:t>
            </w:r>
            <w:r w:rsidRPr="00516BF6">
              <w:rPr>
                <w:rFonts w:ascii="Times New Roman" w:hAnsi="Times New Roman"/>
                <w:bCs/>
                <w:color w:val="000000" w:themeColor="text1"/>
                <w:sz w:val="21"/>
                <w:szCs w:val="21"/>
              </w:rPr>
              <w:t>3.9</w:t>
            </w:r>
            <w:r w:rsidRPr="00516BF6">
              <w:rPr>
                <w:rFonts w:ascii="Times New Roman" w:hAnsi="Times New Roman" w:hint="eastAsia"/>
                <w:bCs/>
                <w:color w:val="000000" w:themeColor="text1"/>
                <w:sz w:val="21"/>
                <w:szCs w:val="21"/>
              </w:rPr>
              <w:t>）</w:t>
            </w:r>
          </w:p>
        </w:tc>
      </w:tr>
    </w:tbl>
    <w:p w14:paraId="6B7DA932"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特别的，对于半透明材料，若辐射可以部分通过介质</w:t>
      </w:r>
      <w:r w:rsidRPr="00D05ED5">
        <w:rPr>
          <w:rFonts w:ascii="Times New Roman" w:hAnsi="Times New Roman"/>
          <w:color w:val="000000" w:themeColor="text1"/>
        </w:rPr>
        <w:t>(</w:t>
      </w:r>
      <w:r w:rsidRPr="00D05ED5">
        <w:rPr>
          <w:rFonts w:ascii="Times New Roman" w:hAnsi="Times New Roman" w:hint="eastAsia"/>
          <w:color w:val="000000" w:themeColor="text1"/>
        </w:rPr>
        <w:t>即仅被部分吸收</w:t>
      </w:r>
      <w:r w:rsidRPr="00D05ED5">
        <w:rPr>
          <w:rFonts w:ascii="Times New Roman" w:hAnsi="Times New Roman"/>
          <w:color w:val="000000" w:themeColor="text1"/>
        </w:rPr>
        <w:t>)</w:t>
      </w:r>
      <w:r w:rsidRPr="00D05ED5">
        <w:rPr>
          <w:rFonts w:ascii="Times New Roman" w:hAnsi="Times New Roman" w:hint="eastAsia"/>
          <w:color w:val="000000" w:themeColor="text1"/>
        </w:rPr>
        <w:t>，则被称为半透明的，透射率</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n</m:t>
            </m:r>
          </m:sub>
        </m:sSub>
      </m:oMath>
      <w:r w:rsidRPr="00D05ED5">
        <w:rPr>
          <w:rFonts w:ascii="Times New Roman" w:hAnsi="Times New Roman" w:hint="eastAsia"/>
          <w:color w:val="000000" w:themeColor="text1"/>
        </w:rPr>
        <w:t>通过下式描述：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516BF6" w14:paraId="540E87D3" w14:textId="77777777" w:rsidTr="00DB3463">
        <w:trPr>
          <w:trHeight w:val="454"/>
        </w:trPr>
        <w:tc>
          <w:tcPr>
            <w:tcW w:w="6771" w:type="dxa"/>
            <w:vAlign w:val="center"/>
          </w:tcPr>
          <w:p w14:paraId="4ED0C0D3" w14:textId="77777777" w:rsidR="004D4145" w:rsidRPr="00516BF6" w:rsidRDefault="006E6714" w:rsidP="006E6714">
            <w:pPr>
              <w:widowControl/>
              <w:ind w:firstLine="480"/>
              <w:jc w:val="center"/>
              <w:rPr>
                <w:rFonts w:ascii="Times New Roman" w:hAnsi="Times New Roman"/>
                <w:bCs/>
                <w:color w:val="000000" w:themeColor="text1"/>
                <w:sz w:val="21"/>
                <w:szCs w:val="21"/>
              </w:rPr>
            </w:pPr>
            <m:oMathPara>
              <m:oMath>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n</m:t>
                    </m:r>
                  </m:sub>
                </m:sSub>
                <m:r>
                  <m:rPr>
                    <m:sty m:val="p"/>
                  </m:rPr>
                  <w:rPr>
                    <w:rFonts w:ascii="Cambria Math" w:hAnsi="Cambria Math"/>
                    <w:color w:val="000000" w:themeColor="text1"/>
                    <w:sz w:val="21"/>
                    <w:szCs w:val="21"/>
                  </w:rPr>
                  <m:t>=1-</m:t>
                </m:r>
                <m:r>
                  <w:rPr>
                    <w:rFonts w:ascii="Cambria Math" w:hAnsi="Cambria Math"/>
                    <w:color w:val="000000" w:themeColor="text1"/>
                    <w:sz w:val="21"/>
                    <w:szCs w:val="21"/>
                  </w:rPr>
                  <m:t>ε</m:t>
                </m:r>
                <m:r>
                  <m:rPr>
                    <m:sty m:val="p"/>
                  </m:rPr>
                  <w:rPr>
                    <w:rFonts w:ascii="Cambria Math" w:hAnsi="Cambria Math"/>
                    <w:color w:val="000000" w:themeColor="text1"/>
                    <w:sz w:val="21"/>
                    <w:szCs w:val="21"/>
                  </w:rPr>
                  <m:t>-</m:t>
                </m:r>
                <m:r>
                  <w:rPr>
                    <w:rFonts w:ascii="Cambria Math" w:hAnsi="Cambria Math"/>
                    <w:color w:val="000000" w:themeColor="text1"/>
                    <w:sz w:val="21"/>
                    <w:szCs w:val="21"/>
                  </w:rPr>
                  <m:t>ρ</m:t>
                </m:r>
              </m:oMath>
            </m:oMathPara>
          </w:p>
        </w:tc>
        <w:tc>
          <w:tcPr>
            <w:tcW w:w="1531" w:type="dxa"/>
            <w:vAlign w:val="center"/>
          </w:tcPr>
          <w:p w14:paraId="39823A97" w14:textId="77777777" w:rsidR="004D4145" w:rsidRPr="00516BF6" w:rsidRDefault="004D4145" w:rsidP="006E6714">
            <w:pPr>
              <w:widowControl/>
              <w:ind w:firstLineChars="200" w:firstLine="420"/>
              <w:jc w:val="right"/>
              <w:rPr>
                <w:rFonts w:ascii="Times New Roman" w:hAnsi="Times New Roman"/>
                <w:bCs/>
                <w:color w:val="000000" w:themeColor="text1"/>
                <w:sz w:val="21"/>
                <w:szCs w:val="21"/>
              </w:rPr>
            </w:pPr>
            <w:r w:rsidRPr="00516BF6">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3.10</w:t>
            </w:r>
            <w:r w:rsidRPr="00516BF6">
              <w:rPr>
                <w:rFonts w:ascii="Times New Roman" w:hAnsi="Times New Roman" w:hint="eastAsia"/>
                <w:bCs/>
                <w:color w:val="000000" w:themeColor="text1"/>
                <w:sz w:val="21"/>
                <w:szCs w:val="21"/>
              </w:rPr>
              <w:t>）</w:t>
            </w:r>
          </w:p>
        </w:tc>
      </w:tr>
    </w:tbl>
    <w:p w14:paraId="4C7D82BE" w14:textId="539083B1"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材料的辐射传热性值与微观结构和温度存在一定的关系，</w:t>
      </w:r>
      <w:r w:rsidRPr="00D05ED5">
        <w:rPr>
          <w:rFonts w:ascii="Times New Roman" w:hAnsi="Times New Roman"/>
          <w:color w:val="000000" w:themeColor="text1"/>
        </w:rPr>
        <w:t>NASA</w:t>
      </w:r>
      <w:r w:rsidRPr="00D05ED5">
        <w:rPr>
          <w:rFonts w:ascii="Times New Roman" w:hAnsi="Times New Roman" w:hint="eastAsia"/>
          <w:color w:val="000000" w:themeColor="text1"/>
        </w:rPr>
        <w:t>在研发制备传统多层隔热材料过程中，为导热性分析提供数据，研究辐射传热机理的过程中其中测量了各种不同间隔材料的</w:t>
      </w:r>
      <w:r w:rsidRPr="00D05ED5">
        <w:rPr>
          <w:rFonts w:ascii="Times New Roman" w:hAnsi="Times New Roman"/>
          <w:color w:val="000000" w:themeColor="text1"/>
        </w:rPr>
        <w:t>1.5</w:t>
      </w:r>
      <w:r w:rsidRPr="00D05ED5">
        <w:rPr>
          <w:rFonts w:ascii="Times New Roman" w:hAnsi="Times New Roman" w:hint="eastAsia"/>
          <w:color w:val="000000" w:themeColor="text1"/>
        </w:rPr>
        <w:t>到</w:t>
      </w:r>
      <w:r w:rsidRPr="00D05ED5">
        <w:rPr>
          <w:rFonts w:ascii="Times New Roman" w:hAnsi="Times New Roman"/>
          <w:color w:val="000000" w:themeColor="text1"/>
        </w:rPr>
        <w:t>15</w:t>
      </w:r>
      <w:r w:rsidRPr="00D05ED5">
        <w:rPr>
          <w:rFonts w:ascii="Times New Roman" w:hAnsi="Times New Roman" w:hint="eastAsia"/>
          <w:color w:val="000000" w:themeColor="text1"/>
        </w:rPr>
        <w:t>微米之间的光谱数据，并根据作为厚度的函数的透射传输数据中计算出吸收和散射系数结果数据（</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_Ref101161297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表</w:t>
      </w:r>
      <w:r w:rsidRPr="00D05ED5">
        <w:rPr>
          <w:rFonts w:ascii="Times New Roman" w:hAnsi="Times New Roman"/>
          <w:color w:val="000000" w:themeColor="text1"/>
        </w:rPr>
        <w:t xml:space="preserve"> 3.1</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w:t>
      </w:r>
    </w:p>
    <w:p w14:paraId="060D8BBE"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bookmarkStart w:id="57" w:name="_Ref101161297"/>
      <w:bookmarkStart w:id="58" w:name="_Toc101194554"/>
      <w:bookmarkStart w:id="59" w:name="_Toc101882425"/>
      <w:r w:rsidRPr="00E946A9">
        <w:rPr>
          <w:rFonts w:ascii="Times New Roman" w:hAnsi="Times New Roman"/>
          <w:b/>
          <w:color w:val="000000" w:themeColor="text1"/>
          <w:sz w:val="21"/>
          <w:szCs w:val="21"/>
        </w:rPr>
        <w:t>表</w:t>
      </w:r>
      <w:r w:rsidRPr="00E946A9">
        <w:rPr>
          <w:rFonts w:ascii="Times New Roman" w:hAnsi="Times New Roman"/>
          <w:b/>
          <w:color w:val="000000" w:themeColor="text1"/>
          <w:sz w:val="21"/>
          <w:szCs w:val="21"/>
        </w:rPr>
        <w:t xml:space="preserve"> </w:t>
      </w:r>
      <w:r w:rsidRPr="00E946A9">
        <w:rPr>
          <w:rFonts w:ascii="Times New Roman" w:hAnsi="Times New Roman"/>
          <w:b/>
          <w:color w:val="000000" w:themeColor="text1"/>
          <w:sz w:val="21"/>
          <w:szCs w:val="21"/>
        </w:rPr>
        <w:fldChar w:fldCharType="begin" w:fldLock="1"/>
      </w:r>
      <w:r w:rsidRPr="00E946A9">
        <w:rPr>
          <w:rFonts w:ascii="Times New Roman" w:hAnsi="Times New Roman"/>
          <w:b/>
          <w:color w:val="000000" w:themeColor="text1"/>
          <w:sz w:val="21"/>
          <w:szCs w:val="21"/>
        </w:rPr>
        <w:instrText xml:space="preserve"> STYLEREF 1 \s </w:instrText>
      </w:r>
      <w:r w:rsidRPr="00E946A9">
        <w:rPr>
          <w:rFonts w:ascii="Times New Roman" w:hAnsi="Times New Roman"/>
          <w:b/>
          <w:color w:val="000000" w:themeColor="text1"/>
          <w:sz w:val="21"/>
          <w:szCs w:val="21"/>
        </w:rPr>
        <w:fldChar w:fldCharType="separate"/>
      </w:r>
      <w:r w:rsidRPr="00E946A9">
        <w:rPr>
          <w:rFonts w:ascii="Times New Roman" w:hAnsi="Times New Roman"/>
          <w:b/>
          <w:color w:val="000000" w:themeColor="text1"/>
          <w:sz w:val="21"/>
          <w:szCs w:val="21"/>
        </w:rPr>
        <w:t>3</w:t>
      </w:r>
      <w:r w:rsidRPr="00E946A9">
        <w:rPr>
          <w:rFonts w:ascii="Times New Roman" w:hAnsi="Times New Roman"/>
          <w:b/>
          <w:color w:val="000000" w:themeColor="text1"/>
          <w:sz w:val="21"/>
          <w:szCs w:val="21"/>
        </w:rPr>
        <w:fldChar w:fldCharType="end"/>
      </w:r>
      <w:r w:rsidRPr="00E946A9">
        <w:rPr>
          <w:rFonts w:ascii="Times New Roman" w:hAnsi="Times New Roman"/>
          <w:b/>
          <w:color w:val="000000" w:themeColor="text1"/>
          <w:sz w:val="21"/>
          <w:szCs w:val="21"/>
        </w:rPr>
        <w:t>.</w:t>
      </w:r>
      <w:r w:rsidRPr="00E946A9">
        <w:rPr>
          <w:rFonts w:ascii="Times New Roman" w:hAnsi="Times New Roman"/>
          <w:b/>
          <w:color w:val="000000" w:themeColor="text1"/>
          <w:sz w:val="21"/>
          <w:szCs w:val="21"/>
        </w:rPr>
        <w:fldChar w:fldCharType="begin" w:fldLock="1"/>
      </w:r>
      <w:r w:rsidRPr="00E946A9">
        <w:rPr>
          <w:rFonts w:ascii="Times New Roman" w:hAnsi="Times New Roman"/>
          <w:b/>
          <w:color w:val="000000" w:themeColor="text1"/>
          <w:sz w:val="21"/>
          <w:szCs w:val="21"/>
        </w:rPr>
        <w:instrText xml:space="preserve"> SEQ </w:instrText>
      </w:r>
      <w:r w:rsidRPr="00E946A9">
        <w:rPr>
          <w:rFonts w:ascii="Times New Roman" w:hAnsi="Times New Roman"/>
          <w:b/>
          <w:color w:val="000000" w:themeColor="text1"/>
          <w:sz w:val="21"/>
          <w:szCs w:val="21"/>
        </w:rPr>
        <w:instrText>表</w:instrText>
      </w:r>
      <w:r w:rsidRPr="00E946A9">
        <w:rPr>
          <w:rFonts w:ascii="Times New Roman" w:hAnsi="Times New Roman"/>
          <w:b/>
          <w:color w:val="000000" w:themeColor="text1"/>
          <w:sz w:val="21"/>
          <w:szCs w:val="21"/>
        </w:rPr>
        <w:instrText xml:space="preserve"> \* ARABIC \s 1 </w:instrText>
      </w:r>
      <w:r w:rsidRPr="00E946A9">
        <w:rPr>
          <w:rFonts w:ascii="Times New Roman" w:hAnsi="Times New Roman"/>
          <w:b/>
          <w:color w:val="000000" w:themeColor="text1"/>
          <w:sz w:val="21"/>
          <w:szCs w:val="21"/>
        </w:rPr>
        <w:fldChar w:fldCharType="separate"/>
      </w:r>
      <w:r w:rsidRPr="00E946A9">
        <w:rPr>
          <w:rFonts w:ascii="Times New Roman" w:hAnsi="Times New Roman"/>
          <w:b/>
          <w:color w:val="000000" w:themeColor="text1"/>
          <w:sz w:val="21"/>
          <w:szCs w:val="21"/>
        </w:rPr>
        <w:t>1</w:t>
      </w:r>
      <w:r w:rsidRPr="00E946A9">
        <w:rPr>
          <w:rFonts w:ascii="Times New Roman" w:hAnsi="Times New Roman"/>
          <w:b/>
          <w:color w:val="000000" w:themeColor="text1"/>
          <w:sz w:val="21"/>
          <w:szCs w:val="21"/>
        </w:rPr>
        <w:fldChar w:fldCharType="end"/>
      </w:r>
      <w:bookmarkEnd w:id="57"/>
      <w:r w:rsidRPr="00E946A9">
        <w:rPr>
          <w:rFonts w:ascii="Times New Roman" w:hAnsi="Times New Roman"/>
          <w:b/>
          <w:color w:val="000000" w:themeColor="text1"/>
          <w:sz w:val="21"/>
          <w:szCs w:val="21"/>
        </w:rPr>
        <w:t xml:space="preserve">  </w:t>
      </w:r>
      <w:r w:rsidRPr="00E946A9">
        <w:rPr>
          <w:rFonts w:ascii="Times New Roman" w:hAnsi="Times New Roman" w:hint="eastAsia"/>
          <w:b/>
          <w:color w:val="000000" w:themeColor="text1"/>
          <w:sz w:val="21"/>
          <w:szCs w:val="21"/>
        </w:rPr>
        <w:t>传统多层隔热材料间隔层微观结构与光学</w:t>
      </w:r>
      <w:bookmarkEnd w:id="58"/>
      <w:bookmarkEnd w:id="59"/>
      <w:r w:rsidRPr="00E946A9">
        <w:rPr>
          <w:rFonts w:ascii="Times New Roman" w:hAnsi="Times New Roman" w:hint="eastAsia"/>
          <w:b/>
          <w:color w:val="000000" w:themeColor="text1"/>
          <w:sz w:val="21"/>
          <w:szCs w:val="21"/>
        </w:rPr>
        <w:t>参数值</w:t>
      </w:r>
    </w:p>
    <w:p w14:paraId="50B6ADE5"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r w:rsidRPr="00D05ED5">
        <w:rPr>
          <w:rFonts w:ascii="Times New Roman" w:hAnsi="Times New Roman" w:hint="eastAsia"/>
          <w:b/>
          <w:color w:val="000000" w:themeColor="text1"/>
          <w:sz w:val="21"/>
          <w:szCs w:val="21"/>
        </w:rPr>
        <w:t>Table</w:t>
      </w:r>
      <w:r w:rsidRPr="00D05ED5">
        <w:rPr>
          <w:rFonts w:ascii="Times New Roman" w:hAnsi="Times New Roman"/>
          <w:b/>
          <w:color w:val="000000" w:themeColor="text1"/>
          <w:sz w:val="21"/>
          <w:szCs w:val="21"/>
        </w:rPr>
        <w:t xml:space="preserve"> 3.1  Microstructure and optical constants for spacer material in MLI</w:t>
      </w:r>
    </w:p>
    <w:tbl>
      <w:tblPr>
        <w:tblStyle w:val="af2"/>
        <w:tblW w:w="0" w:type="auto"/>
        <w:jc w:val="center"/>
        <w:tblLook w:val="04A0" w:firstRow="1" w:lastRow="0" w:firstColumn="1" w:lastColumn="0" w:noHBand="0" w:noVBand="1"/>
      </w:tblPr>
      <w:tblGrid>
        <w:gridCol w:w="2335"/>
        <w:gridCol w:w="1928"/>
        <w:gridCol w:w="2060"/>
        <w:gridCol w:w="1979"/>
      </w:tblGrid>
      <w:tr w:rsidR="004D4145" w:rsidRPr="00416BD5" w14:paraId="5A331782" w14:textId="77777777" w:rsidTr="006E6714">
        <w:trPr>
          <w:trHeight w:val="409"/>
          <w:jc w:val="center"/>
        </w:trPr>
        <w:tc>
          <w:tcPr>
            <w:tcW w:w="2376" w:type="dxa"/>
            <w:tcBorders>
              <w:top w:val="single" w:sz="18" w:space="0" w:color="auto"/>
              <w:left w:val="single" w:sz="4" w:space="0" w:color="FFFFFF"/>
              <w:bottom w:val="double" w:sz="4" w:space="0" w:color="auto"/>
              <w:right w:val="single" w:sz="4" w:space="0" w:color="FFFFFF"/>
            </w:tcBorders>
            <w:vAlign w:val="center"/>
          </w:tcPr>
          <w:p w14:paraId="0B3A1B09"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材料</w:t>
            </w:r>
          </w:p>
        </w:tc>
        <w:tc>
          <w:tcPr>
            <w:tcW w:w="1985" w:type="dxa"/>
            <w:tcBorders>
              <w:top w:val="single" w:sz="18" w:space="0" w:color="auto"/>
              <w:left w:val="single" w:sz="4" w:space="0" w:color="FFFFFF"/>
              <w:bottom w:val="double" w:sz="4" w:space="0" w:color="auto"/>
              <w:right w:val="single" w:sz="4" w:space="0" w:color="FFFFFF"/>
            </w:tcBorders>
            <w:vAlign w:val="center"/>
          </w:tcPr>
          <w:p w14:paraId="4F2BF0E0"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纤维直径</w:t>
            </w:r>
          </w:p>
        </w:tc>
        <w:tc>
          <w:tcPr>
            <w:tcW w:w="2126" w:type="dxa"/>
            <w:tcBorders>
              <w:top w:val="single" w:sz="18" w:space="0" w:color="auto"/>
              <w:left w:val="single" w:sz="4" w:space="0" w:color="FFFFFF"/>
              <w:bottom w:val="double" w:sz="4" w:space="0" w:color="auto"/>
              <w:right w:val="single" w:sz="4" w:space="0" w:color="FFFFFF"/>
            </w:tcBorders>
            <w:vAlign w:val="center"/>
          </w:tcPr>
          <w:p w14:paraId="63C49B96"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吸收系数（</w:t>
            </w:r>
            <w:r w:rsidRPr="00650E49">
              <w:rPr>
                <w:rFonts w:ascii="Times New Roman" w:hAnsi="Times New Roman"/>
                <w:b/>
                <w:bCs/>
                <w:color w:val="000000" w:themeColor="text1"/>
                <w:spacing w:val="2"/>
                <w:sz w:val="21"/>
                <w:szCs w:val="21"/>
              </w:rPr>
              <w:t>m</w:t>
            </w:r>
            <w:r w:rsidRPr="00650E49">
              <w:rPr>
                <w:rFonts w:ascii="Times New Roman" w:hAnsi="Times New Roman"/>
                <w:b/>
                <w:bCs/>
                <w:color w:val="000000" w:themeColor="text1"/>
                <w:spacing w:val="2"/>
                <w:sz w:val="21"/>
                <w:szCs w:val="21"/>
                <w:vertAlign w:val="superscript"/>
              </w:rPr>
              <w:t>-1</w:t>
            </w:r>
            <w:r w:rsidRPr="00650E49">
              <w:rPr>
                <w:rFonts w:ascii="Times New Roman" w:hAnsi="Times New Roman" w:hint="eastAsia"/>
                <w:b/>
                <w:bCs/>
                <w:color w:val="000000" w:themeColor="text1"/>
                <w:spacing w:val="2"/>
                <w:sz w:val="21"/>
                <w:szCs w:val="21"/>
              </w:rPr>
              <w:t>）</w:t>
            </w:r>
          </w:p>
        </w:tc>
        <w:tc>
          <w:tcPr>
            <w:tcW w:w="2041" w:type="dxa"/>
            <w:tcBorders>
              <w:top w:val="single" w:sz="18" w:space="0" w:color="auto"/>
              <w:left w:val="single" w:sz="4" w:space="0" w:color="FFFFFF"/>
              <w:bottom w:val="double" w:sz="4" w:space="0" w:color="auto"/>
              <w:right w:val="single" w:sz="4" w:space="0" w:color="FFFFFF"/>
            </w:tcBorders>
            <w:vAlign w:val="center"/>
          </w:tcPr>
          <w:p w14:paraId="0891BE02"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散射系数（</w:t>
            </w:r>
            <w:r w:rsidRPr="00650E49">
              <w:rPr>
                <w:rFonts w:ascii="Times New Roman" w:hAnsi="Times New Roman"/>
                <w:b/>
                <w:bCs/>
                <w:color w:val="000000" w:themeColor="text1"/>
                <w:spacing w:val="2"/>
                <w:sz w:val="21"/>
                <w:szCs w:val="21"/>
              </w:rPr>
              <w:t>m</w:t>
            </w:r>
            <w:r w:rsidRPr="00650E49">
              <w:rPr>
                <w:rFonts w:ascii="Times New Roman" w:hAnsi="Times New Roman"/>
                <w:b/>
                <w:bCs/>
                <w:color w:val="000000" w:themeColor="text1"/>
                <w:spacing w:val="2"/>
                <w:sz w:val="21"/>
                <w:szCs w:val="21"/>
                <w:vertAlign w:val="superscript"/>
              </w:rPr>
              <w:t>-1</w:t>
            </w:r>
            <w:r w:rsidRPr="00650E49">
              <w:rPr>
                <w:rFonts w:ascii="Times New Roman" w:hAnsi="Times New Roman" w:hint="eastAsia"/>
                <w:b/>
                <w:bCs/>
                <w:color w:val="000000" w:themeColor="text1"/>
                <w:spacing w:val="2"/>
                <w:sz w:val="21"/>
                <w:szCs w:val="21"/>
              </w:rPr>
              <w:t>）</w:t>
            </w:r>
          </w:p>
        </w:tc>
      </w:tr>
      <w:tr w:rsidR="004D4145" w:rsidRPr="00416BD5" w14:paraId="16C8227B" w14:textId="77777777" w:rsidTr="006E6714">
        <w:trPr>
          <w:trHeight w:val="409"/>
          <w:jc w:val="center"/>
        </w:trPr>
        <w:tc>
          <w:tcPr>
            <w:tcW w:w="2376" w:type="dxa"/>
            <w:tcBorders>
              <w:top w:val="single" w:sz="4" w:space="0" w:color="FFFFFF"/>
              <w:left w:val="single" w:sz="4" w:space="0" w:color="FFFFFF"/>
              <w:bottom w:val="single" w:sz="4" w:space="0" w:color="FFFFFF"/>
              <w:right w:val="single" w:sz="4" w:space="0" w:color="FFFFFF"/>
            </w:tcBorders>
            <w:vAlign w:val="center"/>
          </w:tcPr>
          <w:p w14:paraId="7519CCAF"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玻璃纤维（</w:t>
            </w:r>
            <w:r w:rsidRPr="00650E49">
              <w:rPr>
                <w:rFonts w:ascii="Times New Roman" w:hAnsi="Times New Roman"/>
                <w:color w:val="000000" w:themeColor="text1"/>
                <w:spacing w:val="2"/>
                <w:sz w:val="21"/>
                <w:szCs w:val="21"/>
              </w:rPr>
              <w:t>0.077mm</w:t>
            </w:r>
            <w:r w:rsidRPr="00650E49">
              <w:rPr>
                <w:rFonts w:ascii="Times New Roman" w:hAnsi="Times New Roman" w:hint="eastAsia"/>
                <w:color w:val="000000" w:themeColor="text1"/>
                <w:spacing w:val="2"/>
                <w:sz w:val="21"/>
                <w:szCs w:val="21"/>
              </w:rPr>
              <w:t>）</w:t>
            </w:r>
          </w:p>
        </w:tc>
        <w:tc>
          <w:tcPr>
            <w:tcW w:w="1985" w:type="dxa"/>
            <w:tcBorders>
              <w:top w:val="single" w:sz="4" w:space="0" w:color="FFFFFF"/>
              <w:left w:val="single" w:sz="4" w:space="0" w:color="FFFFFF"/>
              <w:bottom w:val="single" w:sz="4" w:space="0" w:color="FFFFFF"/>
              <w:right w:val="single" w:sz="4" w:space="0" w:color="FFFFFF"/>
            </w:tcBorders>
            <w:vAlign w:val="center"/>
          </w:tcPr>
          <w:p w14:paraId="79CE5C71"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平均直径小于</w:t>
            </w:r>
            <w:r w:rsidRPr="00650E49">
              <w:rPr>
                <w:rFonts w:ascii="Times New Roman" w:hAnsi="Times New Roman"/>
                <w:color w:val="000000" w:themeColor="text1"/>
                <w:spacing w:val="2"/>
                <w:sz w:val="21"/>
                <w:szCs w:val="21"/>
              </w:rPr>
              <w:t>1</w:t>
            </w:r>
            <m:oMath>
              <m:r>
                <w:rPr>
                  <w:rFonts w:ascii="Cambria Math" w:hAnsi="Cambria Math"/>
                  <w:color w:val="000000" w:themeColor="text1"/>
                  <w:spacing w:val="2"/>
                  <w:sz w:val="21"/>
                  <w:szCs w:val="21"/>
                </w:rPr>
                <m:t>μm</m:t>
              </m:r>
            </m:oMath>
          </w:p>
        </w:tc>
        <w:tc>
          <w:tcPr>
            <w:tcW w:w="2126" w:type="dxa"/>
            <w:tcBorders>
              <w:top w:val="single" w:sz="4" w:space="0" w:color="FFFFFF"/>
              <w:left w:val="single" w:sz="4" w:space="0" w:color="FFFFFF"/>
              <w:bottom w:val="single" w:sz="4" w:space="0" w:color="FFFFFF"/>
              <w:right w:val="single" w:sz="4" w:space="0" w:color="FFFFFF"/>
            </w:tcBorders>
            <w:vAlign w:val="center"/>
          </w:tcPr>
          <w:p w14:paraId="7CBD5974"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13</w:t>
            </w:r>
          </w:p>
        </w:tc>
        <w:tc>
          <w:tcPr>
            <w:tcW w:w="2041" w:type="dxa"/>
            <w:tcBorders>
              <w:top w:val="single" w:sz="4" w:space="0" w:color="FFFFFF"/>
              <w:left w:val="single" w:sz="4" w:space="0" w:color="FFFFFF"/>
              <w:bottom w:val="single" w:sz="4" w:space="0" w:color="FFFFFF"/>
              <w:right w:val="single" w:sz="4" w:space="0" w:color="FFFFFF"/>
            </w:tcBorders>
            <w:vAlign w:val="center"/>
          </w:tcPr>
          <w:p w14:paraId="071DA178"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260</w:t>
            </w:r>
          </w:p>
        </w:tc>
      </w:tr>
      <w:tr w:rsidR="004D4145" w:rsidRPr="00416BD5" w14:paraId="482485A5" w14:textId="77777777" w:rsidTr="006E6714">
        <w:trPr>
          <w:trHeight w:val="409"/>
          <w:jc w:val="center"/>
        </w:trPr>
        <w:tc>
          <w:tcPr>
            <w:tcW w:w="2376" w:type="dxa"/>
            <w:tcBorders>
              <w:top w:val="single" w:sz="4" w:space="0" w:color="FFFFFF"/>
              <w:left w:val="single" w:sz="4" w:space="0" w:color="FFFFFF"/>
              <w:bottom w:val="single" w:sz="4" w:space="0" w:color="FFFFFF"/>
              <w:right w:val="single" w:sz="4" w:space="0" w:color="FFFFFF"/>
            </w:tcBorders>
            <w:vAlign w:val="center"/>
          </w:tcPr>
          <w:p w14:paraId="16DF90C4"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玻璃纤维（</w:t>
            </w:r>
            <w:r w:rsidRPr="00650E49">
              <w:rPr>
                <w:rFonts w:ascii="Times New Roman" w:hAnsi="Times New Roman"/>
                <w:color w:val="000000" w:themeColor="text1"/>
                <w:spacing w:val="2"/>
                <w:sz w:val="21"/>
                <w:szCs w:val="21"/>
              </w:rPr>
              <w:t>0.015mm</w:t>
            </w:r>
            <w:r w:rsidRPr="00650E49">
              <w:rPr>
                <w:rFonts w:ascii="Times New Roman" w:hAnsi="Times New Roman" w:hint="eastAsia"/>
                <w:color w:val="000000" w:themeColor="text1"/>
                <w:spacing w:val="2"/>
                <w:sz w:val="21"/>
                <w:szCs w:val="21"/>
              </w:rPr>
              <w:t>）</w:t>
            </w:r>
          </w:p>
        </w:tc>
        <w:tc>
          <w:tcPr>
            <w:tcW w:w="1985" w:type="dxa"/>
            <w:tcBorders>
              <w:top w:val="single" w:sz="4" w:space="0" w:color="FFFFFF"/>
              <w:left w:val="single" w:sz="4" w:space="0" w:color="FFFFFF"/>
              <w:bottom w:val="single" w:sz="4" w:space="0" w:color="FFFFFF"/>
              <w:right w:val="single" w:sz="4" w:space="0" w:color="FFFFFF"/>
            </w:tcBorders>
            <w:vAlign w:val="center"/>
          </w:tcPr>
          <w:p w14:paraId="19C17F01"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平均直径小于</w:t>
            </w:r>
            <w:r w:rsidRPr="00650E49">
              <w:rPr>
                <w:rFonts w:ascii="Times New Roman" w:hAnsi="Times New Roman"/>
                <w:color w:val="000000" w:themeColor="text1"/>
                <w:spacing w:val="2"/>
                <w:sz w:val="21"/>
                <w:szCs w:val="21"/>
              </w:rPr>
              <w:t>1</w:t>
            </w:r>
            <m:oMath>
              <m:r>
                <w:rPr>
                  <w:rFonts w:ascii="Cambria Math" w:hAnsi="Cambria Math"/>
                  <w:color w:val="000000" w:themeColor="text1"/>
                  <w:spacing w:val="2"/>
                  <w:sz w:val="21"/>
                  <w:szCs w:val="21"/>
                </w:rPr>
                <m:t>μm</m:t>
              </m:r>
            </m:oMath>
          </w:p>
        </w:tc>
        <w:tc>
          <w:tcPr>
            <w:tcW w:w="2126" w:type="dxa"/>
            <w:tcBorders>
              <w:top w:val="single" w:sz="4" w:space="0" w:color="FFFFFF"/>
              <w:left w:val="single" w:sz="4" w:space="0" w:color="FFFFFF"/>
              <w:bottom w:val="single" w:sz="4" w:space="0" w:color="FFFFFF"/>
              <w:right w:val="single" w:sz="4" w:space="0" w:color="FFFFFF"/>
            </w:tcBorders>
            <w:vAlign w:val="center"/>
          </w:tcPr>
          <w:p w14:paraId="2F320E00"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3</w:t>
            </w:r>
          </w:p>
        </w:tc>
        <w:tc>
          <w:tcPr>
            <w:tcW w:w="2041" w:type="dxa"/>
            <w:tcBorders>
              <w:top w:val="single" w:sz="4" w:space="0" w:color="FFFFFF"/>
              <w:left w:val="single" w:sz="4" w:space="0" w:color="FFFFFF"/>
              <w:bottom w:val="single" w:sz="4" w:space="0" w:color="FFFFFF"/>
              <w:right w:val="single" w:sz="4" w:space="0" w:color="FFFFFF"/>
            </w:tcBorders>
            <w:vAlign w:val="center"/>
          </w:tcPr>
          <w:p w14:paraId="2E4FD82A"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265</w:t>
            </w:r>
          </w:p>
        </w:tc>
      </w:tr>
      <w:tr w:rsidR="004D4145" w:rsidRPr="00416BD5" w14:paraId="2595F396" w14:textId="77777777" w:rsidTr="006E6714">
        <w:trPr>
          <w:trHeight w:val="409"/>
          <w:jc w:val="center"/>
        </w:trPr>
        <w:tc>
          <w:tcPr>
            <w:tcW w:w="2376" w:type="dxa"/>
            <w:tcBorders>
              <w:top w:val="single" w:sz="4" w:space="0" w:color="FFFFFF"/>
              <w:left w:val="single" w:sz="4" w:space="0" w:color="FFFFFF"/>
              <w:bottom w:val="single" w:sz="18" w:space="0" w:color="auto"/>
              <w:right w:val="single" w:sz="4" w:space="0" w:color="FFFFFF"/>
            </w:tcBorders>
            <w:vAlign w:val="center"/>
          </w:tcPr>
          <w:p w14:paraId="3C27E23C" w14:textId="77777777" w:rsidR="004D4145" w:rsidRPr="00650E49" w:rsidRDefault="004D4145" w:rsidP="006E6714">
            <w:pPr>
              <w:widowControl/>
              <w:jc w:val="center"/>
              <w:rPr>
                <w:rFonts w:ascii="Times New Roman" w:hAnsi="Times New Roman"/>
                <w:color w:val="000000" w:themeColor="text1"/>
                <w:spacing w:val="2"/>
                <w:sz w:val="21"/>
                <w:szCs w:val="21"/>
              </w:rPr>
            </w:pPr>
            <w:r w:rsidRPr="00650E49">
              <w:rPr>
                <w:rFonts w:ascii="Times New Roman" w:hAnsi="Times New Roman" w:hint="eastAsia"/>
                <w:color w:val="000000" w:themeColor="text1"/>
                <w:spacing w:val="2"/>
                <w:sz w:val="21"/>
                <w:szCs w:val="21"/>
              </w:rPr>
              <w:t>硅纤维（</w:t>
            </w:r>
            <w:r w:rsidRPr="00650E49">
              <w:rPr>
                <w:rFonts w:ascii="Times New Roman" w:hAnsi="Times New Roman"/>
                <w:color w:val="000000" w:themeColor="text1"/>
                <w:spacing w:val="2"/>
                <w:sz w:val="21"/>
                <w:szCs w:val="21"/>
              </w:rPr>
              <w:t>4.83mm</w:t>
            </w:r>
            <w:r w:rsidRPr="00650E49">
              <w:rPr>
                <w:rFonts w:ascii="Times New Roman" w:hAnsi="Times New Roman" w:hint="eastAsia"/>
                <w:color w:val="000000" w:themeColor="text1"/>
                <w:spacing w:val="2"/>
                <w:sz w:val="21"/>
                <w:szCs w:val="21"/>
              </w:rPr>
              <w:t>）</w:t>
            </w:r>
          </w:p>
        </w:tc>
        <w:tc>
          <w:tcPr>
            <w:tcW w:w="1985" w:type="dxa"/>
            <w:tcBorders>
              <w:top w:val="single" w:sz="4" w:space="0" w:color="FFFFFF"/>
              <w:left w:val="single" w:sz="4" w:space="0" w:color="FFFFFF"/>
              <w:bottom w:val="single" w:sz="18" w:space="0" w:color="auto"/>
              <w:right w:val="single" w:sz="4" w:space="0" w:color="FFFFFF"/>
            </w:tcBorders>
            <w:vAlign w:val="center"/>
          </w:tcPr>
          <w:p w14:paraId="611EE2B9"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10</w:t>
            </w:r>
            <m:oMath>
              <m:r>
                <w:rPr>
                  <w:rFonts w:ascii="Cambria Math" w:hAnsi="Cambria Math"/>
                  <w:color w:val="000000" w:themeColor="text1"/>
                  <w:spacing w:val="2"/>
                  <w:sz w:val="21"/>
                  <w:szCs w:val="21"/>
                </w:rPr>
                <m:t>μm</m:t>
              </m:r>
            </m:oMath>
          </w:p>
        </w:tc>
        <w:tc>
          <w:tcPr>
            <w:tcW w:w="2126" w:type="dxa"/>
            <w:tcBorders>
              <w:top w:val="single" w:sz="4" w:space="0" w:color="FFFFFF"/>
              <w:left w:val="single" w:sz="4" w:space="0" w:color="FFFFFF"/>
              <w:bottom w:val="single" w:sz="18" w:space="0" w:color="auto"/>
              <w:right w:val="single" w:sz="4" w:space="0" w:color="FFFFFF"/>
            </w:tcBorders>
            <w:vAlign w:val="center"/>
          </w:tcPr>
          <w:p w14:paraId="78ECC59F"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w:t>
            </w:r>
          </w:p>
        </w:tc>
        <w:tc>
          <w:tcPr>
            <w:tcW w:w="2041" w:type="dxa"/>
            <w:tcBorders>
              <w:top w:val="single" w:sz="4" w:space="0" w:color="FFFFFF"/>
              <w:left w:val="single" w:sz="4" w:space="0" w:color="FFFFFF"/>
              <w:bottom w:val="single" w:sz="18" w:space="0" w:color="auto"/>
              <w:right w:val="single" w:sz="4" w:space="0" w:color="FFFFFF"/>
            </w:tcBorders>
            <w:vAlign w:val="center"/>
          </w:tcPr>
          <w:p w14:paraId="2E664C9D"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33</w:t>
            </w:r>
          </w:p>
        </w:tc>
      </w:tr>
    </w:tbl>
    <w:p w14:paraId="04AE7F16" w14:textId="2D512A56" w:rsidR="004D4145" w:rsidRDefault="004D4145" w:rsidP="004D4145">
      <w:pPr>
        <w:spacing w:line="288" w:lineRule="auto"/>
        <w:ind w:firstLineChars="200" w:firstLine="480"/>
        <w:jc w:val="both"/>
        <w:rPr>
          <w:rFonts w:ascii="Times New Roman" w:hAnsi="Times New Roman"/>
          <w:color w:val="000000" w:themeColor="text1"/>
        </w:rPr>
      </w:pPr>
    </w:p>
    <w:p w14:paraId="1DD1E934" w14:textId="77777777" w:rsidR="00151D56" w:rsidRPr="00650E49" w:rsidRDefault="00151D56" w:rsidP="004D4145">
      <w:pPr>
        <w:spacing w:line="288" w:lineRule="auto"/>
        <w:ind w:firstLineChars="200" w:firstLine="480"/>
        <w:jc w:val="both"/>
        <w:rPr>
          <w:rFonts w:ascii="Times New Roman" w:hAnsi="Times New Roman"/>
          <w:color w:val="000000" w:themeColor="text1"/>
        </w:rPr>
      </w:pPr>
    </w:p>
    <w:p w14:paraId="1921B1A4"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5524FC9E" wp14:editId="7DA89E44">
            <wp:extent cx="5231915" cy="1234440"/>
            <wp:effectExtent l="0" t="0" r="635" b="0"/>
            <wp:docPr id="15"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a:extLst>
                        <a:ext uri="{FF2B5EF4-FFF2-40B4-BE49-F238E27FC236}">
                          <a16:creationId xmlns:a16="http://schemas.microsoft.com/office/drawing/2014/main" id="{C21779BF-5B0B-674A-8EA0-7B89C57D8EDC}"/>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93462" cy="1248962"/>
                    </a:xfrm>
                    <a:prstGeom prst="rect">
                      <a:avLst/>
                    </a:prstGeom>
                  </pic:spPr>
                </pic:pic>
              </a:graphicData>
            </a:graphic>
          </wp:inline>
        </w:drawing>
      </w:r>
    </w:p>
    <w:p w14:paraId="3CA897A7" w14:textId="7749BFC1"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60" w:name="_Toc106607503"/>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不同间隔层材料的微观特征（</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hint="eastAsia"/>
          <w:b/>
          <w:bCs/>
          <w:color w:val="000000" w:themeColor="text1"/>
          <w:sz w:val="21"/>
          <w:szCs w:val="21"/>
        </w:rPr>
        <w:t>）玻璃纤维纸</w:t>
      </w:r>
      <w:r w:rsidRPr="00151D56">
        <w:rPr>
          <w:rFonts w:ascii="Times New Roman" w:eastAsia="宋体" w:hAnsi="Times New Roman"/>
          <w:b/>
          <w:bCs/>
          <w:color w:val="000000" w:themeColor="text1"/>
          <w:sz w:val="21"/>
          <w:szCs w:val="21"/>
          <w:vertAlign w:val="superscript"/>
        </w:rPr>
        <w:fldChar w:fldCharType="begin" w:fldLock="1"/>
      </w:r>
      <w:r w:rsidRPr="00151D56">
        <w:rPr>
          <w:rFonts w:ascii="Times New Roman" w:eastAsia="宋体" w:hAnsi="Times New Roman"/>
          <w:b/>
          <w:bCs/>
          <w:color w:val="000000" w:themeColor="text1"/>
          <w:sz w:val="21"/>
          <w:szCs w:val="21"/>
          <w:vertAlign w:val="superscript"/>
        </w:rPr>
        <w:instrText xml:space="preserve"> ADDIN EN.CITE &lt;EndNote&gt;&lt;Cite&gt;&lt;Author&gt;Gritsevich&lt;/Author&gt;&lt;Year&gt;2014&lt;/Year&gt;&lt;RecNum&gt;2525&lt;/RecNum&gt;&lt;DisplayText&gt;&lt;style font="PingFang SC"&gt;[55]&lt;/style&gt;&lt;/DisplayText&gt;&lt;record&gt;&lt;rec-number&gt;2525&lt;/rec-number&gt;&lt;foreign-keys&gt;&lt;key app="EN" db-id="50wxdpzd9vd5r7e9t5b595djrfpttrxw9avp" timestamp="1645063802"&gt;2525&lt;/key&gt;&lt;/foreign-keys&gt;&lt;ref-type name="Journal Article"&gt;17&lt;/ref-type&gt;&lt;contributors&gt;&lt;authors&gt;&lt;author&gt;Gritsevich, Irina&lt;/author&gt;&lt;author&gt;Dombrovsky, Leonid&lt;/author&gt;&lt;author&gt;Nenarokomov, Aleksey&lt;/author&gt;&lt;/authors&gt;&lt;/contributors&gt;&lt;titles&gt;&lt;title&gt;Radiative transfer in vacuum thermal insulation of space vehicles&lt;/title&gt;&lt;secondary-title&gt;Computational Thermal Sciences&lt;/secondary-title&gt;&lt;/titles&gt;&lt;periodical&gt;&lt;full-title&gt;Computational Thermal Sciences&lt;/full-title&gt;&lt;/periodical&gt;&lt;pages&gt;103-111&lt;/pages&gt;&lt;volume&gt;6&lt;/volume&gt;&lt;dates&gt;&lt;year&gt;2014&lt;/year&gt;&lt;pub-dates&gt;&lt;date&gt;01/01&lt;/date&gt;&lt;/pub-dates&gt;&lt;/dates&gt;&lt;urls&gt;&lt;/urls&gt;&lt;electronic-resource-num&gt;10.1615/ComputThermalScien.2014010107&lt;/electronic-resource-num&gt;&lt;/record&gt;&lt;/Cite&gt;&lt;/EndNote&gt;</w:instrText>
      </w:r>
      <w:r w:rsidRPr="00151D56">
        <w:rPr>
          <w:rFonts w:ascii="Times New Roman" w:eastAsia="宋体" w:hAnsi="Times New Roman"/>
          <w:b/>
          <w:bCs/>
          <w:color w:val="000000" w:themeColor="text1"/>
          <w:sz w:val="21"/>
          <w:szCs w:val="21"/>
          <w:vertAlign w:val="superscript"/>
        </w:rPr>
        <w:fldChar w:fldCharType="separate"/>
      </w:r>
      <w:r w:rsidRPr="00151D56">
        <w:rPr>
          <w:rFonts w:ascii="Times New Roman" w:eastAsia="宋体" w:hAnsi="Times New Roman"/>
          <w:b/>
          <w:bCs/>
          <w:noProof/>
          <w:color w:val="000000" w:themeColor="text1"/>
          <w:sz w:val="21"/>
          <w:szCs w:val="21"/>
          <w:vertAlign w:val="superscript"/>
        </w:rPr>
        <w:t>[</w:t>
      </w:r>
      <w:hyperlink w:anchor="_ENREF_55" w:tooltip="Gritsevich, 2014 #2525" w:history="1">
        <w:r w:rsidRPr="00151D56">
          <w:rPr>
            <w:rStyle w:val="af6"/>
            <w:rFonts w:ascii="Times New Roman" w:hAnsi="Times New Roman"/>
            <w:color w:val="000000" w:themeColor="text1"/>
            <w:sz w:val="21"/>
            <w:szCs w:val="21"/>
            <w:vertAlign w:val="superscript"/>
          </w:rPr>
          <w:t>55</w:t>
        </w:r>
      </w:hyperlink>
      <w:r w:rsidRPr="00151D56">
        <w:rPr>
          <w:rFonts w:ascii="Times New Roman" w:eastAsia="宋体" w:hAnsi="Times New Roman"/>
          <w:b/>
          <w:bCs/>
          <w:noProof/>
          <w:color w:val="000000" w:themeColor="text1"/>
          <w:sz w:val="21"/>
          <w:szCs w:val="21"/>
          <w:vertAlign w:val="superscript"/>
        </w:rPr>
        <w:t>]</w:t>
      </w:r>
      <w:r w:rsidRPr="00151D56">
        <w:rPr>
          <w:rFonts w:ascii="Times New Roman" w:eastAsia="宋体" w:hAnsi="Times New Roman"/>
          <w:b/>
          <w:bCs/>
          <w:color w:val="000000" w:themeColor="text1"/>
          <w:sz w:val="21"/>
          <w:szCs w:val="21"/>
          <w:vertAlign w:val="superscript"/>
        </w:rPr>
        <w:fldChar w:fldCharType="end"/>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2</w:t>
      </w:r>
      <w:r w:rsidRPr="00D05ED5">
        <w:rPr>
          <w:rFonts w:ascii="Times New Roman" w:eastAsia="宋体" w:hAnsi="Times New Roman" w:hint="eastAsia"/>
          <w:b/>
          <w:bCs/>
          <w:color w:val="000000" w:themeColor="text1"/>
          <w:sz w:val="21"/>
          <w:szCs w:val="21"/>
        </w:rPr>
        <w:t>）涤纶网状结构</w:t>
      </w:r>
      <w:r w:rsidRPr="00151D56">
        <w:rPr>
          <w:rFonts w:ascii="Times New Roman" w:eastAsia="宋体" w:hAnsi="Times New Roman"/>
          <w:b/>
          <w:bCs/>
          <w:color w:val="000000" w:themeColor="text1"/>
          <w:sz w:val="21"/>
          <w:szCs w:val="21"/>
          <w:vertAlign w:val="superscript"/>
        </w:rPr>
        <w:fldChar w:fldCharType="begin" w:fldLock="1"/>
      </w:r>
      <w:r w:rsidRPr="00151D56">
        <w:rPr>
          <w:rFonts w:ascii="Times New Roman" w:eastAsia="宋体" w:hAnsi="Times New Roman"/>
          <w:b/>
          <w:bCs/>
          <w:color w:val="000000" w:themeColor="text1"/>
          <w:sz w:val="21"/>
          <w:szCs w:val="21"/>
          <w:vertAlign w:val="superscript"/>
        </w:rPr>
        <w:instrText xml:space="preserve"> ADDIN EN.CITE &lt;EndNote&gt;&lt;Cite&gt;&lt;Author&gt;Kanda&lt;/Author&gt;&lt;Year&gt;2021&lt;/Year&gt;&lt;RecNum&gt;2515&lt;/RecNum&gt;&lt;DisplayText&gt;&lt;style font="PingFang SC"&gt;[56]&lt;/style&gt;&lt;/DisplayText&gt;&lt;record&gt;&lt;rec-number&gt;2515&lt;/rec-number&gt;&lt;foreign-keys&gt;&lt;key app="EN" db-id="50wxdpzd9vd5r7e9t5b595djrfpttrxw9avp" timestamp="1639441347"&gt;2515&lt;/key&gt;&lt;/foreign-keys&gt;&lt;ref-type name="Journal Article"&gt;17&lt;/ref-type&gt;&lt;contributors&gt;&lt;authors&gt;&lt;author&gt;Kanda, Masae&lt;/author&gt;&lt;author&gt;Matsumoto, Kazuaki&lt;/author&gt;&lt;author&gt;Yamaguchi, Sataro&lt;/author&gt;&lt;/authors&gt;&lt;/contributors&gt;&lt;titles&gt;&lt;title&gt;Heat transfer through multi-layer insulation (MLI)&lt;/title&gt;&lt;secondary-title&gt;Physica C: Superconductivity and its Applications&lt;/secondary-title&gt;&lt;/titles&gt;&lt;periodical&gt;&lt;full-title&gt;Physica C: Superconductivity and its Applications&lt;/full-title&gt;&lt;/periodical&gt;&lt;pages&gt;1353799&lt;/pages&gt;&lt;volume&gt;583&lt;/volume&gt;&lt;keywords&gt;&lt;keyword&gt;Multi-layer insulation&lt;/keyword&gt;&lt;keyword&gt;MLI&lt;/keyword&gt;&lt;keyword&gt;cryostat&lt;/keyword&gt;&lt;keyword&gt;heat transfer&lt;/keyword&gt;&lt;keyword&gt;heat leak&lt;/keyword&gt;&lt;keyword&gt;superconducting cable&lt;/keyword&gt;&lt;/keywords&gt;&lt;dates&gt;&lt;year&gt;2021&lt;/year&gt;&lt;pub-dates&gt;&lt;date&gt;2021/04/15/&lt;/date&gt;&lt;/pub-dates&gt;&lt;/dates&gt;&lt;isbn&gt;0921-4534&lt;/isbn&gt;&lt;urls&gt;&lt;related-urls&gt;&lt;url&gt;https://www.sciencedirect.com/science/article/pii/S092145342030397X&lt;/url&gt;&lt;/related-urls&gt;&lt;/urls&gt;&lt;electronic-resource-num&gt;https://doi.org/10.1016/j.physc.2020.1353799&lt;/electronic-resource-num&gt;&lt;/record&gt;&lt;/Cite&gt;&lt;/EndNote&gt;</w:instrText>
      </w:r>
      <w:r w:rsidRPr="00151D56">
        <w:rPr>
          <w:rFonts w:ascii="Times New Roman" w:eastAsia="宋体" w:hAnsi="Times New Roman"/>
          <w:b/>
          <w:bCs/>
          <w:color w:val="000000" w:themeColor="text1"/>
          <w:sz w:val="21"/>
          <w:szCs w:val="21"/>
          <w:vertAlign w:val="superscript"/>
        </w:rPr>
        <w:fldChar w:fldCharType="separate"/>
      </w:r>
      <w:r w:rsidRPr="00151D56">
        <w:rPr>
          <w:rFonts w:ascii="Times New Roman" w:eastAsia="宋体" w:hAnsi="Times New Roman"/>
          <w:b/>
          <w:bCs/>
          <w:noProof/>
          <w:color w:val="000000" w:themeColor="text1"/>
          <w:sz w:val="21"/>
          <w:szCs w:val="21"/>
          <w:vertAlign w:val="superscript"/>
        </w:rPr>
        <w:t>[</w:t>
      </w:r>
      <w:hyperlink w:anchor="_ENREF_56" w:tooltip="Kanda, 2021 #2515" w:history="1">
        <w:r w:rsidRPr="00151D56">
          <w:rPr>
            <w:rStyle w:val="af6"/>
            <w:rFonts w:ascii="Times New Roman" w:hAnsi="Times New Roman"/>
            <w:color w:val="000000" w:themeColor="text1"/>
            <w:sz w:val="21"/>
            <w:szCs w:val="21"/>
            <w:vertAlign w:val="superscript"/>
          </w:rPr>
          <w:t>56</w:t>
        </w:r>
      </w:hyperlink>
      <w:r w:rsidRPr="00151D56">
        <w:rPr>
          <w:rFonts w:ascii="Times New Roman" w:eastAsia="宋体" w:hAnsi="Times New Roman"/>
          <w:b/>
          <w:bCs/>
          <w:noProof/>
          <w:color w:val="000000" w:themeColor="text1"/>
          <w:sz w:val="21"/>
          <w:szCs w:val="21"/>
          <w:vertAlign w:val="superscript"/>
        </w:rPr>
        <w:t>]</w:t>
      </w:r>
      <w:r w:rsidRPr="00151D56">
        <w:rPr>
          <w:rFonts w:ascii="Times New Roman" w:eastAsia="宋体" w:hAnsi="Times New Roman"/>
          <w:b/>
          <w:bCs/>
          <w:color w:val="000000" w:themeColor="text1"/>
          <w:sz w:val="21"/>
          <w:szCs w:val="21"/>
          <w:vertAlign w:val="superscript"/>
        </w:rPr>
        <w:fldChar w:fldCharType="end"/>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3</w:t>
      </w:r>
      <w:r w:rsidRPr="00D05ED5">
        <w:rPr>
          <w:rFonts w:ascii="Times New Roman" w:eastAsia="宋体" w:hAnsi="Times New Roman" w:hint="eastAsia"/>
          <w:b/>
          <w:bCs/>
          <w:color w:val="000000" w:themeColor="text1"/>
          <w:sz w:val="21"/>
          <w:szCs w:val="21"/>
        </w:rPr>
        <w:t>）聚酰亚胺纳米纤维气凝胶（</w:t>
      </w:r>
      <w:r w:rsidRPr="00D05ED5">
        <w:rPr>
          <w:rFonts w:ascii="Times New Roman" w:eastAsia="宋体" w:hAnsi="Times New Roman" w:hint="eastAsia"/>
          <w:b/>
          <w:bCs/>
          <w:color w:val="000000" w:themeColor="text1"/>
          <w:sz w:val="21"/>
          <w:szCs w:val="21"/>
        </w:rPr>
        <w:t>4</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增强二氧化硅气凝胶</w:t>
      </w:r>
      <w:r>
        <w:rPr>
          <w:rFonts w:ascii="Times New Roman" w:eastAsia="宋体" w:hAnsi="Times New Roman" w:hint="eastAsia"/>
          <w:b/>
          <w:bCs/>
          <w:color w:val="000000" w:themeColor="text1"/>
          <w:sz w:val="21"/>
          <w:szCs w:val="21"/>
        </w:rPr>
        <w:t>材料</w:t>
      </w:r>
      <w:bookmarkEnd w:id="60"/>
    </w:p>
    <w:p w14:paraId="2ACEA88D" w14:textId="7B45DF80" w:rsidR="00151D56" w:rsidRPr="00650E49" w:rsidRDefault="00151D56" w:rsidP="00151D56">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5</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P</w:t>
      </w:r>
      <w:r w:rsidRPr="00D05ED5">
        <w:rPr>
          <w:rFonts w:ascii="Times New Roman" w:eastAsia="宋体" w:hAnsi="Times New Roman"/>
          <w:b/>
          <w:bCs/>
          <w:color w:val="000000" w:themeColor="text1"/>
          <w:sz w:val="21"/>
          <w:szCs w:val="21"/>
        </w:rPr>
        <w:t>hotograph of typical material used for spacer (1) low density glass fiber, (2) Dacron net, (3)</w:t>
      </w:r>
      <w:r>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PI nanofiber aerogel, (4)</w:t>
      </w:r>
      <w:r w:rsidRPr="00D05ED5">
        <w:rPr>
          <w:rFonts w:ascii="Times New Roman" w:eastAsia="宋体" w:hAnsi="Times New Roman" w:hint="eastAsia"/>
          <w:b/>
          <w:bCs/>
          <w:color w:val="000000" w:themeColor="text1"/>
          <w:sz w:val="21"/>
          <w:szCs w:val="21"/>
        </w:rPr>
        <w:t xml:space="preserve"> SiO</w:t>
      </w:r>
      <w:r w:rsidRPr="00E53C1C">
        <w:rPr>
          <w:rFonts w:ascii="Times New Roman" w:eastAsia="宋体" w:hAnsi="Times New Roman"/>
          <w:b/>
          <w:bCs/>
          <w:color w:val="000000" w:themeColor="text1"/>
          <w:sz w:val="21"/>
          <w:szCs w:val="21"/>
          <w:vertAlign w:val="subscript"/>
        </w:rPr>
        <w:t>2</w:t>
      </w:r>
      <w:r w:rsidRPr="00D05ED5">
        <w:rPr>
          <w:rFonts w:ascii="Times New Roman" w:eastAsia="宋体" w:hAnsi="Times New Roman"/>
          <w:b/>
          <w:bCs/>
          <w:color w:val="000000" w:themeColor="text1"/>
          <w:sz w:val="21"/>
          <w:szCs w:val="21"/>
        </w:rPr>
        <w:t xml:space="preserve"> aerogel composite</w:t>
      </w:r>
    </w:p>
    <w:p w14:paraId="1A88DF9D"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对比传统间隔层材料与气凝胶材料的微观结构（</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_Ref101161602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color w:val="000000" w:themeColor="text1"/>
        </w:rPr>
        <w:t>3.4</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可以观察到由于气凝胶材料与传统间隔层材料之间的宏观和微观形貌均存在较大的差异，材料表现出的辐射消光系数与吸收系数可能非常不同，传统假设间隔层材料不参与辐射传递的假设并不一定成立，因此在本文中，较为详细的描述了气凝胶材料的辐射特性。</w:t>
      </w:r>
    </w:p>
    <w:p w14:paraId="0FF743BC"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61" w:name="_Toc102048547"/>
      <w:r w:rsidRPr="00650E49">
        <w:rPr>
          <w:rFonts w:ascii="Times New Roman" w:eastAsia="黑体" w:hAnsi="Times New Roman" w:cs="Times New Roman"/>
          <w:b w:val="0"/>
          <w:bCs w:val="0"/>
          <w:color w:val="000000" w:themeColor="text1"/>
          <w:sz w:val="24"/>
          <w:szCs w:val="24"/>
        </w:rPr>
        <w:t xml:space="preserve">3.2  </w:t>
      </w:r>
      <w:r w:rsidRPr="00650E49">
        <w:rPr>
          <w:rFonts w:ascii="Times New Roman" w:eastAsia="黑体" w:hAnsi="Times New Roman" w:cs="Times New Roman" w:hint="eastAsia"/>
          <w:b w:val="0"/>
          <w:bCs w:val="0"/>
          <w:color w:val="000000" w:themeColor="text1"/>
          <w:sz w:val="24"/>
          <w:szCs w:val="24"/>
        </w:rPr>
        <w:t>气凝胶材料中的辐射特性</w:t>
      </w:r>
      <w:bookmarkEnd w:id="61"/>
    </w:p>
    <w:p w14:paraId="1BEE318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与上述传统的间隔材料相似，气凝胶的辐射热传输取决于气凝胶的红外光学特性，该性质主要取决于其化学成分，而对于气凝胶内部的辐射传递，材料的光学厚度也可定义如下，具有特定几何厚度</w:t>
      </w:r>
      <m:oMath>
        <m:r>
          <w:rPr>
            <w:rFonts w:ascii="Cambria Math" w:hAnsi="Cambria Math"/>
            <w:color w:val="000000" w:themeColor="text1"/>
          </w:rPr>
          <m:t>t</m:t>
        </m:r>
      </m:oMath>
      <w:r w:rsidRPr="00D05ED5">
        <w:rPr>
          <w:rFonts w:ascii="Times New Roman" w:hAnsi="Times New Roman" w:hint="eastAsia"/>
          <w:color w:val="000000" w:themeColor="text1"/>
        </w:rPr>
        <w:t>的气凝胶层的光学厚度</w:t>
      </w:r>
      <m:oMath>
        <m:r>
          <w:rPr>
            <w:rFonts w:ascii="Cambria Math" w:hAnsi="Cambria Math"/>
            <w:color w:val="000000" w:themeColor="text1"/>
          </w:rPr>
          <m:t>τ</m:t>
        </m:r>
      </m:oMath>
      <w:r w:rsidRPr="00D05ED5">
        <w:rPr>
          <w:rFonts w:ascii="Times New Roman" w:hAnsi="Times New Roman" w:hint="eastAsia"/>
          <w:color w:val="000000" w:themeColor="text1"/>
        </w:rPr>
        <w:t>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516BF6" w14:paraId="02F30F47" w14:textId="77777777" w:rsidTr="006E6714">
        <w:tc>
          <w:tcPr>
            <w:tcW w:w="6771" w:type="dxa"/>
          </w:tcPr>
          <w:p w14:paraId="1BEEE4A8" w14:textId="77777777" w:rsidR="004D4145" w:rsidRPr="00516BF6" w:rsidRDefault="004D4145" w:rsidP="006E6714">
            <w:pPr>
              <w:widowControl/>
              <w:ind w:firstLine="480"/>
              <w:jc w:val="center"/>
              <w:rPr>
                <w:rFonts w:ascii="Cambria Math" w:hAnsi="Cambria Math"/>
                <w:bCs/>
                <w:color w:val="000000" w:themeColor="text1"/>
                <w:sz w:val="21"/>
                <w:szCs w:val="21"/>
              </w:rPr>
            </w:pPr>
            <m:oMathPara>
              <m:oMath>
                <m:r>
                  <w:rPr>
                    <w:rFonts w:ascii="Cambria Math" w:hAnsi="Cambria Math"/>
                    <w:color w:val="000000" w:themeColor="text1"/>
                    <w:sz w:val="21"/>
                    <w:szCs w:val="21"/>
                  </w:rPr>
                  <m:t>τ</m:t>
                </m:r>
                <m:d>
                  <m:dPr>
                    <m:ctrlPr>
                      <w:rPr>
                        <w:rFonts w:ascii="Cambria Math" w:hAnsi="Cambria Math"/>
                        <w:bCs/>
                        <w:color w:val="000000" w:themeColor="text1"/>
                        <w:sz w:val="21"/>
                        <w:szCs w:val="21"/>
                      </w:rPr>
                    </m:ctrlPr>
                  </m:dPr>
                  <m:e>
                    <m:r>
                      <w:rPr>
                        <w:rFonts w:ascii="Cambria Math" w:hAnsi="Cambria Math"/>
                        <w:color w:val="000000" w:themeColor="text1"/>
                        <w:sz w:val="21"/>
                        <w:szCs w:val="21"/>
                      </w:rPr>
                      <m:t>λ</m:t>
                    </m:r>
                  </m:e>
                </m:d>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r>
                      <w:rPr>
                        <w:rFonts w:ascii="Cambria Math" w:hAnsi="Cambria Math" w:hint="eastAsia"/>
                        <w:color w:val="000000" w:themeColor="text1"/>
                        <w:sz w:val="21"/>
                        <w:szCs w:val="21"/>
                      </w:rPr>
                      <m:t>t</m:t>
                    </m:r>
                  </m:num>
                  <m:den>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pht</m:t>
                        </m:r>
                      </m:sub>
                    </m:sSub>
                  </m:den>
                </m:f>
                <m:r>
                  <m:rPr>
                    <m:sty m:val="p"/>
                  </m:rPr>
                  <w:rPr>
                    <w:rFonts w:ascii="Cambria Math" w:hAnsi="Cambria Math"/>
                    <w:color w:val="000000" w:themeColor="text1"/>
                    <w:sz w:val="21"/>
                    <w:szCs w:val="21"/>
                  </w:rPr>
                  <m:t>=</m:t>
                </m:r>
                <m:r>
                  <w:rPr>
                    <w:rFonts w:ascii="Cambria Math" w:hAnsi="Cambria Math"/>
                    <w:color w:val="000000" w:themeColor="text1"/>
                    <w:sz w:val="21"/>
                    <w:szCs w:val="21"/>
                  </w:rPr>
                  <m:t>βl</m:t>
                </m:r>
              </m:oMath>
            </m:oMathPara>
          </w:p>
        </w:tc>
        <w:tc>
          <w:tcPr>
            <w:tcW w:w="1531" w:type="dxa"/>
            <w:vAlign w:val="center"/>
          </w:tcPr>
          <w:p w14:paraId="36C6C7FD" w14:textId="77777777" w:rsidR="004D4145" w:rsidRPr="00516BF6" w:rsidRDefault="004D4145" w:rsidP="006E6714">
            <w:pPr>
              <w:widowControl/>
              <w:ind w:firstLine="480"/>
              <w:jc w:val="right"/>
              <w:rPr>
                <w:rFonts w:ascii="Times New Roman" w:hAnsi="Times New Roman"/>
                <w:bCs/>
                <w:color w:val="000000" w:themeColor="text1"/>
                <w:sz w:val="21"/>
                <w:szCs w:val="21"/>
              </w:rPr>
            </w:pPr>
            <w:r w:rsidRPr="00516BF6">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3.11</w:t>
            </w:r>
            <w:r w:rsidRPr="00516BF6">
              <w:rPr>
                <w:rFonts w:ascii="Times New Roman" w:hAnsi="Times New Roman" w:hint="eastAsia"/>
                <w:bCs/>
                <w:color w:val="000000" w:themeColor="text1"/>
                <w:sz w:val="21"/>
                <w:szCs w:val="21"/>
              </w:rPr>
              <w:t>）</w:t>
            </w:r>
          </w:p>
        </w:tc>
      </w:tr>
    </w:tbl>
    <w:p w14:paraId="419DCC84" w14:textId="77777777" w:rsidR="004D4145" w:rsidRPr="0012728D" w:rsidRDefault="006E6714" w:rsidP="004D4145">
      <w:pPr>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pht</m:t>
            </m:r>
          </m:sub>
        </m:sSub>
      </m:oMath>
      <w:r w:rsidR="004D4145" w:rsidRPr="00D05ED5">
        <w:rPr>
          <w:rFonts w:ascii="Times New Roman" w:hAnsi="Times New Roman" w:hint="eastAsia"/>
          <w:color w:val="000000" w:themeColor="text1"/>
        </w:rPr>
        <w:t>代表不同波长光子的平均自由路径，指光的能量衰减至入射值</w:t>
      </w:r>
      <w:r w:rsidR="004D4145" w:rsidRPr="00D05ED5">
        <w:rPr>
          <w:rFonts w:ascii="Times New Roman" w:hAnsi="Times New Roman"/>
          <w:color w:val="000000" w:themeColor="text1"/>
        </w:rPr>
        <w:t>1/e</w:t>
      </w:r>
      <w:r w:rsidR="004D4145" w:rsidRPr="00D05ED5">
        <w:rPr>
          <w:rFonts w:ascii="Times New Roman" w:hAnsi="Times New Roman" w:hint="eastAsia"/>
          <w:color w:val="000000" w:themeColor="text1"/>
        </w:rPr>
        <w:t>时所经过的距离。可以看出，光学厚度是表明了平均自由路径为</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pht</m:t>
            </m:r>
          </m:sub>
        </m:sSub>
      </m:oMath>
      <w:r w:rsidR="004D4145" w:rsidRPr="00D05ED5">
        <w:rPr>
          <w:rFonts w:ascii="Times New Roman" w:hAnsi="Times New Roman" w:hint="eastAsia"/>
          <w:color w:val="000000" w:themeColor="text1"/>
        </w:rPr>
        <w:t>的光子在给定距离</w:t>
      </w:r>
      <m:oMath>
        <m:r>
          <w:rPr>
            <w:rFonts w:ascii="Cambria Math" w:hAnsi="Cambria Math"/>
            <w:color w:val="000000" w:themeColor="text1"/>
          </w:rPr>
          <m:t>t</m:t>
        </m:r>
      </m:oMath>
      <w:r w:rsidR="004D4145" w:rsidRPr="00D05ED5">
        <w:rPr>
          <w:rFonts w:ascii="Times New Roman" w:hAnsi="Times New Roman" w:hint="eastAsia"/>
          <w:color w:val="000000" w:themeColor="text1"/>
        </w:rPr>
        <w:t>内与材料相互作用的统计测量。由于常见的气凝胶孔径比红外线（</w:t>
      </w:r>
      <w:r w:rsidR="004D4145" w:rsidRPr="00D05ED5">
        <w:rPr>
          <w:rFonts w:ascii="Times New Roman" w:hAnsi="Times New Roman"/>
          <w:color w:val="000000" w:themeColor="text1"/>
        </w:rPr>
        <w:t>IR</w:t>
      </w:r>
      <w:r w:rsidR="004D4145" w:rsidRPr="00D05ED5">
        <w:rPr>
          <w:rFonts w:ascii="Times New Roman" w:hAnsi="Times New Roman" w:hint="eastAsia"/>
          <w:color w:val="000000" w:themeColor="text1"/>
        </w:rPr>
        <w:t>）光子的波长小得多，热辐射的消光一般仅由吸收引起，而不是由散射引起。不同种类的气凝胶材料一般呈现出不同的辐射传递特性</w:t>
      </w:r>
      <w:r w:rsidR="004D4145" w:rsidRPr="00D05ED5">
        <w:rPr>
          <w:rFonts w:ascii="Times New Roman" w:hAnsi="Times New Roman"/>
          <w:color w:val="000000" w:themeColor="text1"/>
          <w:vertAlign w:val="superscript"/>
        </w:rPr>
        <w:fldChar w:fldCharType="begin" w:fldLock="1"/>
      </w:r>
      <w:r w:rsidR="004D4145" w:rsidRPr="00D05ED5">
        <w:rPr>
          <w:rFonts w:ascii="Times New Roman" w:hAnsi="Times New Roman"/>
          <w:color w:val="000000" w:themeColor="text1"/>
          <w:vertAlign w:val="superscript"/>
        </w:rPr>
        <w:instrText xml:space="preserve"> ADDIN EN.CITE &lt;EndNote&gt;&lt;Cite&gt;&lt;Author&gt;Caps&lt;/Author&gt;&lt;Year&gt;2004&lt;/Year&gt;&lt;RecNum&gt;2532&lt;/RecNum&gt;&lt;DisplayText&gt;&lt;style font="PingFang SC"&gt;[57]&lt;/style&gt;&lt;/DisplayText&gt;&lt;record&gt;&lt;rec-number&gt;2532&lt;/rec-number&gt;&lt;foreign-keys&gt;&lt;key app="EN" db-id="50wxdpzd9vd5r7e9t5b595djrfpttrxw9avp" timestamp="1647866835"&gt;2532&lt;/key&gt;&lt;/foreign-keys&gt;&lt;ref-type name="Book Section"&gt;5&lt;/ref-type&gt;&lt;contributors&gt;&lt;authors&gt;&lt;author&gt;Caps, R.&lt;/author&gt;&lt;author&gt;Fricke, J.&lt;/author&gt;&lt;/authors&gt;&lt;/contributors&gt;&lt;titles&gt;&lt;title&gt;Aerogels for Thermal Insulation&lt;/title&gt;&lt;/titles&gt;&lt;pages&gt;349-353&lt;/pages&gt;&lt;dates&gt;&lt;year&gt;2004&lt;/year&gt;&lt;/dates&gt;&lt;isbn&gt;978-1-4419-5455-8&lt;/isbn&gt;&lt;urls&gt;&lt;/urls&gt;&lt;electronic-resource-num&gt;10.1007/978-0-387-88953-5_46&lt;/electronic-resource-num&gt;&lt;/record&gt;&lt;/Cite&gt;&lt;/EndNote&gt;</w:instrText>
      </w:r>
      <w:r w:rsidR="004D4145" w:rsidRPr="00D05ED5">
        <w:rPr>
          <w:rFonts w:ascii="Times New Roman" w:hAnsi="Times New Roman"/>
          <w:color w:val="000000" w:themeColor="text1"/>
          <w:vertAlign w:val="superscript"/>
        </w:rPr>
        <w:fldChar w:fldCharType="separate"/>
      </w:r>
      <w:r w:rsidR="004D4145" w:rsidRPr="00D05ED5">
        <w:rPr>
          <w:rFonts w:ascii="Times New Roman" w:hAnsi="Times New Roman"/>
          <w:noProof/>
          <w:color w:val="000000" w:themeColor="text1"/>
          <w:vertAlign w:val="superscript"/>
        </w:rPr>
        <w:t>[</w:t>
      </w:r>
      <w:hyperlink w:anchor="_ENREF_57" w:tooltip="Caps, 2004 #2532" w:history="1">
        <w:r w:rsidR="004D4145" w:rsidRPr="00D05ED5">
          <w:rPr>
            <w:rStyle w:val="af6"/>
            <w:rFonts w:ascii="Times New Roman" w:hAnsi="Times New Roman"/>
            <w:color w:val="000000" w:themeColor="text1"/>
            <w:vertAlign w:val="superscript"/>
          </w:rPr>
          <w:t>57</w:t>
        </w:r>
      </w:hyperlink>
      <w:r w:rsidR="004D4145" w:rsidRPr="00D05ED5">
        <w:rPr>
          <w:rFonts w:ascii="Times New Roman" w:hAnsi="Times New Roman"/>
          <w:noProof/>
          <w:color w:val="000000" w:themeColor="text1"/>
          <w:vertAlign w:val="superscript"/>
        </w:rPr>
        <w:t>]</w:t>
      </w:r>
      <w:r w:rsidR="004D4145" w:rsidRPr="00D05ED5">
        <w:rPr>
          <w:rFonts w:ascii="Times New Roman" w:hAnsi="Times New Roman"/>
          <w:color w:val="000000" w:themeColor="text1"/>
          <w:vertAlign w:val="superscript"/>
        </w:rPr>
        <w:fldChar w:fldCharType="end"/>
      </w:r>
      <w:r w:rsidR="004D4145">
        <w:rPr>
          <w:rFonts w:ascii="Times New Roman" w:hAnsi="Times New Roman" w:hint="eastAsia"/>
          <w:color w:val="000000" w:themeColor="text1"/>
        </w:rPr>
        <w:t>。</w:t>
      </w:r>
    </w:p>
    <w:p w14:paraId="750B66BA" w14:textId="4E0626C2" w:rsidR="00151D56" w:rsidRDefault="00151D56" w:rsidP="00151D56">
      <w:pPr>
        <w:spacing w:line="288" w:lineRule="auto"/>
        <w:ind w:firstLineChars="200" w:firstLine="480"/>
        <w:jc w:val="center"/>
        <w:rPr>
          <w:rFonts w:ascii="Times New Roman" w:hAnsi="Times New Roman"/>
          <w:bCs/>
          <w:color w:val="000000" w:themeColor="text1"/>
        </w:rPr>
      </w:pPr>
    </w:p>
    <w:p w14:paraId="5D09C5EE" w14:textId="1CE4B69D" w:rsidR="008255C1" w:rsidRDefault="008255C1" w:rsidP="00151D56">
      <w:pPr>
        <w:spacing w:line="288" w:lineRule="auto"/>
        <w:ind w:firstLineChars="200" w:firstLine="480"/>
        <w:jc w:val="center"/>
        <w:rPr>
          <w:rFonts w:ascii="Times New Roman" w:hAnsi="Times New Roman"/>
          <w:bCs/>
          <w:color w:val="000000" w:themeColor="text1"/>
        </w:rPr>
      </w:pPr>
    </w:p>
    <w:p w14:paraId="0D3E6819" w14:textId="77777777" w:rsidR="008255C1" w:rsidRDefault="008255C1" w:rsidP="00151D56">
      <w:pPr>
        <w:spacing w:line="288" w:lineRule="auto"/>
        <w:ind w:firstLineChars="200" w:firstLine="480"/>
        <w:jc w:val="center"/>
        <w:rPr>
          <w:rFonts w:ascii="Times New Roman" w:hAnsi="Times New Roman"/>
          <w:bCs/>
          <w:color w:val="000000" w:themeColor="text1"/>
        </w:rPr>
      </w:pPr>
    </w:p>
    <w:p w14:paraId="1E118989" w14:textId="77777777" w:rsidR="008255C1" w:rsidRDefault="008255C1"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4CA6E8D9" wp14:editId="4AA9DEAF">
            <wp:extent cx="3183128" cy="1901952"/>
            <wp:effectExtent l="0" t="0" r="5080" b="3175"/>
            <wp:docPr id="31"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a:extLst>
                        <a:ext uri="{FF2B5EF4-FFF2-40B4-BE49-F238E27FC236}">
                          <a16:creationId xmlns:a16="http://schemas.microsoft.com/office/drawing/2014/main" id="{C21779BF-5B0B-674A-8EA0-7B89C57D8EDC}"/>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204361" cy="1914639"/>
                    </a:xfrm>
                    <a:prstGeom prst="rect">
                      <a:avLst/>
                    </a:prstGeom>
                  </pic:spPr>
                </pic:pic>
              </a:graphicData>
            </a:graphic>
          </wp:inline>
        </w:drawing>
      </w:r>
    </w:p>
    <w:p w14:paraId="21D61108" w14:textId="4ADF7764" w:rsidR="008255C1" w:rsidRPr="0035069B" w:rsidRDefault="008255C1" w:rsidP="008255C1">
      <w:pPr>
        <w:pStyle w:val="aff0"/>
        <w:spacing w:before="120" w:after="240" w:line="288" w:lineRule="auto"/>
        <w:jc w:val="center"/>
        <w:rPr>
          <w:rFonts w:ascii="Times New Roman" w:hAnsi="Times New Roman"/>
          <w:color w:val="000000" w:themeColor="text1"/>
          <w:sz w:val="21"/>
          <w:szCs w:val="21"/>
        </w:rPr>
      </w:pPr>
      <w:bookmarkStart w:id="62" w:name="_Toc106607504"/>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sidRPr="0035069B">
        <w:rPr>
          <w:sz w:val="21"/>
          <w:szCs w:val="21"/>
        </w:rPr>
        <w:t xml:space="preserve">  </w:t>
      </w:r>
      <w:r w:rsidRPr="008255C1">
        <w:rPr>
          <w:rFonts w:ascii="Times New Roman" w:eastAsia="宋体" w:hAnsi="Times New Roman" w:hint="eastAsia"/>
          <w:b/>
          <w:bCs/>
          <w:color w:val="000000" w:themeColor="text1"/>
          <w:sz w:val="21"/>
          <w:szCs w:val="21"/>
        </w:rPr>
        <w:t>不同种类气凝胶材料的有效比消光系数对比</w:t>
      </w:r>
      <w:r w:rsidRPr="008255C1">
        <w:rPr>
          <w:rFonts w:ascii="Times New Roman" w:eastAsia="宋体" w:hAnsi="Times New Roman"/>
          <w:b/>
          <w:bCs/>
          <w:color w:val="000000" w:themeColor="text1"/>
          <w:sz w:val="21"/>
          <w:szCs w:val="21"/>
          <w:vertAlign w:val="superscript"/>
        </w:rPr>
        <w:fldChar w:fldCharType="begin" w:fldLock="1"/>
      </w:r>
      <w:r w:rsidRPr="008255C1">
        <w:rPr>
          <w:rFonts w:ascii="Times New Roman" w:eastAsia="宋体" w:hAnsi="Times New Roman"/>
          <w:b/>
          <w:bCs/>
          <w:color w:val="000000" w:themeColor="text1"/>
          <w:sz w:val="21"/>
          <w:szCs w:val="21"/>
          <w:vertAlign w:val="superscript"/>
        </w:rPr>
        <w:instrText xml:space="preserve"> ADDIN EN.CITE &lt;EndNote&gt;&lt;Cite&gt;&lt;Author&gt;Ebert&lt;/Author&gt;&lt;RecNum&gt;2502&lt;/RecNum&gt;&lt;DisplayText&gt;&lt;style font="PingFang SC"&gt;[58]&lt;/style&gt;&lt;/DisplayText&gt;&lt;record&gt;&lt;rec-number&gt;2502&lt;/rec-number&gt;&lt;foreign-keys&gt;&lt;key app="EN" db-id="50wxdpzd9vd5r7e9t5b595djrfpttrxw9avp" timestamp="1639101247"&gt;2502&lt;/key&gt;&lt;/foreign-keys&gt;&lt;ref-type name="Book"&gt;6&lt;/ref-type&gt;&lt;contributors&gt;&lt;authors&gt;&lt;author&gt;Hans-Peter Ebert&lt;/author&gt;&lt;/authors&gt;&lt;/contributors&gt;&lt;titles&gt;&lt;title&gt;Aerogels Handbook&lt;/title&gt;&lt;/titles&gt;&lt;dates&gt;&lt;/dates&gt;&lt;urls&gt;&lt;/urls&gt;&lt;electronic-resource-num&gt;10.1007/978-1-4419-7589-8_23&lt;/electronic-resource-num&gt;&lt;/record&gt;&lt;/Cite&gt;&lt;/EndNote&gt;</w:instrText>
      </w:r>
      <w:r w:rsidRPr="008255C1">
        <w:rPr>
          <w:rFonts w:ascii="Times New Roman" w:eastAsia="宋体" w:hAnsi="Times New Roman"/>
          <w:b/>
          <w:bCs/>
          <w:color w:val="000000" w:themeColor="text1"/>
          <w:sz w:val="21"/>
          <w:szCs w:val="21"/>
          <w:vertAlign w:val="superscript"/>
        </w:rPr>
        <w:fldChar w:fldCharType="separate"/>
      </w:r>
      <w:r w:rsidRPr="008255C1">
        <w:rPr>
          <w:rFonts w:ascii="Times New Roman" w:eastAsia="宋体" w:hAnsi="Times New Roman"/>
          <w:b/>
          <w:bCs/>
          <w:color w:val="000000" w:themeColor="text1"/>
          <w:sz w:val="21"/>
          <w:szCs w:val="21"/>
          <w:vertAlign w:val="superscript"/>
        </w:rPr>
        <w:t>[</w:t>
      </w:r>
      <w:hyperlink w:anchor="_ENREF_58" w:tooltip="Ebert,  #2502" w:history="1">
        <w:r w:rsidRPr="008255C1">
          <w:rPr>
            <w:rStyle w:val="af6"/>
            <w:rFonts w:ascii="Times New Roman" w:eastAsia="宋体" w:hAnsi="Times New Roman"/>
            <w:b/>
            <w:bCs/>
            <w:sz w:val="21"/>
            <w:szCs w:val="21"/>
            <w:vertAlign w:val="superscript"/>
          </w:rPr>
          <w:t>58</w:t>
        </w:r>
      </w:hyperlink>
      <w:r w:rsidRPr="008255C1">
        <w:rPr>
          <w:rFonts w:ascii="Times New Roman" w:eastAsia="宋体" w:hAnsi="Times New Roman"/>
          <w:b/>
          <w:bCs/>
          <w:color w:val="000000" w:themeColor="text1"/>
          <w:sz w:val="21"/>
          <w:szCs w:val="21"/>
          <w:vertAlign w:val="superscript"/>
        </w:rPr>
        <w:t>]</w:t>
      </w:r>
      <w:bookmarkEnd w:id="62"/>
      <w:r w:rsidRPr="008255C1">
        <w:rPr>
          <w:rFonts w:ascii="Times New Roman" w:eastAsia="宋体" w:hAnsi="Times New Roman"/>
          <w:b/>
          <w:bCs/>
          <w:color w:val="000000" w:themeColor="text1"/>
          <w:sz w:val="21"/>
          <w:szCs w:val="21"/>
        </w:rPr>
        <w:fldChar w:fldCharType="end"/>
      </w:r>
    </w:p>
    <w:p w14:paraId="2C582597" w14:textId="2B3A39D9" w:rsidR="008255C1" w:rsidRPr="00650E49" w:rsidRDefault="008255C1" w:rsidP="008255C1">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5</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proofErr w:type="spellStart"/>
      <w:r w:rsidRPr="00D05ED5">
        <w:rPr>
          <w:rFonts w:ascii="Times New Roman" w:eastAsia="宋体" w:hAnsi="Times New Roman"/>
          <w:b/>
          <w:bCs/>
          <w:color w:val="000000" w:themeColor="text1"/>
          <w:sz w:val="21"/>
          <w:szCs w:val="21"/>
        </w:rPr>
        <w:t>Rosseland</w:t>
      </w:r>
      <w:proofErr w:type="spellEnd"/>
      <w:r w:rsidRPr="00D05ED5">
        <w:rPr>
          <w:rFonts w:ascii="Times New Roman" w:eastAsia="宋体" w:hAnsi="Times New Roman"/>
          <w:b/>
          <w:bCs/>
          <w:color w:val="000000" w:themeColor="text1"/>
          <w:sz w:val="21"/>
          <w:szCs w:val="21"/>
        </w:rPr>
        <w:t xml:space="preserve">-averaged total effective specific extinction as a function of temperature of an opacified </w:t>
      </w:r>
      <w:r w:rsidRPr="00D05ED5">
        <w:rPr>
          <w:rFonts w:ascii="Times New Roman" w:eastAsia="宋体" w:hAnsi="Times New Roman" w:hint="eastAsia"/>
          <w:b/>
          <w:bCs/>
          <w:color w:val="000000" w:themeColor="text1"/>
          <w:sz w:val="21"/>
          <w:szCs w:val="21"/>
        </w:rPr>
        <w:t>SiO</w:t>
      </w:r>
      <w:r w:rsidRPr="00151D56">
        <w:rPr>
          <w:rFonts w:ascii="Times New Roman" w:eastAsia="宋体" w:hAnsi="Times New Roman"/>
          <w:b/>
          <w:bCs/>
          <w:color w:val="000000" w:themeColor="text1"/>
          <w:sz w:val="21"/>
          <w:szCs w:val="21"/>
          <w:vertAlign w:val="subscript"/>
        </w:rPr>
        <w:t xml:space="preserve">2 </w:t>
      </w:r>
      <w:r w:rsidRPr="00D05ED5">
        <w:rPr>
          <w:rFonts w:ascii="Times New Roman" w:eastAsia="宋体" w:hAnsi="Times New Roman"/>
          <w:b/>
          <w:bCs/>
          <w:color w:val="000000" w:themeColor="text1"/>
          <w:sz w:val="21"/>
          <w:szCs w:val="21"/>
        </w:rPr>
        <w:t>aerogel, resorcinol–formaldehyde (RF) aerogel and carbon aerogel</w:t>
      </w:r>
    </w:p>
    <w:p w14:paraId="56B6D15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对于光学薄的气凝胶材料，诸如纯二氧化硅无机气凝胶的红外光学性能，它在低于</w:t>
      </w:r>
      <w:r w:rsidRPr="00D05ED5">
        <w:rPr>
          <w:rFonts w:ascii="Times New Roman" w:hAnsi="Times New Roman"/>
          <w:color w:val="000000" w:themeColor="text1"/>
        </w:rPr>
        <w:t>5</w:t>
      </w:r>
      <m:oMath>
        <m:r>
          <w:rPr>
            <w:rFonts w:ascii="Cambria Math" w:hAnsi="Cambria Math"/>
            <w:color w:val="000000" w:themeColor="text1"/>
          </w:rPr>
          <m:t>μm</m:t>
        </m:r>
      </m:oMath>
      <w:r w:rsidRPr="00D05ED5">
        <w:rPr>
          <w:rFonts w:ascii="Times New Roman" w:hAnsi="Times New Roman" w:hint="eastAsia"/>
          <w:color w:val="000000" w:themeColor="text1"/>
        </w:rPr>
        <w:t>的波长条件下，光学消光系数较小</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&lt;EndNote&gt;&lt;Cite&gt;&lt;Author&gt;Zeng&lt;/Author&gt;&lt;Year&gt;1996&lt;/Year&gt;&lt;RecNum&gt;2512&lt;/RecNum&gt;&lt;DisplayText&gt;&lt;style font="PingFang SC"&gt;[59]&lt;/style&gt;&lt;/DisplayText&gt;&lt;record&gt;&lt;rec-number&gt;2512&lt;/rec-number&gt;&lt;foreign-keys&gt;&lt;key app="EN" db-id="50wxdpzd9vd5r7e9t5b595djrfpttrxw9avp" timestamp="1639347998"&gt;2512&lt;/key&gt;&lt;/foreign-keys&gt;&lt;ref-type name="Journal Article"&gt;17&lt;/ref-type&gt;&lt;contributors&gt;&lt;authors&gt;&lt;author&gt;Zeng, J. S. Q.&lt;/author&gt;&lt;author&gt;Greif, R.&lt;/author&gt;&lt;author&gt;Stevens, P.&lt;/author&gt;&lt;author&gt;Ayers, M.&lt;/author&gt;&lt;author&gt;Hunt, A.&lt;/author&gt;&lt;/authors&gt;&lt;/contributors&gt;&lt;titles&gt;&lt;title&gt;Effective optical constants n and κ and extinction coefficient of silica aerogel&lt;/title&gt;&lt;secondary-title&gt;Journal of Materials Research&lt;/secondary-title&gt;&lt;/titles&gt;&lt;periodical&gt;&lt;full-title&gt;Journal of Materials Research&lt;/full-title&gt;&lt;/periodical&gt;&lt;pages&gt;687-693&lt;/pages&gt;&lt;volume&gt;11&lt;/volume&gt;&lt;number&gt;3&lt;/number&gt;&lt;edition&gt;2011/01/31&lt;/edition&gt;&lt;dates&gt;&lt;year&gt;1996&lt;/year&gt;&lt;/dates&gt;&lt;publisher&gt;Cambridge University Press&lt;/publisher&gt;&lt;isbn&gt;0884-2914&lt;/isbn&gt;&lt;urls&gt;&lt;related-urls&gt;&lt;url&gt;https://www.cambridge.org/core/article/effective-optical-constants-n-and-and-extinction-coefficient-of-silica-aerogel/D83151DA253D212E602DDD98786F0EDB&lt;/url&gt;&lt;/related-urls&gt;&lt;/urls&gt;&lt;electronic-resource-num&gt;10.1557/JMR.1996.0083&lt;/electronic-resource-num&gt;&lt;remote-database-name&gt;Cambridge Core&lt;/remote-database-name&gt;&lt;remote-database-provider&gt;Cambridge University Press&lt;/remote-database-provider&gt;&lt;/record&gt;&lt;/Cite&gt;&lt;/EndNote&gt;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59" w:tooltip="Zeng, 1996 #2512" w:history="1">
        <w:r w:rsidRPr="00D05ED5">
          <w:rPr>
            <w:rStyle w:val="af6"/>
            <w:rFonts w:ascii="Times New Roman" w:hAnsi="Times New Roman"/>
            <w:color w:val="000000" w:themeColor="text1"/>
            <w:vertAlign w:val="superscript"/>
          </w:rPr>
          <w:t>59</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，对于这种光学薄材料</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&lt;EndNote&gt;&lt;Cite&gt;&lt;Author&gt;Fu&lt;/Author&gt;&lt;Year&gt;2015&lt;/Year&gt;&lt;RecNum&gt;2560&lt;/RecNum&gt;&lt;DisplayText&gt;&lt;style font="PingFang SC"&gt;[49]&lt;/style&gt;&lt;/DisplayText&gt;&lt;record&gt;&lt;rec-number&gt;2560&lt;/rec-number&gt;&lt;foreign-keys&gt;&lt;key app="EN" db-id="50wxdpzd9vd5r7e9t5b595djrfpttrxw9avp" timestamp="1648437340"&gt;2560&lt;/key&gt;&lt;/foreign-keys&gt;&lt;ref-type name="Journal Article"&gt;17&lt;/ref-type&gt;&lt;contributors&gt;&lt;authors&gt;&lt;author&gt;Fu, Tairan&lt;/author&gt;&lt;author&gt;Tang, Jiaqi&lt;/author&gt;&lt;author&gt;Chen, Kai&lt;/author&gt;&lt;author&gt;Zhang, Fan&lt;/author&gt;&lt;/authors&gt;&lt;/contributors&gt;&lt;titles&gt;&lt;title&gt;Determination of Scattering and Absorption Coefficients of Porous Silica Aerogel Composites&lt;/title&gt;&lt;secondary-title&gt;Journal of Heat Transfer&lt;/secondary-title&gt;&lt;/titles&gt;&lt;periodical&gt;&lt;full-title&gt;Journal of Heat Transfer&lt;/full-title&gt;&lt;/periodical&gt;&lt;volume&gt;138&lt;/volume&gt;&lt;number&gt;3&lt;/number&gt;&lt;dates&gt;&lt;year&gt;2015&lt;/year&gt;&lt;/dates&gt;&lt;isbn&gt;0022-1481&lt;/isbn&gt;&lt;urls&gt;&lt;related-urls&gt;&lt;url&gt;https://doi.org/10.1115/1.4031734&lt;/url&gt;&lt;/related-urls&gt;&lt;/urls&gt;&lt;custom1&gt;032702&lt;/custom1&gt;&lt;electronic-resource-num&gt;10.1115/1.4031734&lt;/electronic-resource-num&gt;&lt;access-date&gt;3/28/2022&lt;/access-date&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49" w:tooltip="Fu, 2015 #2560" w:history="1">
        <w:r w:rsidRPr="00D05ED5">
          <w:rPr>
            <w:rStyle w:val="af6"/>
            <w:rFonts w:ascii="Times New Roman" w:hAnsi="Times New Roman"/>
            <w:color w:val="000000" w:themeColor="text1"/>
            <w:vertAlign w:val="superscript"/>
          </w:rPr>
          <w:t>49</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其内部的热传递很大程度上取决于边界条件。光学薄二氧化硅气凝胶的总传热可以通过数值计算，依据输入的气凝胶的厚度和密度、消光系数、内部气压、冷热边界的温度，以及毗邻气凝胶片处的两边界的发射率，应用精确的固体辐射固定传热方程，得出积分微分方程</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&lt;EndNote&gt;&lt;Cite&gt;&lt;Author&gt;Heinemann&lt;/Author&gt;&lt;Year&gt;1996&lt;/Year&gt;&lt;RecNum&gt;2534&lt;/RecNum&gt;&lt;DisplayText&gt;&lt;style font="PingFang SC"&gt;[60]&lt;/style&gt;&lt;/DisplayText&gt;&lt;record&gt;&lt;rec-number&gt;2534&lt;/rec-number&gt;&lt;foreign-keys&gt;&lt;key app="EN" db-id="50wxdpzd9vd5r7e9t5b595djrfpttrxw9avp" timestamp="1647951198"&gt;2534&lt;/key&gt;&lt;/foreign-keys&gt;&lt;ref-type name="Journal Article"&gt;17&lt;/ref-type&gt;&lt;contributors&gt;&lt;authors&gt;&lt;author&gt;Heinemann, U.&lt;/author&gt;&lt;author&gt;Caps, R.&lt;/author&gt;&lt;author&gt;Fricke, J.&lt;/author&gt;&lt;/authors&gt;&lt;/contributors&gt;&lt;titles&gt;&lt;title&gt;Radiation-conduction interaction: an investigation on silica aerogels&lt;/title&gt;&lt;secondary-title&gt;International Journal of Heat and Mass Transfer&lt;/secondary-title&gt;&lt;/titles&gt;&lt;periodical&gt;&lt;full-title&gt;International Journal of Heat and Mass Transfer&lt;/full-title&gt;&lt;/periodical&gt;&lt;pages&gt;2115-2130&lt;/pages&gt;&lt;volume&gt;39&lt;/volume&gt;&lt;number&gt;10&lt;/number&gt;&lt;dates&gt;&lt;year&gt;1996&lt;/year&gt;&lt;pub-dates&gt;&lt;date&gt;1996/07/01/&lt;/date&gt;&lt;/pub-dates&gt;&lt;/dates&gt;&lt;isbn&gt;0017-9310&lt;/isbn&gt;&lt;urls&gt;&lt;related-urls&gt;&lt;url&gt;https://www.sciencedirect.com/science/article/pii/0017931095003134&lt;/url&gt;&lt;/related-urls&gt;&lt;/urls&gt;&lt;electronic-resource-num&gt;https://doi.org/10.1016/0017-9310(95)00313-4&lt;/electronic-resource-num&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60" w:tooltip="Heinemann, 1996 #2534" w:history="1">
        <w:r w:rsidRPr="00D05ED5">
          <w:rPr>
            <w:rStyle w:val="af6"/>
            <w:rFonts w:ascii="Times New Roman" w:hAnsi="Times New Roman"/>
            <w:color w:val="000000" w:themeColor="text1"/>
            <w:vertAlign w:val="superscript"/>
          </w:rPr>
          <w:t>60</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p>
    <w:p w14:paraId="3E89DF6E"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对于光学厚的气凝胶</w:t>
      </w:r>
      <w:r w:rsidRPr="00D05ED5">
        <w:rPr>
          <w:rFonts w:ascii="Times New Roman" w:hAnsi="Times New Roman"/>
          <w:color w:val="000000" w:themeColor="text1"/>
        </w:rPr>
        <w:t>(</w:t>
      </w:r>
      <m:oMath>
        <m:r>
          <w:rPr>
            <w:rFonts w:ascii="Cambria Math" w:hAnsi="Cambria Math"/>
            <w:color w:val="000000" w:themeColor="text1"/>
          </w:rPr>
          <m:t>τ</m:t>
        </m:r>
        <m:r>
          <m:rPr>
            <m:sty m:val="p"/>
          </m:rPr>
          <w:rPr>
            <w:rFonts w:ascii="Cambria Math" w:hAnsi="Cambria Math"/>
            <w:color w:val="000000" w:themeColor="text1"/>
          </w:rPr>
          <m:t>&gt;&gt;1)</m:t>
        </m:r>
      </m:oMath>
      <w:r w:rsidRPr="00D05ED5">
        <w:rPr>
          <w:rFonts w:ascii="Times New Roman" w:hAnsi="Times New Roman" w:hint="eastAsia"/>
          <w:color w:val="000000" w:themeColor="text1"/>
        </w:rPr>
        <w:t>，即大多数有机气凝胶、在制备过程将如碳黑或二氧化钛高吸收或散射的颗粒红外遮光颗粒剂嵌入气凝胶基质的不透明气凝胶或碳气凝胶，与气凝胶的宏观厚度尺寸相比，光子可在短距离内相互作用。介质中的每一部分只受附近介质的影响，在介质中的辐射传热变为散射过程。不透明度颗粒之间的多次散射可以忽略，光子扩散方程的可以通过以下方式与声子的扩散进行类比推导出，用于辐射传输方程辐射传热是通过光子的扩散来描述的</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&lt;EndNote&gt;&lt;Cite&gt;&lt;Author&gt;Liang&lt;/Author&gt;&lt;Year&gt;2017&lt;/Year&gt;&lt;RecNum&gt;2459&lt;/RecNum&gt;&lt;DisplayText&gt;&lt;style font="PingFang SC"&gt;[61]&lt;/style&gt;&lt;/DisplayText&gt;&lt;record&gt;&lt;rec-number&gt;2459&lt;/rec-number&gt;&lt;foreign-keys&gt;&lt;key app="EN" db-id="50wxdpzd9vd5r7e9t5b595djrfpttrxw9avp" timestamp="1619656287"&gt;2459&lt;/key&gt;&lt;/foreign-keys&gt;&lt;ref-type name="Journal Article"&gt;17&lt;/ref-type&gt;&lt;contributors&gt;&lt;authors&gt;&lt;author&gt;Liang, Yuying&lt;/author&gt;&lt;author&gt;Wu, Huijun&lt;/author&gt;&lt;author&gt;Huang, Gongsheng&lt;/author&gt;&lt;author&gt;Yang, Jianming&lt;/author&gt;&lt;author&gt;Wang, Huan&lt;/author&gt;&lt;/authors&gt;&lt;/contributors&gt;&lt;titles&gt;&lt;title&gt;Thermal performance and service life of vacuum insulation panels with aerogel composite cores&lt;/title&gt;&lt;secondary-title&gt;Energy and Buildings&lt;/secondary-title&gt;&lt;/titles&gt;&lt;periodical&gt;&lt;full-title&gt;Energy and Buildings&lt;/full-title&gt;&lt;/periodical&gt;&lt;pages&gt;606-617&lt;/pages&gt;&lt;volume&gt;154&lt;/volume&gt;&lt;dates&gt;&lt;year&gt;2017&lt;/year&gt;&lt;pub-dates&gt;&lt;date&gt;Nov 1&lt;/date&gt;&lt;/pub-dates&gt;&lt;/dates&gt;&lt;isbn&gt;0378-7788&lt;/isbn&gt;&lt;accession-num&gt;WOS:000413607400051&lt;/accession-num&gt;&lt;urls&gt;&lt;related-urls&gt;&lt;url&gt;&amp;lt;Go to ISI&amp;gt;://WOS:000413607400051&lt;/url&gt;&lt;/related-urls&gt;&lt;/urls&gt;&lt;electronic-resource-num&gt;10.1016/j.enbuild.2017.08.085&lt;/electronic-resource-num&gt;&lt;/record&gt;&lt;/Cite&gt;&lt;/EndNote&gt;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61" w:tooltip="Liang, 2017 #2459" w:history="1">
        <w:r w:rsidRPr="00D05ED5">
          <w:rPr>
            <w:rStyle w:val="af6"/>
            <w:rFonts w:ascii="Times New Roman" w:hAnsi="Times New Roman"/>
            <w:color w:val="000000" w:themeColor="text1"/>
            <w:vertAlign w:val="superscript"/>
          </w:rPr>
          <w:t>61</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，气凝胶材料会吸收一定量的辐射，此时可采用光学厚度近似法估计间隔层中的辐射热流值</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&lt;EndNote&gt;&lt;Cite&gt;&lt;Author&gt;Rohsenow&lt;/Author&gt;&lt;Year&gt;1997&lt;/Year&gt;&lt;RecNum&gt;2516&lt;/RecNum&gt;&lt;DisplayText&gt;&lt;style font="PingFang SC"&gt;[62]&lt;/style&gt;&lt;/DisplayText&gt;&lt;record&gt;&lt;rec-number&gt;2516&lt;/rec-number&gt;&lt;foreign-keys&gt;&lt;key app="EN" db-id="50wxdpzd9vd5r7e9t5b595djrfpttrxw9avp" timestamp="1639618346"&gt;2516&lt;/key&gt;&lt;/foreign-keys&gt;&lt;ref-type name="Book Section"&gt;5&lt;/ref-type&gt;&lt;contributors&gt;&lt;authors&gt;&lt;author&gt;Rohsenow,W.M&lt;/author&gt;&lt;author&gt;Hartnett,J.P&lt;/author&gt;&lt;author&gt;Cho, Y.I&lt;/author&gt;&lt;/authors&gt;&lt;/contributors&gt;&lt;titles&gt;&lt;title&gt;Handbook of Heat Transfer&lt;/title&gt;&lt;/titles&gt;&lt;dates&gt;&lt;year&gt;1997&lt;/year&gt;&lt;/dates&gt;&lt;urls&gt;&lt;/urls&gt;&lt;/record&gt;&lt;/Cite&gt;&lt;/EndNote&gt;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62" w:tooltip="Rohsenow, 1997 #2516" w:history="1">
        <w:r w:rsidRPr="00D05ED5">
          <w:rPr>
            <w:rStyle w:val="af6"/>
            <w:rFonts w:ascii="Times New Roman" w:hAnsi="Times New Roman"/>
            <w:color w:val="000000" w:themeColor="text1"/>
            <w:vertAlign w:val="superscript"/>
          </w:rPr>
          <w:t>62</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516BF6" w14:paraId="734C0661" w14:textId="77777777" w:rsidTr="006E6714">
        <w:tc>
          <w:tcPr>
            <w:tcW w:w="6771" w:type="dxa"/>
          </w:tcPr>
          <w:p w14:paraId="4A4D5D38" w14:textId="77777777" w:rsidR="004D4145" w:rsidRPr="00516BF6" w:rsidRDefault="006E6714" w:rsidP="006E6714">
            <w:pPr>
              <w:widowControl/>
              <w:ind w:firstLine="480"/>
              <w:jc w:val="center"/>
              <w:rPr>
                <w:rFonts w:ascii="Cambria Math" w:hAnsi="Cambria Math"/>
                <w:bCs/>
                <w:color w:val="000000" w:themeColor="text1"/>
                <w:sz w:val="21"/>
                <w:szCs w:val="21"/>
              </w:rPr>
            </w:pPr>
            <m:oMathPara>
              <m:oMath>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rad</m:t>
                    </m:r>
                    <m:r>
                      <m:rPr>
                        <m:sty m:val="p"/>
                      </m:rPr>
                      <w:rPr>
                        <w:rFonts w:ascii="Cambria Math" w:hAnsi="Cambria Math"/>
                        <w:color w:val="000000" w:themeColor="text1"/>
                        <w:sz w:val="21"/>
                        <w:szCs w:val="21"/>
                      </w:rPr>
                      <m:t>,</m:t>
                    </m:r>
                    <m:r>
                      <w:rPr>
                        <w:rFonts w:ascii="Cambria Math" w:hAnsi="Cambria Math"/>
                        <w:color w:val="000000" w:themeColor="text1"/>
                        <w:sz w:val="21"/>
                        <w:szCs w:val="21"/>
                      </w:rPr>
                      <m:t>x</m:t>
                    </m:r>
                  </m:sub>
                </m:sSub>
                <m:r>
                  <m:rPr>
                    <m:sty m:val="p"/>
                  </m:rPr>
                  <w:rPr>
                    <w:rFonts w:ascii="Cambria Math" w:hAnsi="Cambria Math"/>
                    <w:color w:val="000000" w:themeColor="text1"/>
                    <w:sz w:val="21"/>
                    <w:szCs w:val="21"/>
                  </w:rPr>
                  <m:t>=-</m:t>
                </m:r>
                <m:d>
                  <m:dPr>
                    <m:ctrlPr>
                      <w:rPr>
                        <w:rFonts w:ascii="Cambria Math" w:hAnsi="Cambria Math"/>
                        <w:bCs/>
                        <w:color w:val="000000" w:themeColor="text1"/>
                        <w:sz w:val="21"/>
                        <w:szCs w:val="21"/>
                      </w:rPr>
                    </m:ctrlPr>
                  </m:dPr>
                  <m:e>
                    <m:f>
                      <m:fPr>
                        <m:ctrlPr>
                          <w:rPr>
                            <w:rFonts w:ascii="Cambria Math" w:hAnsi="Cambria Math"/>
                            <w:bCs/>
                            <w:color w:val="000000" w:themeColor="text1"/>
                            <w:sz w:val="21"/>
                            <w:szCs w:val="21"/>
                          </w:rPr>
                        </m:ctrlPr>
                      </m:fPr>
                      <m:num>
                        <m:r>
                          <m:rPr>
                            <m:sty m:val="p"/>
                          </m:rPr>
                          <w:rPr>
                            <w:rFonts w:ascii="Cambria Math" w:hAnsi="Cambria Math"/>
                            <w:color w:val="000000" w:themeColor="text1"/>
                            <w:sz w:val="21"/>
                            <w:szCs w:val="21"/>
                          </w:rPr>
                          <m:t>4</m:t>
                        </m:r>
                      </m:num>
                      <m:den>
                        <m:r>
                          <m:rPr>
                            <m:sty m:val="p"/>
                          </m:rPr>
                          <w:rPr>
                            <w:rFonts w:ascii="Cambria Math" w:hAnsi="Cambria Math"/>
                            <w:color w:val="000000" w:themeColor="text1"/>
                            <w:sz w:val="21"/>
                            <w:szCs w:val="21"/>
                          </w:rPr>
                          <m:t>3</m:t>
                        </m:r>
                        <m:r>
                          <w:rPr>
                            <w:rFonts w:ascii="Cambria Math" w:hAnsi="Cambria Math"/>
                            <w:color w:val="000000" w:themeColor="text1"/>
                            <w:sz w:val="21"/>
                            <w:szCs w:val="21"/>
                          </w:rPr>
                          <m:t>β</m:t>
                        </m:r>
                      </m:den>
                    </m:f>
                  </m:e>
                </m:d>
                <m:f>
                  <m:fPr>
                    <m:ctrlPr>
                      <w:rPr>
                        <w:rFonts w:ascii="Cambria Math" w:hAnsi="Cambria Math"/>
                        <w:bCs/>
                        <w:color w:val="000000" w:themeColor="text1"/>
                        <w:sz w:val="21"/>
                        <w:szCs w:val="21"/>
                      </w:rPr>
                    </m:ctrlPr>
                  </m:fPr>
                  <m:num>
                    <m:r>
                      <w:rPr>
                        <w:rFonts w:ascii="Cambria Math" w:hAnsi="Cambria Math"/>
                        <w:color w:val="000000" w:themeColor="text1"/>
                        <w:sz w:val="21"/>
                        <w:szCs w:val="21"/>
                      </w:rPr>
                      <m:t>∂E</m:t>
                    </m:r>
                  </m:num>
                  <m:den>
                    <m:r>
                      <w:rPr>
                        <w:rFonts w:ascii="Cambria Math" w:hAnsi="Cambria Math"/>
                        <w:color w:val="000000" w:themeColor="text1"/>
                        <w:sz w:val="21"/>
                        <w:szCs w:val="21"/>
                      </w:rPr>
                      <m:t>∂x</m:t>
                    </m:r>
                  </m:den>
                </m:f>
                <m:r>
                  <m:rPr>
                    <m:sty m:val="p"/>
                  </m:rPr>
                  <w:rPr>
                    <w:rFonts w:ascii="Cambria Math" w:hAnsi="Cambria Math"/>
                    <w:color w:val="000000" w:themeColor="text1"/>
                    <w:sz w:val="21"/>
                    <w:szCs w:val="21"/>
                  </w:rPr>
                  <m:t>=-</m:t>
                </m:r>
                <m:d>
                  <m:dPr>
                    <m:ctrlPr>
                      <w:rPr>
                        <w:rFonts w:ascii="Cambria Math" w:hAnsi="Cambria Math"/>
                        <w:bCs/>
                        <w:color w:val="000000" w:themeColor="text1"/>
                        <w:sz w:val="21"/>
                        <w:szCs w:val="21"/>
                      </w:rPr>
                    </m:ctrlPr>
                  </m:dPr>
                  <m:e>
                    <m:f>
                      <m:fPr>
                        <m:ctrlPr>
                          <w:rPr>
                            <w:rFonts w:ascii="Cambria Math" w:hAnsi="Cambria Math"/>
                            <w:bCs/>
                            <w:color w:val="000000" w:themeColor="text1"/>
                            <w:sz w:val="21"/>
                            <w:szCs w:val="21"/>
                          </w:rPr>
                        </m:ctrlPr>
                      </m:fPr>
                      <m:num>
                        <m:r>
                          <m:rPr>
                            <m:sty m:val="p"/>
                          </m:rPr>
                          <w:rPr>
                            <w:rFonts w:ascii="Cambria Math" w:hAnsi="Cambria Math"/>
                            <w:color w:val="000000" w:themeColor="text1"/>
                            <w:sz w:val="21"/>
                            <w:szCs w:val="21"/>
                          </w:rPr>
                          <m:t>16</m:t>
                        </m:r>
                        <m:r>
                          <w:rPr>
                            <w:rFonts w:ascii="Cambria Math" w:hAnsi="Cambria Math"/>
                            <w:color w:val="000000" w:themeColor="text1"/>
                            <w:sz w:val="21"/>
                            <w:szCs w:val="21"/>
                          </w:rPr>
                          <m:t>σ</m:t>
                        </m:r>
                        <m:sSup>
                          <m:sSupPr>
                            <m:ctrlPr>
                              <w:rPr>
                                <w:rFonts w:ascii="Cambria Math" w:hAnsi="Cambria Math"/>
                                <w:bCs/>
                                <w:color w:val="000000" w:themeColor="text1"/>
                                <w:sz w:val="21"/>
                                <w:szCs w:val="21"/>
                              </w:rPr>
                            </m:ctrlPr>
                          </m:sSupPr>
                          <m:e>
                            <m:r>
                              <w:rPr>
                                <w:rFonts w:ascii="Cambria Math" w:hAnsi="Cambria Math"/>
                                <w:color w:val="000000" w:themeColor="text1"/>
                                <w:sz w:val="21"/>
                                <w:szCs w:val="21"/>
                              </w:rPr>
                              <m:t>T</m:t>
                            </m:r>
                          </m:e>
                          <m:sup>
                            <m:r>
                              <m:rPr>
                                <m:sty m:val="p"/>
                              </m:rPr>
                              <w:rPr>
                                <w:rFonts w:ascii="Cambria Math" w:hAnsi="Cambria Math"/>
                                <w:color w:val="000000" w:themeColor="text1"/>
                                <w:sz w:val="21"/>
                                <w:szCs w:val="21"/>
                              </w:rPr>
                              <m:t>3</m:t>
                            </m:r>
                          </m:sup>
                        </m:sSup>
                      </m:num>
                      <m:den>
                        <m:r>
                          <m:rPr>
                            <m:sty m:val="p"/>
                          </m:rPr>
                          <w:rPr>
                            <w:rFonts w:ascii="Cambria Math" w:hAnsi="Cambria Math"/>
                            <w:color w:val="000000" w:themeColor="text1"/>
                            <w:sz w:val="21"/>
                            <w:szCs w:val="21"/>
                          </w:rPr>
                          <m:t>3</m:t>
                        </m:r>
                        <m:r>
                          <w:rPr>
                            <w:rFonts w:ascii="Cambria Math" w:hAnsi="Cambria Math"/>
                            <w:color w:val="000000" w:themeColor="text1"/>
                            <w:sz w:val="21"/>
                            <w:szCs w:val="21"/>
                          </w:rPr>
                          <m:t>β</m:t>
                        </m:r>
                      </m:den>
                    </m:f>
                  </m:e>
                </m:d>
                <m:f>
                  <m:fPr>
                    <m:ctrlPr>
                      <w:rPr>
                        <w:rFonts w:ascii="Cambria Math" w:hAnsi="Cambria Math"/>
                        <w:bCs/>
                        <w:color w:val="000000" w:themeColor="text1"/>
                        <w:sz w:val="21"/>
                        <w:szCs w:val="21"/>
                      </w:rPr>
                    </m:ctrlPr>
                  </m:fPr>
                  <m:num>
                    <m:r>
                      <w:rPr>
                        <w:rFonts w:ascii="Cambria Math" w:hAnsi="Cambria Math"/>
                        <w:color w:val="000000" w:themeColor="text1"/>
                        <w:sz w:val="21"/>
                        <w:szCs w:val="21"/>
                      </w:rPr>
                      <m:t>∂T</m:t>
                    </m:r>
                  </m:num>
                  <m:den>
                    <m:r>
                      <w:rPr>
                        <w:rFonts w:ascii="Cambria Math" w:hAnsi="Cambria Math"/>
                        <w:color w:val="000000" w:themeColor="text1"/>
                        <w:sz w:val="21"/>
                        <w:szCs w:val="21"/>
                      </w:rPr>
                      <m:t>∂x</m:t>
                    </m:r>
                  </m:den>
                </m:f>
              </m:oMath>
            </m:oMathPara>
          </w:p>
        </w:tc>
        <w:tc>
          <w:tcPr>
            <w:tcW w:w="1531" w:type="dxa"/>
            <w:vAlign w:val="center"/>
          </w:tcPr>
          <w:p w14:paraId="14FE1A84" w14:textId="77777777" w:rsidR="004D4145" w:rsidRPr="00516BF6" w:rsidRDefault="004D4145" w:rsidP="006E6714">
            <w:pPr>
              <w:widowControl/>
              <w:ind w:firstLine="480"/>
              <w:jc w:val="right"/>
              <w:rPr>
                <w:rFonts w:ascii="Times New Roman" w:hAnsi="Times New Roman"/>
                <w:bCs/>
                <w:color w:val="000000" w:themeColor="text1"/>
                <w:sz w:val="21"/>
                <w:szCs w:val="21"/>
              </w:rPr>
            </w:pPr>
            <w:r w:rsidRPr="00516BF6">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3.12</w:t>
            </w:r>
            <w:r w:rsidRPr="00516BF6">
              <w:rPr>
                <w:rFonts w:ascii="Times New Roman" w:hAnsi="Times New Roman" w:hint="eastAsia"/>
                <w:bCs/>
                <w:color w:val="000000" w:themeColor="text1"/>
                <w:sz w:val="21"/>
                <w:szCs w:val="21"/>
              </w:rPr>
              <w:t>）</w:t>
            </w:r>
          </w:p>
        </w:tc>
      </w:tr>
    </w:tbl>
    <w:p w14:paraId="469D9B91"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可以把热辐射化简为温度梯度的函数，所以可以直接带入能量控制方程，和热传导导热系数相加进行求解，也称为</w:t>
      </w:r>
      <w:proofErr w:type="spellStart"/>
      <w:r w:rsidRPr="00D05ED5">
        <w:rPr>
          <w:rFonts w:ascii="Times New Roman" w:hAnsi="Times New Roman"/>
          <w:color w:val="000000" w:themeColor="text1"/>
        </w:rPr>
        <w:t>Rosseland</w:t>
      </w:r>
      <w:proofErr w:type="spellEnd"/>
      <w:r w:rsidRPr="00D05ED5">
        <w:rPr>
          <w:rFonts w:ascii="Times New Roman" w:hAnsi="Times New Roman" w:hint="eastAsia"/>
          <w:color w:val="000000" w:themeColor="text1"/>
        </w:rPr>
        <w:t>近似。</w:t>
      </w:r>
    </w:p>
    <w:p w14:paraId="2765EBE9"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63" w:name="_Toc102048548"/>
      <w:r w:rsidRPr="00650E49">
        <w:rPr>
          <w:rFonts w:ascii="Times New Roman" w:eastAsia="黑体" w:hAnsi="Times New Roman" w:cs="Times New Roman"/>
          <w:b w:val="0"/>
          <w:bCs w:val="0"/>
          <w:color w:val="000000" w:themeColor="text1"/>
          <w:sz w:val="24"/>
          <w:szCs w:val="24"/>
        </w:rPr>
        <w:lastRenderedPageBreak/>
        <w:t xml:space="preserve">3.3  </w:t>
      </w:r>
      <w:r w:rsidRPr="00650E49">
        <w:rPr>
          <w:rFonts w:ascii="Times New Roman" w:eastAsia="黑体" w:hAnsi="Times New Roman" w:cs="Times New Roman" w:hint="eastAsia"/>
          <w:b w:val="0"/>
          <w:bCs w:val="0"/>
          <w:color w:val="000000" w:themeColor="text1"/>
          <w:sz w:val="24"/>
          <w:szCs w:val="24"/>
        </w:rPr>
        <w:t>气凝胶多层</w:t>
      </w:r>
      <w:r w:rsidRPr="00650E49">
        <w:rPr>
          <w:rFonts w:ascii="Times New Roman" w:eastAsia="黑体" w:hAnsi="Times New Roman" w:cs="Times New Roman"/>
          <w:b w:val="0"/>
          <w:bCs w:val="0"/>
          <w:color w:val="000000" w:themeColor="text1"/>
          <w:sz w:val="24"/>
          <w:szCs w:val="24"/>
        </w:rPr>
        <w:t>MLI</w:t>
      </w:r>
      <w:r w:rsidRPr="00650E49">
        <w:rPr>
          <w:rFonts w:ascii="Times New Roman" w:eastAsia="黑体" w:hAnsi="Times New Roman" w:cs="Times New Roman" w:hint="eastAsia"/>
          <w:b w:val="0"/>
          <w:bCs w:val="0"/>
          <w:color w:val="000000" w:themeColor="text1"/>
          <w:sz w:val="24"/>
          <w:szCs w:val="24"/>
        </w:rPr>
        <w:t>的传热模型建立</w:t>
      </w:r>
      <w:bookmarkEnd w:id="63"/>
    </w:p>
    <w:p w14:paraId="0C180225"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通过建立模型，可以用于预测不同环境情况下气凝胶多层隔热材料的热性能。具体模型建立过程中忽略实际安装过程中接头穿孔对整体性能的影响。</w:t>
      </w:r>
    </w:p>
    <w:p w14:paraId="1016F746" w14:textId="07D50CB5"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由于运行环境为低于</w:t>
      </w:r>
      <m:oMath>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-13</m:t>
            </m:r>
          </m:sup>
        </m:sSup>
      </m:oMath>
      <w:r w:rsidRPr="00D05ED5">
        <w:rPr>
          <w:rFonts w:ascii="Times New Roman" w:hAnsi="Times New Roman"/>
          <w:bCs/>
          <w:color w:val="000000" w:themeColor="text1"/>
        </w:rPr>
        <w:t xml:space="preserve"> Pa</w:t>
      </w:r>
      <w:r w:rsidRPr="00D05ED5">
        <w:rPr>
          <w:rFonts w:ascii="Times New Roman" w:hAnsi="Times New Roman" w:hint="eastAsia"/>
          <w:color w:val="000000" w:themeColor="text1"/>
        </w:rPr>
        <w:t>的高真空环境之中，理想的</w:t>
      </w:r>
      <w:r w:rsidRPr="00D05ED5">
        <w:rPr>
          <w:rFonts w:ascii="Times New Roman" w:hAnsi="Times New Roman"/>
          <w:color w:val="000000" w:themeColor="text1"/>
        </w:rPr>
        <w:t>MLI</w:t>
      </w:r>
      <w:r w:rsidRPr="00D05ED5">
        <w:rPr>
          <w:rFonts w:ascii="Times New Roman" w:hAnsi="Times New Roman" w:hint="eastAsia"/>
          <w:color w:val="000000" w:themeColor="text1"/>
        </w:rPr>
        <w:t>系统是由彼此不相互接触的浮动屏蔽制成的。在传统多层隔热材料模型的建立过程中一般假设通过多层隔热系统的传热主要由辐射决定。一般地，多层隔热材料传热过程中，热辐射能投射至最外层镀金属箔的表面，部分能量被再次反射，其余的能量以热量被镀铝箔吸收，并通过热传导到达此层箔的对面表面。此时反射屏中的能量交换之间不存在影响传输的介质，即没有散射、吸收或发射，对于</w:t>
      </w:r>
      <w:r w:rsidRPr="00D05ED5">
        <w:rPr>
          <w:rFonts w:ascii="Times New Roman" w:hAnsi="Times New Roman" w:hint="eastAsia"/>
          <w:color w:val="000000" w:themeColor="text1"/>
        </w:rPr>
        <w:t>N</w:t>
      </w:r>
      <w:r w:rsidRPr="00D05ED5">
        <w:rPr>
          <w:rFonts w:ascii="Times New Roman" w:hAnsi="Times New Roman" w:hint="eastAsia"/>
          <w:color w:val="000000" w:themeColor="text1"/>
        </w:rPr>
        <w:t>层多层隔热材料，可直接视为由</w:t>
      </w:r>
      <w:r w:rsidRPr="00D05ED5">
        <w:rPr>
          <w:rFonts w:ascii="Times New Roman" w:hAnsi="Times New Roman"/>
          <w:color w:val="000000" w:themeColor="text1"/>
        </w:rPr>
        <w:t>N+1</w:t>
      </w:r>
      <w:r w:rsidRPr="00D05ED5">
        <w:rPr>
          <w:rFonts w:ascii="Times New Roman" w:hAnsi="Times New Roman" w:hint="eastAsia"/>
          <w:color w:val="000000" w:themeColor="text1"/>
        </w:rPr>
        <w:t>层互不接触的反射屏组成，其中整个多层结构的初始温度为</w:t>
      </w:r>
      <m:oMath>
        <m:sSub>
          <m:sSubPr>
            <m:ctrlPr>
              <w:rPr>
                <w:rFonts w:ascii="Cambria Math" w:hAnsi="Cambria Math"/>
                <w:i/>
                <w:color w:val="000000" w:themeColor="text1"/>
              </w:rPr>
            </m:ctrlPr>
          </m:sSubPr>
          <m:e>
            <m:r>
              <w:rPr>
                <w:rFonts w:ascii="Cambria Math" w:hAnsi="Cambria Math" w:hint="eastAsia"/>
                <w:color w:val="000000" w:themeColor="text1"/>
              </w:rPr>
              <m:t>T</m:t>
            </m:r>
          </m:e>
          <m:sub>
            <m:r>
              <w:rPr>
                <w:rFonts w:ascii="Cambria Math" w:hAnsi="Cambria Math"/>
                <w:color w:val="000000" w:themeColor="text1"/>
              </w:rPr>
              <m:t>0</m:t>
            </m:r>
          </m:sub>
        </m:sSub>
      </m:oMath>
      <w:r w:rsidRPr="00D05ED5">
        <w:rPr>
          <w:rFonts w:ascii="Times New Roman" w:hAnsi="Times New Roman" w:hint="eastAsia"/>
          <w:color w:val="000000" w:themeColor="text1"/>
        </w:rPr>
        <w:t>，</w:t>
      </w:r>
      <m:oMath>
        <m:sSub>
          <m:sSubPr>
            <m:ctrlPr>
              <w:rPr>
                <w:rFonts w:ascii="Cambria Math" w:hAnsi="Cambria Math"/>
                <w:i/>
                <w:color w:val="000000" w:themeColor="text1"/>
              </w:rPr>
            </m:ctrlPr>
          </m:sSubPr>
          <m:e>
            <m:r>
              <w:rPr>
                <w:rFonts w:ascii="Cambria Math" w:hAnsi="Cambria Math" w:hint="eastAsia"/>
                <w:color w:val="000000" w:themeColor="text1"/>
              </w:rPr>
              <m:t>T</m:t>
            </m:r>
          </m:e>
          <m:sub>
            <m:r>
              <w:rPr>
                <w:rFonts w:ascii="Cambria Math" w:hAnsi="Cambria Math" w:cs="Cambria Math"/>
                <w:color w:val="000000" w:themeColor="text1"/>
              </w:rPr>
              <m:t>h</m:t>
            </m:r>
          </m:sub>
        </m:sSub>
      </m:oMath>
      <w:r w:rsidRPr="00D05ED5">
        <w:rPr>
          <w:rFonts w:ascii="Times New Roman" w:hAnsi="Times New Roman" w:hint="eastAsia"/>
          <w:color w:val="000000" w:themeColor="text1"/>
        </w:rPr>
        <w:t>是施加在结构顶部表面的温度负载，如图所示，</w:t>
      </w:r>
      <m:oMath>
        <m:sSub>
          <m:sSubPr>
            <m:ctrlPr>
              <w:rPr>
                <w:rFonts w:ascii="Cambria Math" w:hAnsi="Cambria Math"/>
                <w:i/>
                <w:color w:val="000000" w:themeColor="text1"/>
              </w:rPr>
            </m:ctrlPr>
          </m:sSubPr>
          <m:e>
            <m:r>
              <w:rPr>
                <w:rFonts w:ascii="Cambria Math" w:hAnsi="Cambria Math" w:hint="eastAsia"/>
                <w:color w:val="000000" w:themeColor="text1"/>
              </w:rPr>
              <m:t>T</m:t>
            </m:r>
          </m:e>
          <m:sub>
            <m:r>
              <w:rPr>
                <w:rFonts w:ascii="Cambria Math" w:hAnsi="Cambria Math" w:hint="eastAsia"/>
                <w:color w:val="000000" w:themeColor="text1"/>
              </w:rPr>
              <m:t>c</m:t>
            </m:r>
          </m:sub>
        </m:sSub>
      </m:oMath>
      <w:r w:rsidRPr="00D05ED5">
        <w:rPr>
          <w:rFonts w:ascii="Times New Roman" w:hAnsi="Times New Roman" w:hint="eastAsia"/>
          <w:color w:val="000000" w:themeColor="text1"/>
        </w:rPr>
        <w:t>是待保护表面的温度，材料的厚度整体的厚度为</w:t>
      </w:r>
      <w:r w:rsidRPr="00D05ED5">
        <w:rPr>
          <w:rFonts w:ascii="Times New Roman" w:hAnsi="Times New Roman"/>
          <w:color w:val="000000" w:themeColor="text1"/>
        </w:rPr>
        <w:t>L</w:t>
      </w:r>
      <w:r w:rsidRPr="00D05ED5">
        <w:rPr>
          <w:rFonts w:ascii="Times New Roman" w:hAnsi="Times New Roman" w:hint="eastAsia"/>
          <w:color w:val="000000" w:themeColor="text1"/>
        </w:rPr>
        <w:t>。图中箭头方向表示热流传递正方向，考虑到多层隔热材料的铺设面积</w:t>
      </w:r>
      <w:r w:rsidRPr="00D05ED5">
        <w:rPr>
          <w:rFonts w:ascii="Times New Roman" w:hAnsi="Times New Roman"/>
          <w:color w:val="000000" w:themeColor="text1"/>
        </w:rPr>
        <w:t>,</w:t>
      </w:r>
      <w:r w:rsidRPr="00D05ED5">
        <w:rPr>
          <w:rFonts w:ascii="Times New Roman" w:hAnsi="Times New Roman" w:hint="eastAsia"/>
          <w:color w:val="000000" w:themeColor="text1"/>
        </w:rPr>
        <w:t>一般情况下</w:t>
      </w:r>
      <w:r w:rsidRPr="00D05ED5">
        <w:rPr>
          <w:rFonts w:ascii="Times New Roman" w:hAnsi="Times New Roman"/>
          <w:color w:val="000000" w:themeColor="text1"/>
        </w:rPr>
        <w:t>MLI</w:t>
      </w:r>
      <w:r w:rsidRPr="00D05ED5">
        <w:rPr>
          <w:rFonts w:ascii="Times New Roman" w:hAnsi="Times New Roman" w:hint="eastAsia"/>
          <w:color w:val="000000" w:themeColor="text1"/>
        </w:rPr>
        <w:t>的横向尺寸比厚度要大很多，并且一般在铺设应用时都采取了特定措施以防横向的漏热</w:t>
      </w:r>
      <w:r w:rsidRPr="00D05ED5">
        <w:rPr>
          <w:rFonts w:ascii="Times New Roman" w:hAnsi="Times New Roman"/>
          <w:color w:val="000000" w:themeColor="text1"/>
        </w:rPr>
        <w:t>,</w:t>
      </w:r>
      <w:r w:rsidRPr="00D05ED5">
        <w:rPr>
          <w:rFonts w:ascii="Times New Roman" w:hAnsi="Times New Roman" w:hint="eastAsia"/>
          <w:color w:val="000000" w:themeColor="text1"/>
        </w:rPr>
        <w:t>在此可将多层隔热材料中的传热过程简化为热流方向垂直于多层镀金属反射屏排列方向的一维传热过程，如下</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_Ref101882620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3.6</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w:t>
      </w:r>
    </w:p>
    <w:p w14:paraId="44D3E9AF"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03C84520" wp14:editId="6C1E9E38">
            <wp:extent cx="5364703" cy="2130552"/>
            <wp:effectExtent l="0" t="0" r="0" b="3175"/>
            <wp:docPr id="17"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a:extLst>
                        <a:ext uri="{FF2B5EF4-FFF2-40B4-BE49-F238E27FC236}">
                          <a16:creationId xmlns:a16="http://schemas.microsoft.com/office/drawing/2014/main" id="{C21779BF-5B0B-674A-8EA0-7B89C57D8EDC}"/>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415471" cy="2150714"/>
                    </a:xfrm>
                    <a:prstGeom prst="rect">
                      <a:avLst/>
                    </a:prstGeom>
                  </pic:spPr>
                </pic:pic>
              </a:graphicData>
            </a:graphic>
          </wp:inline>
        </w:drawing>
      </w:r>
    </w:p>
    <w:p w14:paraId="10B8C2AE" w14:textId="6FD52622"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64" w:name="_Toc106607505"/>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6</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理想</w:t>
      </w:r>
      <w:r>
        <w:rPr>
          <w:rFonts w:ascii="Times New Roman" w:eastAsia="宋体" w:hAnsi="Times New Roman" w:hint="eastAsia"/>
          <w:b/>
          <w:bCs/>
          <w:color w:val="000000" w:themeColor="text1"/>
          <w:sz w:val="21"/>
          <w:szCs w:val="21"/>
        </w:rPr>
        <w:t>多层隔热材料的一维</w:t>
      </w:r>
      <w:r w:rsidRPr="00D05ED5">
        <w:rPr>
          <w:rFonts w:ascii="Times New Roman" w:eastAsia="宋体" w:hAnsi="Times New Roman" w:hint="eastAsia"/>
          <w:b/>
          <w:bCs/>
          <w:color w:val="000000" w:themeColor="text1"/>
          <w:sz w:val="21"/>
          <w:szCs w:val="21"/>
        </w:rPr>
        <w:t>热流分布</w:t>
      </w:r>
      <w:r>
        <w:rPr>
          <w:rFonts w:ascii="Times New Roman" w:eastAsia="宋体" w:hAnsi="Times New Roman" w:hint="eastAsia"/>
          <w:b/>
          <w:bCs/>
          <w:color w:val="000000" w:themeColor="text1"/>
          <w:sz w:val="21"/>
          <w:szCs w:val="21"/>
        </w:rPr>
        <w:t>图</w:t>
      </w:r>
      <w:bookmarkEnd w:id="64"/>
    </w:p>
    <w:p w14:paraId="1B115A77" w14:textId="3CD67789" w:rsidR="00151D56" w:rsidRPr="00650E49" w:rsidRDefault="00151D56" w:rsidP="00151D56">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6</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S</w:t>
      </w:r>
      <w:r w:rsidRPr="00D05ED5">
        <w:rPr>
          <w:rFonts w:ascii="Times New Roman" w:eastAsia="宋体" w:hAnsi="Times New Roman"/>
          <w:b/>
          <w:bCs/>
          <w:color w:val="000000" w:themeColor="text1"/>
          <w:sz w:val="21"/>
          <w:szCs w:val="21"/>
        </w:rPr>
        <w:t xml:space="preserve">chematic </w:t>
      </w:r>
      <w:r w:rsidRPr="00D05ED5">
        <w:rPr>
          <w:rFonts w:ascii="Times New Roman" w:eastAsia="宋体" w:hAnsi="Times New Roman" w:hint="eastAsia"/>
          <w:b/>
          <w:bCs/>
          <w:color w:val="000000" w:themeColor="text1"/>
          <w:sz w:val="21"/>
          <w:szCs w:val="21"/>
        </w:rPr>
        <w:t>diagram</w:t>
      </w:r>
      <w:r w:rsidRPr="00D05ED5">
        <w:rPr>
          <w:rFonts w:ascii="Times New Roman" w:eastAsia="宋体" w:hAnsi="Times New Roman"/>
          <w:b/>
          <w:bCs/>
          <w:color w:val="000000" w:themeColor="text1"/>
          <w:sz w:val="21"/>
          <w:szCs w:val="21"/>
        </w:rPr>
        <w:t xml:space="preserve"> of one-dimensional heat flow through ideal MLI</w:t>
      </w:r>
    </w:p>
    <w:p w14:paraId="0B9C93F0" w14:textId="2D0D321F"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假设各</w:t>
      </w:r>
      <w:r w:rsidR="00151D56">
        <w:rPr>
          <w:rFonts w:ascii="Times New Roman" w:hAnsi="Times New Roman" w:hint="eastAsia"/>
          <w:color w:val="000000" w:themeColor="text1"/>
        </w:rPr>
        <w:t>反射</w:t>
      </w:r>
      <w:r w:rsidRPr="00D05ED5">
        <w:rPr>
          <w:rFonts w:ascii="Times New Roman" w:hAnsi="Times New Roman" w:hint="eastAsia"/>
          <w:color w:val="000000" w:themeColor="text1"/>
        </w:rPr>
        <w:t>屏为漫灰体，也即材料的发射率与波长无关并且辐射是不可以穿透反射屏材料的，根据平行平板辐射换热热流假设，每发射率相同的两层之间的换热热流可以由下式确定</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&lt;EndNote&gt;&lt;Cite&gt;&lt;Author&gt;Lienhard&lt;/Author&gt;&lt;Year&gt;2005&lt;/Year&gt;&lt;RecNum&gt;2526&lt;/RecNum&gt;&lt;DisplayText&gt;&lt;style font="PingFang SC"&gt;[63]&lt;/style&gt;&lt;/DisplayText&gt;&lt;record&gt;&lt;rec-number&gt;2526&lt;/rec-number&gt;&lt;foreign-keys&gt;&lt;key app="EN" db-id="50wxdpzd9vd5r7e9t5b595djrfpttrxw9avp" timestamp="1646874995"&gt;2526&lt;/key&gt;&lt;/foreign-keys&gt;&lt;ref-type name="Book"&gt;6&lt;/ref-type&gt;&lt;contributors&gt;&lt;authors&gt;&lt;author&gt;Lienhard, IV&lt;/author&gt;&lt;author&gt;John, H&lt;/author&gt;&lt;/authors&gt;&lt;/contributors&gt;&lt;titles&gt;&lt;title&gt;A heat transfer textbook&lt;/title&gt;&lt;/titles&gt;&lt;dates&gt;&lt;year&gt;2005&lt;/year&gt;&lt;/dates&gt;&lt;publisher&gt;phlogiston press&lt;/publisher&gt;&lt;urls&gt;&lt;/urls&gt;&lt;/record&gt;&lt;/Cite&gt;&lt;/EndNote&gt;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63" w:tooltip="Lienhard, 2005 #2526" w:history="1">
        <w:r w:rsidRPr="00D05ED5">
          <w:rPr>
            <w:rFonts w:ascii="Times New Roman" w:hAnsi="Times New Roman"/>
            <w:color w:val="000000" w:themeColor="text1"/>
            <w:vertAlign w:val="superscript"/>
          </w:rPr>
          <w:t>63</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516BF6" w14:paraId="3B17B6B4" w14:textId="77777777" w:rsidTr="006E6714">
        <w:tc>
          <w:tcPr>
            <w:tcW w:w="6771" w:type="dxa"/>
            <w:vAlign w:val="center"/>
          </w:tcPr>
          <w:p w14:paraId="10E40467" w14:textId="77777777" w:rsidR="004D4145" w:rsidRPr="00516BF6" w:rsidRDefault="004D4145" w:rsidP="006E6714">
            <w:pPr>
              <w:ind w:firstLine="480"/>
              <w:jc w:val="center"/>
              <w:rPr>
                <w:rFonts w:ascii="Cambria Math" w:hAnsi="Cambria Math"/>
                <w:bCs/>
                <w:color w:val="000000" w:themeColor="text1"/>
                <w:sz w:val="21"/>
                <w:szCs w:val="21"/>
              </w:rPr>
            </w:pPr>
            <m:oMathPara>
              <m:oMath>
                <m:r>
                  <w:rPr>
                    <w:rFonts w:ascii="Cambria Math" w:hAnsi="Cambria Math"/>
                    <w:color w:val="000000" w:themeColor="text1"/>
                    <w:sz w:val="21"/>
                    <w:szCs w:val="21"/>
                  </w:rPr>
                  <m:t>q</m:t>
                </m:r>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r>
                      <w:rPr>
                        <w:rFonts w:ascii="Cambria Math" w:hAnsi="Cambria Math"/>
                        <w:color w:val="000000" w:themeColor="text1"/>
                        <w:sz w:val="21"/>
                        <w:szCs w:val="21"/>
                      </w:rPr>
                      <m:t>σ</m:t>
                    </m:r>
                    <m:d>
                      <m:dPr>
                        <m:ctrlPr>
                          <w:rPr>
                            <w:rFonts w:ascii="Cambria Math" w:hAnsi="Cambria Math"/>
                            <w:bCs/>
                            <w:color w:val="000000" w:themeColor="text1"/>
                            <w:sz w:val="21"/>
                            <w:szCs w:val="21"/>
                          </w:rPr>
                        </m:ctrlPr>
                      </m:dPr>
                      <m:e>
                        <m:sSubSup>
                          <m:sSubSupPr>
                            <m:ctrlPr>
                              <w:rPr>
                                <w:rFonts w:ascii="Cambria Math" w:hAnsi="Cambria Math"/>
                                <w:bCs/>
                                <w:color w:val="000000" w:themeColor="text1"/>
                                <w:sz w:val="21"/>
                                <w:szCs w:val="21"/>
                              </w:rPr>
                            </m:ctrlPr>
                          </m:sSubSupPr>
                          <m:e>
                            <m:r>
                              <w:rPr>
                                <w:rFonts w:ascii="Cambria Math" w:hAnsi="Cambria Math"/>
                                <w:color w:val="000000" w:themeColor="text1"/>
                                <w:sz w:val="21"/>
                                <w:szCs w:val="21"/>
                              </w:rPr>
                              <m:t>T</m:t>
                            </m:r>
                          </m:e>
                          <m:sub>
                            <m:r>
                              <w:rPr>
                                <w:rFonts w:ascii="Cambria Math" w:hAnsi="Cambria Math"/>
                                <w:color w:val="000000" w:themeColor="text1"/>
                                <w:sz w:val="21"/>
                                <w:szCs w:val="21"/>
                              </w:rPr>
                              <m:t>h</m:t>
                            </m:r>
                          </m:sub>
                          <m:sup>
                            <m:r>
                              <m:rPr>
                                <m:sty m:val="p"/>
                              </m:rPr>
                              <w:rPr>
                                <w:rFonts w:ascii="Cambria Math" w:hAnsi="Cambria Math"/>
                                <w:color w:val="000000" w:themeColor="text1"/>
                                <w:sz w:val="21"/>
                                <w:szCs w:val="21"/>
                              </w:rPr>
                              <m:t>4</m:t>
                            </m:r>
                          </m:sup>
                        </m:sSubSup>
                        <m:r>
                          <m:rPr>
                            <m:sty m:val="p"/>
                          </m:rPr>
                          <w:rPr>
                            <w:rFonts w:ascii="Cambria Math" w:hAnsi="Cambria Math"/>
                            <w:color w:val="000000" w:themeColor="text1"/>
                            <w:sz w:val="21"/>
                            <w:szCs w:val="21"/>
                          </w:rPr>
                          <m:t>-</m:t>
                        </m:r>
                        <m:sSubSup>
                          <m:sSubSupPr>
                            <m:ctrlPr>
                              <w:rPr>
                                <w:rFonts w:ascii="Cambria Math" w:hAnsi="Cambria Math"/>
                                <w:bCs/>
                                <w:color w:val="000000" w:themeColor="text1"/>
                                <w:sz w:val="21"/>
                                <w:szCs w:val="21"/>
                              </w:rPr>
                            </m:ctrlPr>
                          </m:sSubSupPr>
                          <m:e>
                            <m:r>
                              <w:rPr>
                                <w:rFonts w:ascii="Cambria Math" w:hAnsi="Cambria Math"/>
                                <w:color w:val="000000" w:themeColor="text1"/>
                                <w:sz w:val="21"/>
                                <w:szCs w:val="21"/>
                              </w:rPr>
                              <m:t>T</m:t>
                            </m:r>
                          </m:e>
                          <m:sub>
                            <m:r>
                              <w:rPr>
                                <w:rFonts w:ascii="Cambria Math" w:hAnsi="Cambria Math"/>
                                <w:color w:val="000000" w:themeColor="text1"/>
                                <w:sz w:val="21"/>
                                <w:szCs w:val="21"/>
                              </w:rPr>
                              <m:t>c</m:t>
                            </m:r>
                          </m:sub>
                          <m:sup>
                            <m:r>
                              <m:rPr>
                                <m:sty m:val="p"/>
                              </m:rPr>
                              <w:rPr>
                                <w:rFonts w:ascii="Cambria Math" w:hAnsi="Cambria Math"/>
                                <w:color w:val="000000" w:themeColor="text1"/>
                                <w:sz w:val="21"/>
                                <w:szCs w:val="21"/>
                              </w:rPr>
                              <m:t>4</m:t>
                            </m:r>
                          </m:sup>
                        </m:sSubSup>
                      </m:e>
                    </m:d>
                  </m:num>
                  <m:den>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r>
                          <m:rPr>
                            <m:sty m:val="p"/>
                          </m:rPr>
                          <w:rPr>
                            <w:rFonts w:ascii="Cambria Math" w:hAnsi="Cambria Math"/>
                            <w:color w:val="000000" w:themeColor="text1"/>
                            <w:sz w:val="21"/>
                            <w:szCs w:val="21"/>
                          </w:rPr>
                          <m:t>2</m:t>
                        </m:r>
                      </m:num>
                      <m:den>
                        <m:r>
                          <w:rPr>
                            <w:rFonts w:ascii="Cambria Math" w:hAnsi="Cambria Math"/>
                            <w:color w:val="000000" w:themeColor="text1"/>
                            <w:sz w:val="21"/>
                            <w:szCs w:val="21"/>
                          </w:rPr>
                          <m:t>ε</m:t>
                        </m:r>
                      </m:den>
                    </m:f>
                    <m:r>
                      <m:rPr>
                        <m:sty m:val="p"/>
                      </m:rPr>
                      <w:rPr>
                        <w:rFonts w:ascii="Cambria Math" w:hAnsi="Cambria Math"/>
                        <w:color w:val="000000" w:themeColor="text1"/>
                        <w:sz w:val="21"/>
                        <w:szCs w:val="21"/>
                      </w:rPr>
                      <m:t>-1)</m:t>
                    </m:r>
                  </m:den>
                </m:f>
              </m:oMath>
            </m:oMathPara>
          </w:p>
        </w:tc>
        <w:tc>
          <w:tcPr>
            <w:tcW w:w="1531" w:type="dxa"/>
            <w:vAlign w:val="center"/>
          </w:tcPr>
          <w:p w14:paraId="1689AF53" w14:textId="77777777" w:rsidR="004D4145" w:rsidRPr="00516BF6" w:rsidRDefault="004D4145" w:rsidP="006E6714">
            <w:pPr>
              <w:ind w:firstLine="480"/>
              <w:jc w:val="right"/>
              <w:rPr>
                <w:rFonts w:ascii="Times New Roman" w:hAnsi="Times New Roman"/>
                <w:bCs/>
                <w:color w:val="000000" w:themeColor="text1"/>
                <w:sz w:val="21"/>
                <w:szCs w:val="21"/>
              </w:rPr>
            </w:pPr>
            <w:r w:rsidRPr="00516BF6">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3.13</w:t>
            </w:r>
            <w:r w:rsidRPr="00516BF6">
              <w:rPr>
                <w:rFonts w:ascii="Times New Roman" w:hAnsi="Times New Roman" w:hint="eastAsia"/>
                <w:bCs/>
                <w:color w:val="000000" w:themeColor="text1"/>
                <w:sz w:val="21"/>
                <w:szCs w:val="21"/>
              </w:rPr>
              <w:t>）</w:t>
            </w:r>
          </w:p>
        </w:tc>
      </w:tr>
    </w:tbl>
    <w:p w14:paraId="17C8F009"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在没有透射辐射的情况下，辐射热流的标准计算方法是计算来自每次发生在表面反射的能量吸收，并对所得系列求和，以确定最终整体的热辐射能交换。对于</w:t>
      </w:r>
      <w:r w:rsidRPr="00D05ED5">
        <w:rPr>
          <w:rFonts w:ascii="Times New Roman" w:hAnsi="Times New Roman"/>
          <w:color w:val="000000" w:themeColor="text1"/>
        </w:rPr>
        <w:t>N</w:t>
      </w:r>
      <w:r w:rsidRPr="00D05ED5">
        <w:rPr>
          <w:rFonts w:ascii="Times New Roman" w:hAnsi="Times New Roman" w:hint="eastAsia"/>
          <w:color w:val="000000" w:themeColor="text1"/>
        </w:rPr>
        <w:t>层相互平行排列的反射屏</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&lt;EndNote&gt;&lt;Cite&gt;&lt;Author&gt;Kropschot&lt;/Author&gt;&lt;Year&gt;1960&lt;/Year&gt;&lt;RecNum&gt;2559&lt;/RecNum&gt;&lt;DisplayText&gt;&lt;style font="PingFang SC"&gt;[64]&lt;/style&gt;&lt;/DisplayText&gt;&lt;record&gt;&lt;rec-number&gt;2559&lt;/rec-number&gt;&lt;foreign-keys&gt;&lt;key app="EN" db-id="50wxdpzd9vd5r7e9t5b595djrfpttrxw9avp" timestamp="1648436107"&gt;2559&lt;/key&gt;&lt;/foreign-keys&gt;&lt;ref-type name="Book Section"&gt;5&lt;/ref-type&gt;&lt;contributors&gt;&lt;authors&gt;&lt;author&gt;Kropschot, RH&lt;/author&gt;&lt;author&gt;Schrodt, JE&lt;/author&gt;&lt;author&gt;Fulk, MM&lt;/author&gt;&lt;author&gt;Hunter, BJ&lt;/author&gt;&lt;/authors&gt;&lt;/contributors&gt;&lt;titles&gt;&lt;title&gt;Multiple-layer insulation&lt;/title&gt;&lt;secondary-title&gt;Advances in Cryogenic Engineering&lt;/secondary-title&gt;&lt;/titles&gt;&lt;periodical&gt;&lt;full-title&gt;Advances in Cryogenic Engineering&lt;/full-title&gt;&lt;/periodical&gt;&lt;pages&gt;189-198&lt;/pages&gt;&lt;dates&gt;&lt;year&gt;1960&lt;/year&gt;&lt;/dates&gt;&lt;publisher&gt;Springer&lt;/publisher&gt;&lt;urls&gt;&lt;/urls&gt;&lt;/record&gt;&lt;/Cite&gt;&lt;/EndNote&gt;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64" w:tooltip="Kropschot, 1960 #2559" w:history="1">
        <w:r w:rsidRPr="00D05ED5">
          <w:rPr>
            <w:rStyle w:val="af6"/>
            <w:rFonts w:ascii="Times New Roman" w:hAnsi="Times New Roman"/>
            <w:color w:val="000000" w:themeColor="text1"/>
            <w:vertAlign w:val="superscript"/>
          </w:rPr>
          <w:t>64</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，可以用下式计算得到流过整体</w:t>
      </w:r>
      <w:r w:rsidRPr="00D05ED5">
        <w:rPr>
          <w:rFonts w:ascii="Times New Roman" w:hAnsi="Times New Roman"/>
          <w:color w:val="000000" w:themeColor="text1"/>
        </w:rPr>
        <w:t>MLI</w:t>
      </w:r>
      <w:r w:rsidRPr="00D05ED5">
        <w:rPr>
          <w:rFonts w:ascii="Times New Roman" w:hAnsi="Times New Roman" w:hint="eastAsia"/>
          <w:color w:val="000000" w:themeColor="text1"/>
        </w:rPr>
        <w:t>的热流：</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5"/>
      </w:tblGrid>
      <w:tr w:rsidR="004D4145" w:rsidRPr="00516BF6" w14:paraId="2C6C0682" w14:textId="77777777" w:rsidTr="006E6714">
        <w:tc>
          <w:tcPr>
            <w:tcW w:w="6771" w:type="dxa"/>
            <w:vAlign w:val="center"/>
          </w:tcPr>
          <w:p w14:paraId="12AD382E" w14:textId="77777777" w:rsidR="004D4145" w:rsidRPr="00516BF6" w:rsidRDefault="004D4145" w:rsidP="006E6714">
            <w:pPr>
              <w:ind w:firstLine="480"/>
              <w:jc w:val="center"/>
              <w:rPr>
                <w:rFonts w:ascii="Cambria Math" w:hAnsi="Cambria Math"/>
                <w:bCs/>
                <w:color w:val="000000" w:themeColor="text1"/>
                <w:sz w:val="21"/>
                <w:szCs w:val="21"/>
              </w:rPr>
            </w:pPr>
            <m:oMathPara>
              <m:oMath>
                <m:r>
                  <w:rPr>
                    <w:rFonts w:ascii="Cambria Math" w:hAnsi="Cambria Math"/>
                    <w:color w:val="000000" w:themeColor="text1"/>
                    <w:sz w:val="21"/>
                    <w:szCs w:val="21"/>
                  </w:rPr>
                  <m:t>q</m:t>
                </m:r>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r>
                      <w:rPr>
                        <w:rFonts w:ascii="Cambria Math" w:hAnsi="Cambria Math"/>
                        <w:color w:val="000000" w:themeColor="text1"/>
                        <w:sz w:val="21"/>
                        <w:szCs w:val="21"/>
                      </w:rPr>
                      <m:t>σε</m:t>
                    </m:r>
                  </m:num>
                  <m:den>
                    <m:r>
                      <w:rPr>
                        <w:rFonts w:ascii="Cambria Math" w:hAnsi="Cambria Math"/>
                        <w:color w:val="000000" w:themeColor="text1"/>
                        <w:sz w:val="21"/>
                        <w:szCs w:val="21"/>
                      </w:rPr>
                      <m:t>N</m:t>
                    </m:r>
                    <m:r>
                      <m:rPr>
                        <m:sty m:val="p"/>
                      </m:rPr>
                      <w:rPr>
                        <w:rFonts w:ascii="Cambria Math" w:hAnsi="Cambria Math"/>
                        <w:color w:val="000000" w:themeColor="text1"/>
                        <w:sz w:val="21"/>
                        <w:szCs w:val="21"/>
                      </w:rPr>
                      <m:t>+1</m:t>
                    </m:r>
                  </m:den>
                </m:f>
                <m:d>
                  <m:dPr>
                    <m:ctrlPr>
                      <w:rPr>
                        <w:rFonts w:ascii="Cambria Math" w:hAnsi="Cambria Math"/>
                        <w:bCs/>
                        <w:color w:val="000000" w:themeColor="text1"/>
                        <w:sz w:val="21"/>
                        <w:szCs w:val="21"/>
                      </w:rPr>
                    </m:ctrlPr>
                  </m:dPr>
                  <m:e>
                    <m:sSubSup>
                      <m:sSubSupPr>
                        <m:ctrlPr>
                          <w:rPr>
                            <w:rFonts w:ascii="Cambria Math" w:hAnsi="Cambria Math"/>
                            <w:bCs/>
                            <w:color w:val="000000" w:themeColor="text1"/>
                            <w:sz w:val="21"/>
                            <w:szCs w:val="21"/>
                          </w:rPr>
                        </m:ctrlPr>
                      </m:sSubSupPr>
                      <m:e>
                        <m:r>
                          <w:rPr>
                            <w:rFonts w:ascii="Cambria Math" w:hAnsi="Cambria Math"/>
                            <w:color w:val="000000" w:themeColor="text1"/>
                            <w:sz w:val="21"/>
                            <w:szCs w:val="21"/>
                          </w:rPr>
                          <m:t>T</m:t>
                        </m:r>
                      </m:e>
                      <m:sub>
                        <m:r>
                          <w:rPr>
                            <w:rFonts w:ascii="Cambria Math" w:hAnsi="Cambria Math"/>
                            <w:color w:val="000000" w:themeColor="text1"/>
                            <w:sz w:val="21"/>
                            <w:szCs w:val="21"/>
                          </w:rPr>
                          <m:t>h</m:t>
                        </m:r>
                      </m:sub>
                      <m:sup>
                        <m:r>
                          <m:rPr>
                            <m:sty m:val="p"/>
                          </m:rPr>
                          <w:rPr>
                            <w:rFonts w:ascii="Cambria Math" w:hAnsi="Cambria Math"/>
                            <w:color w:val="000000" w:themeColor="text1"/>
                            <w:sz w:val="21"/>
                            <w:szCs w:val="21"/>
                          </w:rPr>
                          <m:t>4</m:t>
                        </m:r>
                      </m:sup>
                    </m:sSubSup>
                    <m:r>
                      <m:rPr>
                        <m:sty m:val="p"/>
                      </m:rPr>
                      <w:rPr>
                        <w:rFonts w:ascii="Cambria Math" w:hAnsi="Cambria Math"/>
                        <w:color w:val="000000" w:themeColor="text1"/>
                        <w:sz w:val="21"/>
                        <w:szCs w:val="21"/>
                      </w:rPr>
                      <m:t>-</m:t>
                    </m:r>
                    <m:sSubSup>
                      <m:sSubSupPr>
                        <m:ctrlPr>
                          <w:rPr>
                            <w:rFonts w:ascii="Cambria Math" w:hAnsi="Cambria Math"/>
                            <w:bCs/>
                            <w:color w:val="000000" w:themeColor="text1"/>
                            <w:sz w:val="21"/>
                            <w:szCs w:val="21"/>
                          </w:rPr>
                        </m:ctrlPr>
                      </m:sSubSupPr>
                      <m:e>
                        <m:r>
                          <w:rPr>
                            <w:rFonts w:ascii="Cambria Math" w:hAnsi="Cambria Math"/>
                            <w:color w:val="000000" w:themeColor="text1"/>
                            <w:sz w:val="21"/>
                            <w:szCs w:val="21"/>
                          </w:rPr>
                          <m:t>T</m:t>
                        </m:r>
                      </m:e>
                      <m:sub>
                        <m:r>
                          <w:rPr>
                            <w:rFonts w:ascii="Cambria Math" w:hAnsi="Cambria Math"/>
                            <w:color w:val="000000" w:themeColor="text1"/>
                            <w:sz w:val="21"/>
                            <w:szCs w:val="21"/>
                          </w:rPr>
                          <m:t>c</m:t>
                        </m:r>
                      </m:sub>
                      <m:sup>
                        <m:r>
                          <m:rPr>
                            <m:sty m:val="p"/>
                          </m:rPr>
                          <w:rPr>
                            <w:rFonts w:ascii="Cambria Math" w:hAnsi="Cambria Math"/>
                            <w:color w:val="000000" w:themeColor="text1"/>
                            <w:sz w:val="21"/>
                            <w:szCs w:val="21"/>
                          </w:rPr>
                          <m:t>4</m:t>
                        </m:r>
                      </m:sup>
                    </m:sSubSup>
                  </m:e>
                </m:d>
              </m:oMath>
            </m:oMathPara>
          </w:p>
        </w:tc>
        <w:tc>
          <w:tcPr>
            <w:tcW w:w="1535" w:type="dxa"/>
            <w:vAlign w:val="center"/>
          </w:tcPr>
          <w:p w14:paraId="1A50E4F3" w14:textId="77777777" w:rsidR="004D4145" w:rsidRPr="00516BF6" w:rsidRDefault="004D4145" w:rsidP="006E6714">
            <w:pPr>
              <w:ind w:firstLine="480"/>
              <w:jc w:val="right"/>
              <w:rPr>
                <w:rFonts w:ascii="Times New Roman" w:hAnsi="Times New Roman"/>
                <w:bCs/>
                <w:color w:val="000000" w:themeColor="text1"/>
                <w:sz w:val="21"/>
                <w:szCs w:val="21"/>
              </w:rPr>
            </w:pPr>
            <w:r w:rsidRPr="00516BF6">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3.14</w:t>
            </w:r>
            <w:r w:rsidRPr="00516BF6">
              <w:rPr>
                <w:rFonts w:ascii="Times New Roman" w:hAnsi="Times New Roman" w:hint="eastAsia"/>
                <w:bCs/>
                <w:color w:val="000000" w:themeColor="text1"/>
                <w:sz w:val="21"/>
                <w:szCs w:val="21"/>
              </w:rPr>
              <w:t>）</w:t>
            </w:r>
          </w:p>
        </w:tc>
      </w:tr>
    </w:tbl>
    <w:p w14:paraId="474286F6"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但是由于重力和其他因素影响，除了反射屏层之间的辐射外，还必须考虑参与的气体分子造成的气体热传导，以及通过这些间隔层的固体传导，这三种机理共同影响着最后的热流大小。</w:t>
      </w:r>
    </w:p>
    <w:p w14:paraId="5E406E1F" w14:textId="77777777" w:rsidR="004D4145" w:rsidRPr="00D05ED5" w:rsidRDefault="004D4145" w:rsidP="004D4145">
      <w:pPr>
        <w:snapToGrid w:val="0"/>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对于气体导热</w:t>
      </w: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g</m:t>
            </m:r>
          </m:sub>
        </m:sSub>
        <m:r>
          <m:rPr>
            <m:sty m:val="p"/>
          </m:rPr>
          <w:rPr>
            <w:rFonts w:ascii="Cambria Math" w:hAnsi="Cambria Math" w:hint="eastAsia"/>
            <w:color w:val="000000" w:themeColor="text1"/>
          </w:rPr>
          <m:t>，</m:t>
        </m:r>
      </m:oMath>
      <w:r w:rsidRPr="00D05ED5">
        <w:rPr>
          <w:rFonts w:ascii="Times New Roman" w:hAnsi="Times New Roman" w:hint="eastAsia"/>
          <w:color w:val="000000" w:themeColor="text1"/>
        </w:rPr>
        <w:t>虽然在真空中多层隔热中残余气体的导热系数很小，但它对用于空间应用（例如应用至有大气氛围的地外行星表面）的</w:t>
      </w:r>
      <w:r w:rsidRPr="00D05ED5">
        <w:rPr>
          <w:rFonts w:ascii="Times New Roman" w:hAnsi="Times New Roman"/>
          <w:color w:val="000000" w:themeColor="text1"/>
        </w:rPr>
        <w:t>MLI</w:t>
      </w:r>
      <w:r w:rsidRPr="00D05ED5">
        <w:rPr>
          <w:rFonts w:ascii="Times New Roman" w:hAnsi="Times New Roman" w:hint="eastAsia"/>
          <w:color w:val="000000" w:themeColor="text1"/>
        </w:rPr>
        <w:t>影响可以十分显著。不考虑对流的情况下，气相热导率与气体的密度</w:t>
      </w:r>
      <m:oMath>
        <m:r>
          <w:rPr>
            <w:rFonts w:ascii="Cambria Math" w:hAnsi="Cambria Math"/>
            <w:color w:val="000000" w:themeColor="text1"/>
          </w:rPr>
          <m:t>ρ</m:t>
        </m:r>
      </m:oMath>
      <w:r w:rsidRPr="00D05ED5">
        <w:rPr>
          <w:rFonts w:ascii="Times New Roman" w:hAnsi="Times New Roman" w:hint="eastAsia"/>
          <w:color w:val="000000" w:themeColor="text1"/>
        </w:rPr>
        <w:t>及其分子平均自由路径</w:t>
      </w:r>
      <m:oMath>
        <m:r>
          <w:rPr>
            <w:rFonts w:ascii="Cambria Math" w:hAnsi="Cambria Math"/>
            <w:color w:val="000000" w:themeColor="text1"/>
          </w:rPr>
          <m:t>λ</m:t>
        </m:r>
        <m:r>
          <m:rPr>
            <m:sty m:val="p"/>
          </m:rPr>
          <w:rPr>
            <w:rFonts w:ascii="Cambria Math" w:hAnsi="Cambria Math" w:hint="eastAsia"/>
            <w:color w:val="000000" w:themeColor="text1"/>
          </w:rPr>
          <m:t>成正比</m:t>
        </m:r>
      </m:oMath>
      <w:r w:rsidRPr="00D05ED5">
        <w:rPr>
          <w:rFonts w:ascii="Times New Roman" w:hAnsi="Times New Roman" w:hint="eastAsia"/>
          <w:color w:val="000000" w:themeColor="text1"/>
        </w:rPr>
        <w:t>，对于</w:t>
      </w:r>
      <w:r w:rsidRPr="00D05ED5">
        <w:rPr>
          <w:rFonts w:ascii="Times New Roman" w:hAnsi="Times New Roman"/>
          <w:color w:val="000000" w:themeColor="text1"/>
        </w:rPr>
        <w:t>MLI</w:t>
      </w:r>
      <w:r w:rsidRPr="00D05ED5">
        <w:rPr>
          <w:rFonts w:ascii="Times New Roman" w:hAnsi="Times New Roman" w:hint="eastAsia"/>
          <w:color w:val="000000" w:themeColor="text1"/>
        </w:rPr>
        <w:t>绝缘的间隙中的气体，随着环境压力的降低，气体的平均自由路径变得大于空隙空间的特征值。气体密度下降，热导率保持在较为恒定的范围之内。有效气体导热系数</w:t>
      </w: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g</m:t>
            </m:r>
          </m:sub>
        </m:sSub>
      </m:oMath>
      <w:r w:rsidRPr="00D05ED5">
        <w:rPr>
          <w:rFonts w:ascii="Times New Roman" w:hAnsi="Times New Roman" w:hint="eastAsia"/>
          <w:color w:val="000000" w:themeColor="text1"/>
        </w:rPr>
        <w:t>，与气体真实导热性以及气体的平均自由程</w:t>
      </w:r>
      <m:oMath>
        <m:sSub>
          <m:sSubPr>
            <m:ctrlPr>
              <w:rPr>
                <w:rFonts w:ascii="Cambria Math" w:hAnsi="Cambria Math" w:hint="eastAsia"/>
                <w:color w:val="000000" w:themeColor="text1"/>
              </w:rPr>
            </m:ctrlPr>
          </m:sSubPr>
          <m:e>
            <m:r>
              <w:rPr>
                <w:rFonts w:ascii="Cambria Math" w:hAnsi="Cambria Math"/>
                <w:color w:val="000000" w:themeColor="text1"/>
              </w:rPr>
              <m:t>L</m:t>
            </m:r>
            <m:ctrlPr>
              <w:rPr>
                <w:rFonts w:ascii="Cambria Math" w:hAnsi="Cambria Math"/>
                <w:color w:val="000000" w:themeColor="text1"/>
              </w:rPr>
            </m:ctrlPr>
          </m:e>
          <m:sub>
            <m:r>
              <w:rPr>
                <w:rFonts w:ascii="Cambria Math" w:hAnsi="Cambria Math"/>
                <w:color w:val="000000" w:themeColor="text1"/>
              </w:rPr>
              <m:t>g</m:t>
            </m:r>
            <m:ctrlPr>
              <w:rPr>
                <w:rFonts w:ascii="Cambria Math" w:hAnsi="Cambria Math"/>
                <w:color w:val="000000" w:themeColor="text1"/>
              </w:rPr>
            </m:ctrlPr>
          </m:sub>
        </m:sSub>
      </m:oMath>
      <w:r w:rsidRPr="00D05ED5">
        <w:rPr>
          <w:rFonts w:ascii="Times New Roman" w:hAnsi="Times New Roman" w:hint="eastAsia"/>
          <w:color w:val="000000" w:themeColor="text1"/>
        </w:rPr>
        <w:t>和间隔材料的空隙空间的特征维度</w:t>
      </w:r>
      <m:oMath>
        <m:r>
          <w:rPr>
            <w:rFonts w:ascii="Cambria Math" w:hAnsi="Cambria Math"/>
            <w:color w:val="000000" w:themeColor="text1"/>
          </w:rPr>
          <m:t>Ls</m:t>
        </m:r>
      </m:oMath>
      <w:r w:rsidRPr="00D05ED5">
        <w:rPr>
          <w:rFonts w:ascii="Times New Roman" w:hAnsi="Times New Roman" w:hint="eastAsia"/>
          <w:color w:val="000000" w:themeColor="text1"/>
        </w:rPr>
        <w:t>有关。其中</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516BF6" w14:paraId="6BA8E5C3" w14:textId="77777777" w:rsidTr="006E6714">
        <w:tc>
          <w:tcPr>
            <w:tcW w:w="6771" w:type="dxa"/>
          </w:tcPr>
          <w:p w14:paraId="68CD8489" w14:textId="77777777" w:rsidR="004D4145" w:rsidRPr="00516BF6" w:rsidRDefault="006E6714" w:rsidP="006E6714">
            <w:pPr>
              <w:ind w:firstLine="480"/>
              <w:jc w:val="center"/>
              <w:rPr>
                <w:rFonts w:ascii="Cambria Math" w:hAnsi="Cambria Math"/>
                <w:bCs/>
                <w:i/>
                <w:iCs/>
                <w:color w:val="000000" w:themeColor="text1"/>
                <w:sz w:val="21"/>
                <w:szCs w:val="21"/>
              </w:rPr>
            </w:pPr>
            <m:oMathPara>
              <m:oMath>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g</m:t>
                    </m:r>
                  </m:sub>
                </m:sSub>
                <m:r>
                  <w:rPr>
                    <w:rFonts w:ascii="Cambria Math" w:hAnsi="Cambria Math"/>
                    <w:color w:val="000000" w:themeColor="text1"/>
                    <w:sz w:val="21"/>
                    <w:szCs w:val="21"/>
                  </w:rPr>
                  <m:t>=</m:t>
                </m:r>
                <m:f>
                  <m:fPr>
                    <m:ctrlPr>
                      <w:rPr>
                        <w:rFonts w:ascii="Cambria Math" w:hAnsi="Cambria Math"/>
                        <w:bCs/>
                        <w:i/>
                        <w:iCs/>
                        <w:color w:val="000000" w:themeColor="text1"/>
                        <w:sz w:val="21"/>
                        <w:szCs w:val="21"/>
                      </w:rPr>
                    </m:ctrlPr>
                  </m:fPr>
                  <m:num>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k</m:t>
                        </m:r>
                      </m:e>
                      <m:sub>
                        <m:r>
                          <w:rPr>
                            <w:rFonts w:ascii="Cambria Math" w:hAnsi="Cambria Math"/>
                            <w:color w:val="000000" w:themeColor="text1"/>
                            <w:sz w:val="21"/>
                            <w:szCs w:val="21"/>
                          </w:rPr>
                          <m:t>B</m:t>
                        </m:r>
                      </m:sub>
                    </m:sSub>
                    <m:r>
                      <w:rPr>
                        <w:rFonts w:ascii="Cambria Math" w:hAnsi="Cambria Math"/>
                        <w:color w:val="000000" w:themeColor="text1"/>
                        <w:sz w:val="21"/>
                        <w:szCs w:val="21"/>
                      </w:rPr>
                      <m:t>T</m:t>
                    </m:r>
                  </m:num>
                  <m:den>
                    <m:rad>
                      <m:radPr>
                        <m:degHide m:val="1"/>
                        <m:ctrlPr>
                          <w:rPr>
                            <w:rFonts w:ascii="Cambria Math" w:hAnsi="Cambria Math"/>
                            <w:bCs/>
                            <w:i/>
                            <w:iCs/>
                            <w:color w:val="000000" w:themeColor="text1"/>
                            <w:sz w:val="21"/>
                            <w:szCs w:val="21"/>
                          </w:rPr>
                        </m:ctrlPr>
                      </m:radPr>
                      <m:deg/>
                      <m:e>
                        <m:r>
                          <w:rPr>
                            <w:rFonts w:ascii="Cambria Math" w:hAnsi="Cambria Math"/>
                            <w:color w:val="000000" w:themeColor="text1"/>
                            <w:sz w:val="21"/>
                            <w:szCs w:val="21"/>
                          </w:rPr>
                          <m:t>2</m:t>
                        </m:r>
                      </m:e>
                    </m:rad>
                    <m:r>
                      <w:rPr>
                        <w:rFonts w:ascii="Cambria Math" w:hAnsi="Cambria Math"/>
                        <w:color w:val="000000" w:themeColor="text1"/>
                        <w:sz w:val="21"/>
                        <w:szCs w:val="21"/>
                      </w:rPr>
                      <m:t>π</m:t>
                    </m:r>
                    <m:sSubSup>
                      <m:sSubSupPr>
                        <m:ctrlPr>
                          <w:rPr>
                            <w:rFonts w:ascii="Cambria Math" w:hAnsi="Cambria Math"/>
                            <w:bCs/>
                            <w:i/>
                            <w:iCs/>
                            <w:color w:val="000000" w:themeColor="text1"/>
                            <w:sz w:val="21"/>
                            <w:szCs w:val="21"/>
                          </w:rPr>
                        </m:ctrlPr>
                      </m:sSubSupPr>
                      <m:e>
                        <m:r>
                          <w:rPr>
                            <w:rFonts w:ascii="Cambria Math" w:hAnsi="Cambria Math"/>
                            <w:color w:val="000000" w:themeColor="text1"/>
                            <w:sz w:val="21"/>
                            <w:szCs w:val="21"/>
                          </w:rPr>
                          <m:t>d</m:t>
                        </m:r>
                      </m:e>
                      <m:sub>
                        <m:r>
                          <w:rPr>
                            <w:rFonts w:ascii="Cambria Math" w:hAnsi="Cambria Math"/>
                            <w:color w:val="000000" w:themeColor="text1"/>
                            <w:sz w:val="21"/>
                            <w:szCs w:val="21"/>
                          </w:rPr>
                          <m:t>g</m:t>
                        </m:r>
                      </m:sub>
                      <m:sup>
                        <m:r>
                          <w:rPr>
                            <w:rFonts w:ascii="Cambria Math" w:hAnsi="Cambria Math"/>
                            <w:color w:val="000000" w:themeColor="text1"/>
                            <w:sz w:val="21"/>
                            <w:szCs w:val="21"/>
                          </w:rPr>
                          <m:t>2</m:t>
                        </m:r>
                      </m:sup>
                    </m:sSubSup>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P</m:t>
                        </m:r>
                      </m:e>
                      <m:sub>
                        <m:r>
                          <w:rPr>
                            <w:rFonts w:ascii="Cambria Math" w:hAnsi="Cambria Math"/>
                            <w:color w:val="000000" w:themeColor="text1"/>
                            <w:sz w:val="21"/>
                            <w:szCs w:val="21"/>
                          </w:rPr>
                          <m:t>g</m:t>
                        </m:r>
                      </m:sub>
                    </m:sSub>
                  </m:den>
                </m:f>
              </m:oMath>
            </m:oMathPara>
          </w:p>
        </w:tc>
        <w:tc>
          <w:tcPr>
            <w:tcW w:w="1531" w:type="dxa"/>
            <w:vAlign w:val="center"/>
          </w:tcPr>
          <w:p w14:paraId="2F625D7A" w14:textId="77777777" w:rsidR="004D4145" w:rsidRPr="00516BF6" w:rsidRDefault="004D4145" w:rsidP="006E6714">
            <w:pPr>
              <w:ind w:firstLine="480"/>
              <w:jc w:val="right"/>
              <w:rPr>
                <w:rFonts w:ascii="Times New Roman" w:hAnsi="Times New Roman"/>
                <w:bCs/>
                <w:color w:val="000000" w:themeColor="text1"/>
                <w:sz w:val="21"/>
                <w:szCs w:val="21"/>
              </w:rPr>
            </w:pPr>
            <w:r w:rsidRPr="00516BF6">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3.15</w:t>
            </w:r>
            <w:r w:rsidRPr="00516BF6">
              <w:rPr>
                <w:rFonts w:ascii="Times New Roman" w:hAnsi="Times New Roman" w:hint="eastAsia"/>
                <w:bCs/>
                <w:color w:val="000000" w:themeColor="text1"/>
                <w:sz w:val="21"/>
                <w:szCs w:val="21"/>
              </w:rPr>
              <w:t>）</w:t>
            </w:r>
          </w:p>
        </w:tc>
      </w:tr>
    </w:tbl>
    <w:p w14:paraId="49835EE1" w14:textId="77777777" w:rsidR="004D4145" w:rsidRPr="00D05ED5" w:rsidRDefault="006E6714" w:rsidP="004D4145">
      <w:pPr>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g</m:t>
            </m:r>
          </m:sub>
        </m:sSub>
      </m:oMath>
      <w:r w:rsidR="004D4145" w:rsidRPr="00D05ED5">
        <w:rPr>
          <w:rFonts w:ascii="Times New Roman" w:hAnsi="Times New Roman"/>
          <w:color w:val="000000" w:themeColor="text1"/>
        </w:rPr>
        <w:t xml:space="preserve">- </w:t>
      </w:r>
      <w:r w:rsidR="004D4145" w:rsidRPr="00D05ED5">
        <w:rPr>
          <w:rFonts w:ascii="Times New Roman" w:hAnsi="Times New Roman" w:hint="eastAsia"/>
          <w:color w:val="000000" w:themeColor="text1"/>
        </w:rPr>
        <w:t>气体分子直径</w:t>
      </w:r>
    </w:p>
    <w:p w14:paraId="4FDBAD16" w14:textId="77777777" w:rsidR="004D4145" w:rsidRPr="00D05ED5" w:rsidRDefault="004D4145" w:rsidP="004D4145">
      <w:pPr>
        <w:spacing w:line="288" w:lineRule="auto"/>
        <w:ind w:firstLineChars="200" w:firstLine="480"/>
        <w:rPr>
          <w:rFonts w:ascii="Times New Roman" w:hAnsi="Times New Roman"/>
          <w:color w:val="000000" w:themeColor="text1"/>
        </w:rPr>
      </w:pPr>
      <m:oMath>
        <m:r>
          <w:rPr>
            <w:rFonts w:ascii="Cambria Math" w:hAnsi="Cambria Math"/>
            <w:color w:val="000000" w:themeColor="text1"/>
          </w:rPr>
          <m:t>P</m:t>
        </m:r>
      </m:oMath>
      <w:r w:rsidRPr="00D05ED5">
        <w:rPr>
          <w:rFonts w:ascii="Times New Roman" w:hAnsi="Times New Roman"/>
          <w:color w:val="000000" w:themeColor="text1"/>
        </w:rPr>
        <w:t xml:space="preserve">- </w:t>
      </w:r>
      <w:r w:rsidRPr="00D05ED5">
        <w:rPr>
          <w:rFonts w:ascii="Times New Roman" w:hAnsi="Times New Roman" w:hint="eastAsia"/>
          <w:color w:val="000000" w:themeColor="text1"/>
        </w:rPr>
        <w:t>环境压力</w:t>
      </w:r>
    </w:p>
    <w:p w14:paraId="398C0C8B" w14:textId="77777777" w:rsidR="004D4145" w:rsidRPr="00D05ED5" w:rsidRDefault="006E6714" w:rsidP="004D4145">
      <w:pPr>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B</m:t>
            </m:r>
          </m:sub>
        </m:sSub>
      </m:oMath>
      <w:r w:rsidR="004D4145" w:rsidRPr="00D05ED5">
        <w:rPr>
          <w:rFonts w:ascii="Times New Roman" w:hAnsi="Times New Roman"/>
          <w:color w:val="000000" w:themeColor="text1"/>
        </w:rPr>
        <w:t xml:space="preserve">- </w:t>
      </w:r>
      <w:r w:rsidR="004D4145" w:rsidRPr="00D05ED5">
        <w:rPr>
          <w:rFonts w:ascii="Times New Roman" w:hAnsi="Times New Roman" w:hint="eastAsia"/>
          <w:color w:val="000000" w:themeColor="text1"/>
        </w:rPr>
        <w:t>玻尔兹曼常数</w:t>
      </w:r>
      <w:r w:rsidR="004D4145" w:rsidRPr="00D05ED5">
        <w:rPr>
          <w:rFonts w:ascii="Times New Roman" w:hAnsi="Times New Roman"/>
          <w:i/>
          <w:iCs/>
          <w:color w:val="000000" w:themeColor="text1"/>
        </w:rPr>
        <w:t>,</w:t>
      </w:r>
      <m:oMath>
        <m:r>
          <w:rPr>
            <w:rFonts w:ascii="Cambria Math" w:hAnsi="Cambria Math"/>
            <w:color w:val="000000" w:themeColor="text1"/>
          </w:rPr>
          <m:t>1.38049</m:t>
        </m:r>
        <m:r>
          <w:rPr>
            <w:rFonts w:ascii="Cambria Math" w:hAnsi="Cambria Math"/>
            <w:i/>
            <w:iCs/>
            <w:color w:val="000000" w:themeColor="text1"/>
          </w:rPr>
          <w:sym w:font="Symbol" w:char="F0B4"/>
        </m:r>
        <m:sSup>
          <m:sSupPr>
            <m:ctrlPr>
              <w:rPr>
                <w:rFonts w:ascii="Cambria Math" w:hAnsi="Cambria Math"/>
                <w:i/>
                <w:iCs/>
                <w:color w:val="000000" w:themeColor="text1"/>
              </w:rPr>
            </m:ctrlPr>
          </m:sSupPr>
          <m:e>
            <m:r>
              <w:rPr>
                <w:rFonts w:ascii="Cambria Math" w:hAnsi="Cambria Math"/>
                <w:color w:val="000000" w:themeColor="text1"/>
              </w:rPr>
              <m:t>10</m:t>
            </m:r>
          </m:e>
          <m:sup>
            <m:r>
              <w:rPr>
                <w:rFonts w:ascii="Cambria Math" w:hAnsi="Cambria Math"/>
                <w:color w:val="000000" w:themeColor="text1"/>
              </w:rPr>
              <m:t>-23</m:t>
            </m:r>
          </m:sup>
        </m:sSup>
      </m:oMath>
    </w:p>
    <w:p w14:paraId="4CCA0B62"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w:t>
      </w:r>
      <w:r w:rsidRPr="00D05ED5">
        <w:rPr>
          <w:rFonts w:ascii="Times New Roman" w:hAnsi="Times New Roman"/>
          <w:color w:val="000000" w:themeColor="text1"/>
        </w:rPr>
        <w:t>Verschoor</w:t>
      </w:r>
      <w:r w:rsidRPr="00D05ED5">
        <w:rPr>
          <w:rFonts w:ascii="Times New Roman" w:hAnsi="Times New Roman" w:hint="eastAsia"/>
          <w:color w:val="000000" w:themeColor="text1"/>
        </w:rPr>
        <w:t>导出的</w:t>
      </w:r>
      <w:r w:rsidRPr="00D05ED5">
        <w:rPr>
          <w:rFonts w:ascii="Times New Roman" w:hAnsi="Times New Roman"/>
          <w:color w:val="000000" w:themeColor="text1"/>
        </w:rPr>
        <w:t>MLI</w:t>
      </w:r>
      <w:r w:rsidRPr="00D05ED5">
        <w:rPr>
          <w:rFonts w:ascii="Times New Roman" w:hAnsi="Times New Roman" w:hint="eastAsia"/>
          <w:color w:val="000000" w:themeColor="text1"/>
        </w:rPr>
        <w:t>间隙中受限气体的有效平均自由路径，该路径可以用下式表示</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&lt;EndNote&gt;&lt;Cite&gt;&lt;Author&gt;Verschoor&lt;/Author&gt;&lt;Year&gt;1952&lt;/Year&gt;&lt;RecNum&gt;2578&lt;/RecNum&gt;&lt;DisplayText&gt;&lt;style font="PingFang SC"&gt;[65]&lt;/style&gt;&lt;/DisplayText&gt;&lt;record&gt;&lt;rec-number&gt;2578&lt;/rec-number&gt;&lt;foreign-keys&gt;&lt;key app="EN" db-id="50wxdpzd9vd5r7e9t5b595djrfpttrxw9avp" timestamp="1650337681"&gt;2578&lt;/key&gt;&lt;/foreign-keys&gt;&lt;ref-type name="Journal Article"&gt;17&lt;/ref-type&gt;&lt;contributors&gt;&lt;authors&gt;&lt;author&gt;Verschoor, JD&lt;/author&gt;&lt;author&gt;Greebler, Paul&lt;/author&gt;&lt;/authors&gt;&lt;/contributors&gt;&lt;titles&gt;&lt;title&gt;Heat transfer by gas conduction and radiation in fibrous insulation&lt;/title&gt;&lt;/titles&gt;&lt;dates&gt;&lt;year&gt;1952&lt;/year&gt;&lt;/dates&gt;&lt;urls&gt;&lt;/urls&gt;&lt;/record&gt;&lt;/Cite&gt;&lt;/EndNote&gt;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65" w:tooltip="Verschoor, 1952 #2578" w:history="1">
        <w:r w:rsidRPr="00D05ED5">
          <w:rPr>
            <w:rStyle w:val="af6"/>
            <w:rFonts w:ascii="Times New Roman" w:hAnsi="Times New Roman"/>
            <w:color w:val="000000" w:themeColor="text1"/>
            <w:vertAlign w:val="superscript"/>
          </w:rPr>
          <w:t>65</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5"/>
      </w:tblGrid>
      <w:tr w:rsidR="004D4145" w:rsidRPr="00516BF6" w14:paraId="69410231" w14:textId="77777777" w:rsidTr="006E6714">
        <w:tc>
          <w:tcPr>
            <w:tcW w:w="6771" w:type="dxa"/>
          </w:tcPr>
          <w:p w14:paraId="7E23951A" w14:textId="77777777" w:rsidR="004D4145" w:rsidRPr="00516BF6" w:rsidRDefault="006E6714" w:rsidP="006E6714">
            <w:pPr>
              <w:ind w:firstLine="480"/>
              <w:jc w:val="center"/>
              <w:rPr>
                <w:rFonts w:ascii="Cambria Math" w:hAnsi="Cambria Math"/>
                <w:bCs/>
                <w:i/>
                <w:iCs/>
                <w:color w:val="000000" w:themeColor="text1"/>
                <w:sz w:val="21"/>
                <w:szCs w:val="21"/>
              </w:rPr>
            </w:pPr>
            <m:oMathPara>
              <m:oMath>
                <m:sSubSup>
                  <m:sSubSupPr>
                    <m:ctrlPr>
                      <w:rPr>
                        <w:rFonts w:ascii="Cambria Math" w:hAnsi="Cambria Math"/>
                        <w:bCs/>
                        <w:i/>
                        <w:iCs/>
                        <w:color w:val="000000" w:themeColor="text1"/>
                        <w:sz w:val="21"/>
                        <w:szCs w:val="21"/>
                      </w:rPr>
                    </m:ctrlPr>
                  </m:sSubSupPr>
                  <m:e>
                    <m:r>
                      <w:rPr>
                        <w:rFonts w:ascii="Cambria Math" w:hAnsi="Cambria Math"/>
                        <w:color w:val="000000" w:themeColor="text1"/>
                        <w:sz w:val="21"/>
                        <w:szCs w:val="21"/>
                      </w:rPr>
                      <m:t>L</m:t>
                    </m:r>
                  </m:e>
                  <m:sub>
                    <m:r>
                      <w:rPr>
                        <w:rFonts w:ascii="Cambria Math" w:hAnsi="Cambria Math"/>
                        <w:color w:val="000000" w:themeColor="text1"/>
                        <w:sz w:val="21"/>
                        <w:szCs w:val="21"/>
                      </w:rPr>
                      <m:t>g</m:t>
                    </m:r>
                  </m:sub>
                  <m:sup>
                    <m:r>
                      <w:rPr>
                        <w:rFonts w:ascii="Cambria Math" w:hAnsi="Cambria Math" w:cs="Cambria Math"/>
                        <w:color w:val="000000" w:themeColor="text1"/>
                        <w:sz w:val="21"/>
                        <w:szCs w:val="21"/>
                      </w:rPr>
                      <m:t>*</m:t>
                    </m:r>
                  </m:sup>
                </m:sSubSup>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g</m:t>
                    </m:r>
                  </m:sub>
                </m:sSub>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Ls</m:t>
                    </m:r>
                  </m:num>
                  <m:den>
                    <m:r>
                      <w:rPr>
                        <w:rFonts w:ascii="Cambria Math" w:hAnsi="Cambria Math"/>
                        <w:color w:val="000000" w:themeColor="text1"/>
                        <w:sz w:val="21"/>
                        <w:szCs w:val="21"/>
                      </w:rPr>
                      <m:t>Ls+Lg</m:t>
                    </m:r>
                  </m:den>
                </m:f>
              </m:oMath>
            </m:oMathPara>
          </w:p>
        </w:tc>
        <w:tc>
          <w:tcPr>
            <w:tcW w:w="1535" w:type="dxa"/>
            <w:vMerge w:val="restart"/>
            <w:vAlign w:val="center"/>
          </w:tcPr>
          <w:p w14:paraId="361BF2DE" w14:textId="77777777" w:rsidR="004D4145" w:rsidRPr="00516BF6" w:rsidRDefault="004D4145" w:rsidP="006E6714">
            <w:pPr>
              <w:ind w:firstLine="480"/>
              <w:jc w:val="right"/>
              <w:rPr>
                <w:rFonts w:ascii="Cambria Math" w:hAnsi="Cambria Math"/>
                <w:bCs/>
                <w:color w:val="000000" w:themeColor="text1"/>
                <w:sz w:val="21"/>
                <w:szCs w:val="21"/>
              </w:rPr>
            </w:pPr>
            <w:r w:rsidRPr="00516BF6">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3.16</w:t>
            </w:r>
            <w:r w:rsidRPr="00516BF6">
              <w:rPr>
                <w:rFonts w:ascii="Times New Roman" w:hAnsi="Times New Roman" w:hint="eastAsia"/>
                <w:bCs/>
                <w:color w:val="000000" w:themeColor="text1"/>
                <w:sz w:val="21"/>
                <w:szCs w:val="21"/>
              </w:rPr>
              <w:t>）</w:t>
            </w:r>
          </w:p>
        </w:tc>
      </w:tr>
      <w:tr w:rsidR="004D4145" w:rsidRPr="00516BF6" w14:paraId="7910BD15" w14:textId="77777777" w:rsidTr="006E6714">
        <w:tc>
          <w:tcPr>
            <w:tcW w:w="6771" w:type="dxa"/>
          </w:tcPr>
          <w:p w14:paraId="7DFDFFF1" w14:textId="77777777" w:rsidR="004D4145" w:rsidRPr="00516BF6" w:rsidRDefault="006E6714" w:rsidP="006E6714">
            <w:pPr>
              <w:ind w:firstLine="480"/>
              <w:jc w:val="center"/>
              <w:rPr>
                <w:rFonts w:ascii="Cambria Math" w:hAnsi="Cambria Math"/>
                <w:bCs/>
                <w:i/>
                <w:iCs/>
                <w:color w:val="000000" w:themeColor="text1"/>
                <w:sz w:val="21"/>
                <w:szCs w:val="21"/>
              </w:rPr>
            </w:pPr>
            <m:oMathPara>
              <m:oMath>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k</m:t>
                    </m:r>
                  </m:e>
                  <m:sub>
                    <m:r>
                      <w:rPr>
                        <w:rFonts w:ascii="Cambria Math" w:hAnsi="Cambria Math"/>
                        <w:color w:val="000000" w:themeColor="text1"/>
                        <w:sz w:val="21"/>
                        <w:szCs w:val="21"/>
                      </w:rPr>
                      <m:t>g</m:t>
                    </m:r>
                  </m:sub>
                </m:sSub>
                <m:r>
                  <w:rPr>
                    <w:rFonts w:ascii="Cambria Math" w:hAnsi="Cambria Math"/>
                    <w:color w:val="000000" w:themeColor="text1"/>
                    <w:sz w:val="21"/>
                    <w:szCs w:val="21"/>
                  </w:rPr>
                  <m:t>=α</m:t>
                </m:r>
                <m:sSubSup>
                  <m:sSubSupPr>
                    <m:ctrlPr>
                      <w:rPr>
                        <w:rFonts w:ascii="Cambria Math" w:hAnsi="Cambria Math"/>
                        <w:bCs/>
                        <w:i/>
                        <w:iCs/>
                        <w:color w:val="000000" w:themeColor="text1"/>
                        <w:sz w:val="21"/>
                        <w:szCs w:val="21"/>
                      </w:rPr>
                    </m:ctrlPr>
                  </m:sSubSupPr>
                  <m:e>
                    <m:r>
                      <w:rPr>
                        <w:rFonts w:ascii="Cambria Math" w:hAnsi="Cambria Math"/>
                        <w:color w:val="000000" w:themeColor="text1"/>
                        <w:sz w:val="21"/>
                        <w:szCs w:val="21"/>
                      </w:rPr>
                      <m:t>k</m:t>
                    </m:r>
                  </m:e>
                  <m:sub>
                    <m:r>
                      <w:rPr>
                        <w:rFonts w:ascii="Cambria Math" w:hAnsi="Cambria Math"/>
                        <w:color w:val="000000" w:themeColor="text1"/>
                        <w:sz w:val="21"/>
                        <w:szCs w:val="21"/>
                      </w:rPr>
                      <m:t>g</m:t>
                    </m:r>
                  </m:sub>
                  <m:sup>
                    <m:r>
                      <w:rPr>
                        <w:rFonts w:ascii="Cambria Math" w:hAnsi="Cambria Math" w:cs="Cambria Math"/>
                        <w:color w:val="000000" w:themeColor="text1"/>
                        <w:sz w:val="21"/>
                        <w:szCs w:val="21"/>
                      </w:rPr>
                      <m:t>*</m:t>
                    </m:r>
                  </m:sup>
                </m:sSubSup>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Ls</m:t>
                    </m:r>
                  </m:num>
                  <m:den>
                    <m:r>
                      <w:rPr>
                        <w:rFonts w:ascii="Cambria Math" w:hAnsi="Cambria Math"/>
                        <w:color w:val="000000" w:themeColor="text1"/>
                        <w:sz w:val="21"/>
                        <w:szCs w:val="21"/>
                      </w:rPr>
                      <m:t>Ls+Lg</m:t>
                    </m:r>
                  </m:den>
                </m:f>
                <m:r>
                  <w:rPr>
                    <w:rFonts w:ascii="Cambria Math" w:hAnsi="Cambria Math"/>
                    <w:color w:val="000000" w:themeColor="text1"/>
                    <w:sz w:val="21"/>
                    <w:szCs w:val="21"/>
                  </w:rPr>
                  <m:t xml:space="preserve"> </m:t>
                </m:r>
              </m:oMath>
            </m:oMathPara>
          </w:p>
        </w:tc>
        <w:tc>
          <w:tcPr>
            <w:tcW w:w="1535" w:type="dxa"/>
            <w:vMerge/>
          </w:tcPr>
          <w:p w14:paraId="1450C135" w14:textId="77777777" w:rsidR="004D4145" w:rsidRPr="00516BF6" w:rsidRDefault="004D4145" w:rsidP="006E6714">
            <w:pPr>
              <w:ind w:firstLine="480"/>
              <w:jc w:val="center"/>
              <w:rPr>
                <w:rFonts w:ascii="Times New Roman" w:hAnsi="Times New Roman"/>
                <w:bCs/>
                <w:color w:val="000000" w:themeColor="text1"/>
                <w:sz w:val="21"/>
                <w:szCs w:val="21"/>
              </w:rPr>
            </w:pPr>
          </w:p>
        </w:tc>
      </w:tr>
    </w:tbl>
    <w:p w14:paraId="1232BCA0"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其中</w:t>
      </w:r>
      <m:oMath>
        <m:sSubSup>
          <m:sSubSupPr>
            <m:ctrlPr>
              <w:rPr>
                <w:rFonts w:ascii="Cambria Math" w:hAnsi="Cambria Math"/>
                <w:color w:val="000000" w:themeColor="text1"/>
              </w:rPr>
            </m:ctrlPr>
          </m:sSubSupPr>
          <m:e>
            <m:r>
              <w:rPr>
                <w:rFonts w:ascii="Cambria Math" w:hAnsi="Cambria Math"/>
                <w:color w:val="000000" w:themeColor="text1"/>
              </w:rPr>
              <m:t>k</m:t>
            </m:r>
          </m:e>
          <m:sub>
            <m:r>
              <w:rPr>
                <w:rFonts w:ascii="Cambria Math" w:hAnsi="Cambria Math"/>
                <w:color w:val="000000" w:themeColor="text1"/>
              </w:rPr>
              <m:t>g</m:t>
            </m:r>
          </m:sub>
          <m:sup>
            <m:r>
              <m:rPr>
                <m:sty m:val="p"/>
              </m:rPr>
              <w:rPr>
                <w:rFonts w:ascii="Cambria Math" w:hAnsi="Cambria Math" w:cs="Cambria Math"/>
                <w:color w:val="000000" w:themeColor="text1"/>
              </w:rPr>
              <m:t>*</m:t>
            </m:r>
          </m:sup>
        </m:sSubSup>
      </m:oMath>
      <w:r w:rsidRPr="00D05ED5">
        <w:rPr>
          <w:rFonts w:ascii="Times New Roman" w:hAnsi="Times New Roman" w:hint="eastAsia"/>
          <w:color w:val="000000" w:themeColor="text1"/>
        </w:rPr>
        <w:t>指自由气体在指定温度下的导热系数。</w:t>
      </w:r>
      <m:oMath>
        <m:r>
          <w:rPr>
            <w:rFonts w:ascii="Cambria Math" w:hAnsi="Cambria Math"/>
            <w:color w:val="000000" w:themeColor="text1"/>
          </w:rPr>
          <m:t>α</m:t>
        </m:r>
      </m:oMath>
      <w:r w:rsidRPr="00D05ED5">
        <w:rPr>
          <w:rFonts w:ascii="Times New Roman" w:hAnsi="Times New Roman" w:hint="eastAsia"/>
          <w:color w:val="000000" w:themeColor="text1"/>
        </w:rPr>
        <w:t>代表住宿系数，表示实际能量与平衡能量转移的比率，根据气体物种和表面条件不同，在</w:t>
      </w:r>
      <w:r w:rsidRPr="00D05ED5">
        <w:rPr>
          <w:rFonts w:ascii="Times New Roman" w:hAnsi="Times New Roman"/>
          <w:color w:val="000000" w:themeColor="text1"/>
        </w:rPr>
        <w:t>0</w:t>
      </w:r>
      <w:r w:rsidRPr="00D05ED5">
        <w:rPr>
          <w:rFonts w:ascii="Times New Roman" w:hAnsi="Times New Roman" w:hint="eastAsia"/>
          <w:color w:val="000000" w:themeColor="text1"/>
        </w:rPr>
        <w:t>到</w:t>
      </w:r>
      <w:r w:rsidRPr="00D05ED5">
        <w:rPr>
          <w:rFonts w:ascii="Times New Roman" w:hAnsi="Times New Roman"/>
          <w:color w:val="000000" w:themeColor="text1"/>
        </w:rPr>
        <w:t>1</w:t>
      </w:r>
      <w:r w:rsidRPr="00D05ED5">
        <w:rPr>
          <w:rFonts w:ascii="Times New Roman" w:hAnsi="Times New Roman" w:hint="eastAsia"/>
          <w:color w:val="000000" w:themeColor="text1"/>
        </w:rPr>
        <w:t>之间变化。一般来说，气体分子的平均自由程随压力和温度的变化而变化，对于一般常用的玻璃纤维间隔材料的特征尺寸</w:t>
      </w:r>
      <m:oMath>
        <m:r>
          <m:rPr>
            <m:sty m:val="p"/>
          </m:rPr>
          <w:rPr>
            <w:rFonts w:ascii="Cambria Math" w:hAnsi="Cambria Math"/>
            <w:color w:val="000000" w:themeColor="text1"/>
          </w:rPr>
          <m:t>(0.02</m:t>
        </m:r>
        <m:r>
          <w:rPr>
            <w:rFonts w:ascii="Cambria Math" w:hAnsi="Cambria Math"/>
            <w:color w:val="000000" w:themeColor="text1"/>
          </w:rPr>
          <m:t>cm</m:t>
        </m:r>
        <m:r>
          <m:rPr>
            <m:sty m:val="p"/>
          </m:rPr>
          <w:rPr>
            <w:rFonts w:ascii="Cambria Math" w:hAnsi="Cambria Math"/>
            <w:color w:val="000000" w:themeColor="text1"/>
          </w:rPr>
          <m:t>)</m:t>
        </m:r>
      </m:oMath>
      <w:r w:rsidRPr="00D05ED5">
        <w:rPr>
          <w:rFonts w:ascii="Times New Roman" w:hAnsi="Times New Roman" w:hint="eastAsia"/>
          <w:color w:val="000000" w:themeColor="text1"/>
        </w:rPr>
        <w:t>而言，在低于</w:t>
      </w:r>
      <m:oMath>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-2</m:t>
            </m:r>
          </m:sup>
        </m:sSup>
        <m:r>
          <w:rPr>
            <w:rFonts w:ascii="Cambria Math" w:hAnsi="Cambria Math"/>
            <w:color w:val="000000" w:themeColor="text1"/>
          </w:rPr>
          <m:t>pa</m:t>
        </m:r>
      </m:oMath>
      <w:r w:rsidRPr="00D05ED5">
        <w:rPr>
          <w:rFonts w:ascii="Times New Roman" w:hAnsi="Times New Roman" w:hint="eastAsia"/>
          <w:color w:val="000000" w:themeColor="text1"/>
        </w:rPr>
        <w:t>压力下，气体热传导占比较小，而对于气凝胶材料，当特征孔</w:t>
      </w:r>
      <w:bookmarkStart w:id="65" w:name="_GoBack"/>
      <w:bookmarkEnd w:id="65"/>
      <w:r w:rsidRPr="00D05ED5">
        <w:rPr>
          <w:rFonts w:ascii="Times New Roman" w:hAnsi="Times New Roman" w:hint="eastAsia"/>
          <w:color w:val="000000" w:themeColor="text1"/>
        </w:rPr>
        <w:t>径小于</w:t>
      </w:r>
      <m:oMath>
        <m:r>
          <m:rPr>
            <m:sty m:val="p"/>
          </m:rPr>
          <w:rPr>
            <w:rFonts w:ascii="Cambria Math" w:hAnsi="Cambria Math"/>
            <w:color w:val="000000" w:themeColor="text1"/>
          </w:rPr>
          <m:t>100</m:t>
        </m:r>
        <m:r>
          <w:rPr>
            <w:rFonts w:ascii="Cambria Math" w:hAnsi="Cambria Math"/>
            <w:color w:val="000000" w:themeColor="text1"/>
          </w:rPr>
          <m:t>nm</m:t>
        </m:r>
      </m:oMath>
      <w:r w:rsidRPr="00D05ED5">
        <w:rPr>
          <w:rFonts w:ascii="Times New Roman" w:hAnsi="Times New Roman" w:hint="eastAsia"/>
          <w:color w:val="000000" w:themeColor="text1"/>
        </w:rPr>
        <w:t>时，气体导热系数值小于</w:t>
      </w:r>
      <m:oMath>
        <m:sSup>
          <m:sSupPr>
            <m:ctrlPr>
              <w:rPr>
                <w:rFonts w:ascii="Cambria Math" w:hAnsi="Cambria Math"/>
                <w:color w:val="000000" w:themeColor="text1"/>
              </w:rPr>
            </m:ctrlPr>
          </m:sSupPr>
          <m:e>
            <m:r>
              <m:rPr>
                <m:sty m:val="p"/>
              </m:rPr>
              <w:rPr>
                <w:rFonts w:ascii="Cambria Math" w:hAnsi="Cambria Math"/>
                <w:color w:val="000000" w:themeColor="text1"/>
              </w:rPr>
              <m:t>10</m:t>
            </m:r>
          </m:e>
          <m:sup>
            <m:r>
              <m:rPr>
                <m:sty m:val="p"/>
              </m:rPr>
              <w:rPr>
                <w:rFonts w:ascii="Cambria Math" w:hAnsi="Cambria Math"/>
                <w:color w:val="000000" w:themeColor="text1"/>
              </w:rPr>
              <m:t>-8</m:t>
            </m:r>
          </m:sup>
        </m:sSup>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 xml:space="preserve">∙ </m:t>
        </m:r>
        <m:r>
          <w:rPr>
            <w:rFonts w:ascii="Cambria Math" w:hAnsi="Cambria Math"/>
            <w:color w:val="000000" w:themeColor="text1"/>
          </w:rPr>
          <m:t>K</m:t>
        </m:r>
        <m:r>
          <m:rPr>
            <m:sty m:val="p"/>
          </m:rPr>
          <w:rPr>
            <w:rFonts w:ascii="Cambria Math" w:hAnsi="Cambria Math"/>
            <w:color w:val="000000" w:themeColor="text1"/>
          </w:rPr>
          <m:t>)</m:t>
        </m:r>
      </m:oMath>
      <w:r w:rsidRPr="00D05ED5">
        <w:rPr>
          <w:rFonts w:ascii="Times New Roman" w:hAnsi="Times New Roman" w:hint="eastAsia"/>
          <w:color w:val="000000" w:themeColor="text1"/>
        </w:rPr>
        <w:t>，一般可以忽略不计。</w:t>
      </w:r>
    </w:p>
    <w:p w14:paraId="3F7B127A"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而对于固体传导</w:t>
      </w:r>
      <m:oMath>
        <m:sSub>
          <m:sSubPr>
            <m:ctrlPr>
              <w:rPr>
                <w:rFonts w:ascii="Cambria Math" w:hAnsi="Cambria Math"/>
                <w:color w:val="000000" w:themeColor="text1"/>
              </w:rPr>
            </m:ctrlPr>
          </m:sSubPr>
          <m:e>
            <m:r>
              <w:rPr>
                <w:rFonts w:ascii="Cambria Math" w:hAnsi="Cambria Math" w:hint="eastAsia"/>
                <w:color w:val="000000" w:themeColor="text1"/>
              </w:rPr>
              <m:t>k</m:t>
            </m:r>
          </m:e>
          <m:sub>
            <m:r>
              <w:rPr>
                <w:rFonts w:ascii="Cambria Math" w:hAnsi="Cambria Math" w:hint="eastAsia"/>
                <w:color w:val="000000" w:themeColor="text1"/>
              </w:rPr>
              <m:t>s</m:t>
            </m:r>
          </m:sub>
        </m:sSub>
      </m:oMath>
      <w:r w:rsidRPr="00D05ED5">
        <w:rPr>
          <w:rFonts w:ascii="Times New Roman" w:hAnsi="Times New Roman" w:hint="eastAsia"/>
          <w:color w:val="000000" w:themeColor="text1"/>
        </w:rPr>
        <w:t>，在实际应用中则需要考虑整体固体热传导是接触导热、间隔层的导热系数和反射屏材料的导热性的函数</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&lt;EndNote&gt;&lt;Cite&gt;&lt;Author&gt;S.L. Bapat&lt;/Author&gt;&lt;Year&gt;1990&lt;/Year&gt;&lt;RecNum&gt;2494&lt;/RecNum&gt;&lt;DisplayText&gt;&lt;style font="PingFang SC"&gt;[66]&lt;/style&gt;&lt;/DisplayText&gt;&lt;record&gt;&lt;rec-number&gt;2494&lt;/rec-number&gt;&lt;foreign-keys&gt;&lt;key app="EN" db-id="50wxdpzd9vd5r7e9t5b595djrfpttrxw9avp" timestamp="1639018673"&gt;2494&lt;/key&gt;&lt;/foreign-keys&gt;&lt;ref-type name="Journal Article"&gt;17&lt;/ref-type&gt;&lt;contributors&gt;&lt;authors&gt;&lt;author&gt;S.L. Bapat, K.G. Narayankhedkar and T.R Lukose*&lt;/author&gt;&lt;/authors&gt;&lt;/contributors&gt;&lt;titles&gt;&lt;title&gt;Performance prediction of multilayer insulation&lt;/title&gt;&lt;/titles&gt;&lt;volume&gt;30&lt;/volume&gt;&lt;dates&gt;&lt;year&gt;1990&lt;/year&gt;&lt;/dates&gt;&lt;urls&gt;&lt;/urls&gt;&lt;/record&gt;&lt;/Cite&gt;&lt;/EndNote&gt;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66" w:tooltip="S.L. Bapat, 1990 #2494" w:history="1">
        <w:r w:rsidRPr="00D05ED5">
          <w:rPr>
            <w:rStyle w:val="af6"/>
            <w:rFonts w:ascii="Times New Roman" w:hAnsi="Times New Roman"/>
            <w:color w:val="000000" w:themeColor="text1"/>
            <w:vertAlign w:val="superscript"/>
          </w:rPr>
          <w:t>66</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5"/>
      </w:tblGrid>
      <w:tr w:rsidR="004D4145" w:rsidRPr="00516BF6" w14:paraId="5F7A6F00" w14:textId="77777777" w:rsidTr="006E6714">
        <w:tc>
          <w:tcPr>
            <w:tcW w:w="6771" w:type="dxa"/>
          </w:tcPr>
          <w:p w14:paraId="6F80AFAE" w14:textId="77777777" w:rsidR="004D4145" w:rsidRPr="00516BF6" w:rsidRDefault="004D4145" w:rsidP="006E6714">
            <w:pPr>
              <w:widowControl/>
              <w:ind w:firstLine="480"/>
              <w:jc w:val="center"/>
              <w:rPr>
                <w:rFonts w:ascii="Cambria Math" w:hAnsi="Cambria Math"/>
                <w:bCs/>
                <w:i/>
                <w:iCs/>
                <w:color w:val="000000" w:themeColor="text1"/>
                <w:sz w:val="21"/>
                <w:szCs w:val="21"/>
              </w:rPr>
            </w:pPr>
            <m:oMathPara>
              <m:oMath>
                <m:r>
                  <w:rPr>
                    <w:rFonts w:ascii="Cambria Math" w:hAnsi="Cambria Math"/>
                    <w:color w:val="000000" w:themeColor="text1"/>
                    <w:sz w:val="21"/>
                    <w:szCs w:val="21"/>
                  </w:rPr>
                  <m:t>ks=</m:t>
                </m:r>
                <m:f>
                  <m:fPr>
                    <m:ctrlPr>
                      <w:rPr>
                        <w:rFonts w:ascii="Cambria Math" w:hAnsi="Cambria Math"/>
                        <w:bCs/>
                        <w:i/>
                        <w:iCs/>
                        <w:color w:val="000000" w:themeColor="text1"/>
                        <w:sz w:val="21"/>
                        <w:szCs w:val="21"/>
                      </w:rPr>
                    </m:ctrlPr>
                  </m:fPr>
                  <m:num>
                    <m:r>
                      <w:rPr>
                        <w:rFonts w:ascii="Cambria Math" w:hAnsi="Cambria Math" w:hint="eastAsia"/>
                        <w:color w:val="000000" w:themeColor="text1"/>
                        <w:sz w:val="21"/>
                        <w:szCs w:val="21"/>
                      </w:rPr>
                      <m:t>t</m:t>
                    </m:r>
                  </m:num>
                  <m:den>
                    <m:r>
                      <w:rPr>
                        <w:rFonts w:ascii="Cambria Math" w:hAnsi="Cambria Math" w:hint="eastAsia"/>
                        <w:color w:val="000000" w:themeColor="text1"/>
                        <w:sz w:val="21"/>
                        <w:szCs w:val="21"/>
                      </w:rPr>
                      <m:t>R</m:t>
                    </m:r>
                  </m:den>
                </m:f>
              </m:oMath>
            </m:oMathPara>
          </w:p>
        </w:tc>
        <w:tc>
          <w:tcPr>
            <w:tcW w:w="1535" w:type="dxa"/>
            <w:vMerge w:val="restart"/>
            <w:vAlign w:val="center"/>
          </w:tcPr>
          <w:p w14:paraId="36E08C7D" w14:textId="77777777" w:rsidR="004D4145" w:rsidRPr="00516BF6" w:rsidRDefault="004D4145" w:rsidP="006E6714">
            <w:pPr>
              <w:widowControl/>
              <w:tabs>
                <w:tab w:val="left" w:pos="420"/>
                <w:tab w:val="left" w:pos="1680"/>
              </w:tabs>
              <w:ind w:firstLine="480"/>
              <w:jc w:val="right"/>
              <w:rPr>
                <w:rFonts w:ascii="Cambria Math" w:hAnsi="Cambria Math"/>
                <w:bCs/>
                <w:color w:val="000000" w:themeColor="text1"/>
                <w:sz w:val="21"/>
                <w:szCs w:val="21"/>
              </w:rPr>
            </w:pPr>
            <w:r w:rsidRPr="00516BF6">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3.17</w:t>
            </w:r>
            <w:r w:rsidRPr="00516BF6">
              <w:rPr>
                <w:rFonts w:ascii="Times New Roman" w:hAnsi="Times New Roman" w:hint="eastAsia"/>
                <w:bCs/>
                <w:color w:val="000000" w:themeColor="text1"/>
                <w:sz w:val="21"/>
                <w:szCs w:val="21"/>
              </w:rPr>
              <w:t>）</w:t>
            </w:r>
          </w:p>
        </w:tc>
      </w:tr>
      <w:tr w:rsidR="004D4145" w:rsidRPr="00516BF6" w14:paraId="50DA0BD7" w14:textId="77777777" w:rsidTr="006E6714">
        <w:tc>
          <w:tcPr>
            <w:tcW w:w="6771" w:type="dxa"/>
          </w:tcPr>
          <w:p w14:paraId="770139CC" w14:textId="77777777" w:rsidR="004D4145" w:rsidRPr="00516BF6" w:rsidRDefault="004D4145" w:rsidP="006E6714">
            <w:pPr>
              <w:ind w:firstLine="480"/>
              <w:jc w:val="center"/>
              <w:rPr>
                <w:bCs/>
                <w:i/>
                <w:color w:val="000000" w:themeColor="text1"/>
                <w:sz w:val="21"/>
                <w:szCs w:val="21"/>
              </w:rPr>
            </w:pPr>
            <m:oMathPara>
              <m:oMath>
                <m:r>
                  <w:rPr>
                    <w:rFonts w:ascii="Cambria Math" w:hAnsi="Cambria Math" w:hint="eastAsia"/>
                    <w:color w:val="000000" w:themeColor="text1"/>
                    <w:sz w:val="21"/>
                    <w:szCs w:val="21"/>
                  </w:rPr>
                  <w:lastRenderedPageBreak/>
                  <m:t>R</m:t>
                </m:r>
                <m:r>
                  <w:rPr>
                    <w:rFonts w:ascii="Cambria Math" w:hAnsi="Cambria Math"/>
                    <w:color w:val="000000" w:themeColor="text1"/>
                    <w:sz w:val="21"/>
                    <w:szCs w:val="21"/>
                  </w:rPr>
                  <m:t>=</m:t>
                </m:r>
                <m:r>
                  <w:rPr>
                    <w:rFonts w:ascii="Cambria Math" w:hAnsi="Cambria Math" w:hint="eastAsia"/>
                    <w:color w:val="000000" w:themeColor="text1"/>
                    <w:sz w:val="21"/>
                    <w:szCs w:val="21"/>
                  </w:rPr>
                  <m:t>R</m:t>
                </m:r>
                <m:r>
                  <w:rPr>
                    <w:rFonts w:ascii="Cambria Math" w:hAnsi="Cambria Math"/>
                    <w:color w:val="000000" w:themeColor="text1"/>
                    <w:sz w:val="21"/>
                    <w:szCs w:val="21"/>
                  </w:rPr>
                  <m:t>i+R</m:t>
                </m:r>
                <m:r>
                  <w:rPr>
                    <w:rFonts w:ascii="Cambria Math" w:hAnsi="Cambria Math" w:hint="eastAsia"/>
                    <w:color w:val="000000" w:themeColor="text1"/>
                    <w:sz w:val="21"/>
                    <w:szCs w:val="21"/>
                  </w:rPr>
                  <m:t>s</m:t>
                </m:r>
                <m:r>
                  <w:rPr>
                    <w:rFonts w:ascii="Cambria Math" w:hAnsi="Cambria Math"/>
                    <w:color w:val="000000" w:themeColor="text1"/>
                    <w:sz w:val="21"/>
                    <w:szCs w:val="21"/>
                  </w:rPr>
                  <m:t>+Rr</m:t>
                </m:r>
              </m:oMath>
            </m:oMathPara>
          </w:p>
        </w:tc>
        <w:tc>
          <w:tcPr>
            <w:tcW w:w="1535" w:type="dxa"/>
            <w:vMerge/>
          </w:tcPr>
          <w:p w14:paraId="05134F68" w14:textId="77777777" w:rsidR="004D4145" w:rsidRPr="00516BF6" w:rsidRDefault="004D4145" w:rsidP="006E6714">
            <w:pPr>
              <w:tabs>
                <w:tab w:val="left" w:pos="420"/>
                <w:tab w:val="left" w:pos="1680"/>
              </w:tabs>
              <w:ind w:firstLine="480"/>
              <w:rPr>
                <w:rFonts w:ascii="Times New Roman" w:hAnsi="Times New Roman"/>
                <w:color w:val="000000" w:themeColor="text1"/>
                <w:sz w:val="21"/>
                <w:szCs w:val="21"/>
              </w:rPr>
            </w:pPr>
          </w:p>
        </w:tc>
      </w:tr>
    </w:tbl>
    <w:p w14:paraId="580526BF" w14:textId="77777777" w:rsidR="004D4145" w:rsidRPr="00D05ED5" w:rsidRDefault="004D4145" w:rsidP="004D4145">
      <w:pPr>
        <w:spacing w:line="288" w:lineRule="auto"/>
        <w:ind w:firstLineChars="200" w:firstLine="480"/>
        <w:rPr>
          <w:rFonts w:ascii="Times New Roman" w:hAnsi="Times New Roman"/>
          <w:color w:val="000000" w:themeColor="text1"/>
        </w:rPr>
      </w:pPr>
      <m:oMath>
        <m:r>
          <w:rPr>
            <w:rFonts w:ascii="Cambria Math" w:hAnsi="Cambria Math"/>
            <w:color w:val="000000" w:themeColor="text1"/>
          </w:rPr>
          <m:t>Ri</m:t>
        </m:r>
        <m:r>
          <m:rPr>
            <m:sty m:val="p"/>
          </m:rPr>
          <w:rPr>
            <w:rFonts w:ascii="Cambria Math" w:hAnsi="Cambria Math"/>
            <w:color w:val="000000" w:themeColor="text1"/>
          </w:rPr>
          <m:t>,</m:t>
        </m:r>
        <m:r>
          <w:rPr>
            <w:rFonts w:ascii="Cambria Math" w:hAnsi="Cambria Math"/>
            <w:color w:val="000000" w:themeColor="text1"/>
          </w:rPr>
          <m:t>Rs</m:t>
        </m:r>
        <m:r>
          <m:rPr>
            <m:sty m:val="p"/>
          </m:rPr>
          <w:rPr>
            <w:rFonts w:ascii="Cambria Math" w:hAnsi="Cambria Math"/>
            <w:color w:val="000000" w:themeColor="text1"/>
          </w:rPr>
          <m:t>,</m:t>
        </m:r>
        <m:r>
          <w:rPr>
            <w:rFonts w:ascii="Cambria Math" w:hAnsi="Cambria Math"/>
            <w:color w:val="000000" w:themeColor="text1"/>
          </w:rPr>
          <m:t>Rr</m:t>
        </m:r>
      </m:oMath>
      <w:r w:rsidRPr="00D05ED5">
        <w:rPr>
          <w:rFonts w:ascii="Times New Roman" w:hAnsi="Times New Roman" w:hint="eastAsia"/>
          <w:color w:val="000000" w:themeColor="text1"/>
        </w:rPr>
        <w:t>分别表示界面，间隔层和反射屏的热阻，但因为表面的特征和界面的负载或压力分布不均匀，界面的接触热阻难以确定，通常采用半经验方法选取主要物理参数对过程进行参数分析</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&lt;EndNote&gt;&lt;Cite&gt;&lt;Author&gt;Wang&lt;/Author&gt;&lt;Year&gt;2018&lt;/Year&gt;&lt;RecNum&gt;2455&lt;/RecNum&gt;&lt;DisplayText&gt;&lt;style font="PingFang SC"&gt;[67]&lt;/style&gt;&lt;/DisplayText&gt;&lt;record&gt;&lt;rec-number&gt;2455&lt;/rec-number&gt;&lt;foreign-keys&gt;&lt;key app="EN" db-id="50wxdpzd9vd5r7e9t5b595djrfpttrxw9avp" timestamp="1619431911"&gt;2455&lt;/key&gt;&lt;/foreign-keys&gt;&lt;ref-type name="Journal Article"&gt;17&lt;/ref-type&gt;&lt;contributors&gt;&lt;authors&gt;&lt;author&gt;Wang, Miao&lt;/author&gt;&lt;author&gt;Feng, Junzong&lt;/author&gt;&lt;author&gt;Jiang, Yonggang&lt;/author&gt;&lt;author&gt;Zhang, Zhongming&lt;/author&gt;&lt;author&gt;Feng, Jian&lt;/author&gt;&lt;/authors&gt;&lt;/contributors&gt;&lt;titles&gt;&lt;title&gt;Preparation and properties of the multi-layer aerogel thermal insulation composites&lt;/title&gt;&lt;secondary-title&gt;Heat and Mass Transfer&lt;/secondary-title&gt;&lt;/titles&gt;&lt;periodical&gt;&lt;full-title&gt;Heat and Mass Transfer&lt;/full-title&gt;&lt;/periodical&gt;&lt;pages&gt;2793-2798&lt;/pages&gt;&lt;volume&gt;54&lt;/volume&gt;&lt;number&gt;9&lt;/number&gt;&lt;dates&gt;&lt;year&gt;2018&lt;/year&gt;&lt;/dates&gt;&lt;isbn&gt;1432-1181&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67" w:tooltip="Wang, 2018 #2455" w:history="1">
        <w:r w:rsidRPr="00D05ED5">
          <w:rPr>
            <w:rStyle w:val="af6"/>
            <w:rFonts w:ascii="Times New Roman" w:hAnsi="Times New Roman"/>
            <w:color w:val="000000" w:themeColor="text1"/>
            <w:vertAlign w:val="superscript"/>
          </w:rPr>
          <w:t>67</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。常见的模型中一般将这种接触导热的热导率可以描述为将表面特征、变形、热、几何参数及其指数简化表示，对应于不同的反射屏和间隔材料在给定压力下的情况可以参考以下经验公式：</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7B0EDA" w14:paraId="12B8CB56" w14:textId="77777777" w:rsidTr="006E6714">
        <w:tc>
          <w:tcPr>
            <w:tcW w:w="6771" w:type="dxa"/>
          </w:tcPr>
          <w:p w14:paraId="58AC5FF3" w14:textId="77777777" w:rsidR="004D4145" w:rsidRPr="007B0EDA" w:rsidRDefault="004D4145" w:rsidP="006E6714">
            <w:pPr>
              <w:widowControl/>
              <w:ind w:firstLine="480"/>
              <w:jc w:val="center"/>
              <w:rPr>
                <w:rFonts w:ascii="Cambria Math" w:hAnsi="Cambria Math"/>
                <w:bCs/>
                <w:i/>
                <w:iCs/>
                <w:color w:val="000000" w:themeColor="text1"/>
                <w:sz w:val="21"/>
                <w:szCs w:val="21"/>
              </w:rPr>
            </w:pPr>
            <m:oMathPara>
              <m:oMath>
                <m:r>
                  <w:rPr>
                    <w:rFonts w:ascii="Cambria Math" w:hAnsi="Cambria Math"/>
                    <w:color w:val="000000" w:themeColor="text1"/>
                    <w:sz w:val="21"/>
                    <w:szCs w:val="21"/>
                  </w:rPr>
                  <m:t>ks=c</m:t>
                </m:r>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P</m:t>
                    </m:r>
                  </m:e>
                  <m:sup>
                    <m:r>
                      <w:rPr>
                        <w:rFonts w:ascii="Cambria Math" w:hAnsi="Cambria Math"/>
                        <w:color w:val="000000" w:themeColor="text1"/>
                        <w:sz w:val="21"/>
                        <w:szCs w:val="21"/>
                      </w:rPr>
                      <m:t>n</m:t>
                    </m:r>
                  </m:sup>
                </m:sSup>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k</m:t>
                        </m:r>
                      </m:e>
                      <m:sub>
                        <m:r>
                          <w:rPr>
                            <w:rFonts w:ascii="Cambria Math" w:hAnsi="Cambria Math" w:hint="eastAsia"/>
                            <w:color w:val="000000" w:themeColor="text1"/>
                            <w:sz w:val="21"/>
                            <w:szCs w:val="21"/>
                          </w:rPr>
                          <m:t>s</m:t>
                        </m:r>
                      </m:sub>
                    </m:sSub>
                  </m:e>
                  <m:sup>
                    <m:r>
                      <w:rPr>
                        <w:rFonts w:ascii="Cambria Math" w:hAnsi="Cambria Math"/>
                        <w:color w:val="000000" w:themeColor="text1"/>
                        <w:sz w:val="21"/>
                        <w:szCs w:val="21"/>
                      </w:rPr>
                      <m:t>*</m:t>
                    </m:r>
                  </m:sup>
                </m:sSup>
              </m:oMath>
            </m:oMathPara>
          </w:p>
        </w:tc>
        <w:tc>
          <w:tcPr>
            <w:tcW w:w="1531" w:type="dxa"/>
            <w:vAlign w:val="center"/>
          </w:tcPr>
          <w:p w14:paraId="67E9E310" w14:textId="77777777" w:rsidR="004D4145" w:rsidRPr="007B0EDA" w:rsidRDefault="004D4145" w:rsidP="006E6714">
            <w:pPr>
              <w:widowControl/>
              <w:tabs>
                <w:tab w:val="left" w:pos="420"/>
                <w:tab w:val="left" w:pos="1680"/>
              </w:tabs>
              <w:ind w:firstLine="480"/>
              <w:jc w:val="right"/>
              <w:rPr>
                <w:rFonts w:ascii="Times New Roman" w:hAnsi="Times New Roman"/>
                <w:bCs/>
                <w:color w:val="000000" w:themeColor="text1"/>
                <w:sz w:val="21"/>
                <w:szCs w:val="21"/>
              </w:rPr>
            </w:pPr>
            <w:r w:rsidRPr="007B0EDA">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3.18</w:t>
            </w:r>
            <w:r w:rsidRPr="007B0EDA">
              <w:rPr>
                <w:rFonts w:ascii="Times New Roman" w:hAnsi="Times New Roman" w:hint="eastAsia"/>
                <w:bCs/>
                <w:color w:val="000000" w:themeColor="text1"/>
                <w:sz w:val="21"/>
                <w:szCs w:val="21"/>
              </w:rPr>
              <w:t>）</w:t>
            </w:r>
          </w:p>
        </w:tc>
      </w:tr>
    </w:tbl>
    <w:p w14:paraId="565D52A5" w14:textId="77777777" w:rsidR="004D4145" w:rsidRPr="00D05ED5" w:rsidRDefault="006E6714" w:rsidP="004D4145">
      <w:pPr>
        <w:spacing w:line="288" w:lineRule="auto"/>
        <w:ind w:firstLineChars="200" w:firstLine="480"/>
        <w:jc w:val="both"/>
        <w:rPr>
          <w:rFonts w:ascii="Times New Roman" w:hAnsi="Times New Roman"/>
          <w:color w:val="000000" w:themeColor="text1"/>
        </w:rPr>
      </w:pPr>
      <m:oMath>
        <m:sSup>
          <m:sSupPr>
            <m:ctrlPr>
              <w:rPr>
                <w:rFonts w:ascii="Cambria Math" w:hAnsi="Cambria Math"/>
                <w:color w:val="000000" w:themeColor="text1"/>
              </w:rPr>
            </m:ctrlPr>
          </m:sSupPr>
          <m:e>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s</m:t>
                </m:r>
              </m:sub>
            </m:sSub>
          </m:e>
          <m:sup>
            <m:r>
              <m:rPr>
                <m:sty m:val="p"/>
              </m:rPr>
              <w:rPr>
                <w:rFonts w:ascii="Cambria Math" w:hAnsi="Cambria Math" w:cs="Cambria Math"/>
                <w:color w:val="000000" w:themeColor="text1"/>
              </w:rPr>
              <m:t>*</m:t>
            </m:r>
          </m:sup>
        </m:sSup>
      </m:oMath>
      <w:r w:rsidR="004D4145" w:rsidRPr="00D05ED5">
        <w:rPr>
          <w:rFonts w:ascii="Times New Roman" w:hAnsi="Times New Roman" w:hint="eastAsia"/>
          <w:color w:val="000000" w:themeColor="text1"/>
        </w:rPr>
        <w:t>表示理想状态下导热系数，在模型建立中，针对不同种类多层隔热系统的压力环境选取不同的指数值</w:t>
      </w:r>
      <w:r w:rsidR="004D4145" w:rsidRPr="00D05ED5">
        <w:rPr>
          <w:rFonts w:ascii="Times New Roman" w:hAnsi="Times New Roman"/>
          <w:color w:val="000000" w:themeColor="text1"/>
        </w:rPr>
        <w:t>P</w:t>
      </w:r>
      <w:r w:rsidR="004D4145" w:rsidRPr="00D05ED5">
        <w:rPr>
          <w:rFonts w:ascii="Times New Roman" w:hAnsi="Times New Roman" w:hint="eastAsia"/>
          <w:color w:val="000000" w:themeColor="text1"/>
        </w:rPr>
        <w:t>和系数</w:t>
      </w:r>
      <w:r w:rsidR="004D4145" w:rsidRPr="00D05ED5">
        <w:rPr>
          <w:rFonts w:ascii="Times New Roman" w:hAnsi="Times New Roman"/>
          <w:color w:val="000000" w:themeColor="text1"/>
        </w:rPr>
        <w:t>c</w:t>
      </w:r>
      <w:r w:rsidR="004D4145" w:rsidRPr="00D05ED5">
        <w:rPr>
          <w:rFonts w:ascii="Times New Roman" w:hAnsi="Times New Roman" w:hint="eastAsia"/>
          <w:color w:val="000000" w:themeColor="text1"/>
        </w:rPr>
        <w:t>值。对于单个单元，根据工业通常采用的</w:t>
      </w:r>
      <w:r w:rsidR="004D4145" w:rsidRPr="00D05ED5">
        <w:rPr>
          <w:rFonts w:ascii="Times New Roman" w:hAnsi="Times New Roman"/>
          <w:color w:val="000000" w:themeColor="text1"/>
        </w:rPr>
        <w:t>Lockheed</w:t>
      </w:r>
      <w:r w:rsidR="004D4145" w:rsidRPr="00D05ED5">
        <w:rPr>
          <w:rFonts w:ascii="Times New Roman" w:hAnsi="Times New Roman" w:hint="eastAsia"/>
          <w:color w:val="000000" w:themeColor="text1"/>
        </w:rPr>
        <w:t>经验公式有以下描述：</w:t>
      </w:r>
    </w:p>
    <w:tbl>
      <w:tblPr>
        <w:tblStyle w:val="af2"/>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93"/>
      </w:tblGrid>
      <w:tr w:rsidR="004D4145" w:rsidRPr="007B0EDA" w14:paraId="3066CFE2" w14:textId="77777777" w:rsidTr="006E6714">
        <w:tc>
          <w:tcPr>
            <w:tcW w:w="6771" w:type="dxa"/>
          </w:tcPr>
          <w:p w14:paraId="55386AD1" w14:textId="77777777" w:rsidR="004D4145" w:rsidRPr="007B0EDA" w:rsidRDefault="004D4145" w:rsidP="006E6714">
            <w:pPr>
              <w:ind w:firstLine="480"/>
              <w:jc w:val="center"/>
              <w:rPr>
                <w:rFonts w:ascii="Cambria Math" w:hAnsi="Cambria Math"/>
                <w:bCs/>
                <w:i/>
                <w:iCs/>
                <w:color w:val="000000" w:themeColor="text1"/>
                <w:sz w:val="21"/>
                <w:szCs w:val="21"/>
              </w:rPr>
            </w:pPr>
            <m:oMathPara>
              <m:oMathParaPr>
                <m:jc m:val="center"/>
              </m:oMathParaPr>
              <m:oMath>
                <m:r>
                  <w:rPr>
                    <w:rFonts w:ascii="Cambria Math" w:hAnsi="Cambria Math"/>
                    <w:color w:val="000000" w:themeColor="text1"/>
                    <w:sz w:val="21"/>
                    <w:szCs w:val="21"/>
                  </w:rPr>
                  <m:t>q=</m:t>
                </m:r>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c</m:t>
                    </m:r>
                    <m:d>
                      <m:dPr>
                        <m:ctrlPr>
                          <w:rPr>
                            <w:rFonts w:ascii="Cambria Math" w:hAnsi="Cambria Math"/>
                            <w:bCs/>
                            <w:i/>
                            <w:iCs/>
                            <w:color w:val="000000" w:themeColor="text1"/>
                            <w:sz w:val="21"/>
                            <w:szCs w:val="21"/>
                          </w:rPr>
                        </m:ctrlPr>
                      </m:dPr>
                      <m:e>
                        <m:r>
                          <w:rPr>
                            <w:rFonts w:ascii="Cambria Math" w:hAnsi="Cambria Math"/>
                            <w:color w:val="000000" w:themeColor="text1"/>
                            <w:sz w:val="21"/>
                            <w:szCs w:val="21"/>
                          </w:rPr>
                          <m:t>T</m:t>
                        </m:r>
                      </m:e>
                    </m:d>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P</m:t>
                        </m:r>
                      </m:e>
                      <m:sup>
                        <m:r>
                          <w:rPr>
                            <w:rFonts w:ascii="Cambria Math" w:hAnsi="Cambria Math"/>
                            <w:color w:val="000000" w:themeColor="text1"/>
                            <w:sz w:val="21"/>
                            <w:szCs w:val="21"/>
                          </w:rPr>
                          <m:t>n</m:t>
                        </m:r>
                      </m:sup>
                    </m:sSup>
                    <m:r>
                      <w:rPr>
                        <w:rFonts w:ascii="Cambria Math" w:hAnsi="Cambria Math"/>
                        <w:color w:val="000000" w:themeColor="text1"/>
                        <w:sz w:val="21"/>
                        <w:szCs w:val="21"/>
                      </w:rPr>
                      <m:t>l</m:t>
                    </m:r>
                  </m:num>
                  <m:den>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N</m:t>
                        </m:r>
                      </m:e>
                      <m:sub>
                        <m:r>
                          <w:rPr>
                            <w:rFonts w:ascii="Cambria Math" w:hAnsi="Cambria Math"/>
                            <w:color w:val="000000" w:themeColor="text1"/>
                            <w:sz w:val="21"/>
                            <w:szCs w:val="21"/>
                          </w:rPr>
                          <m:t>0</m:t>
                        </m:r>
                      </m:sub>
                    </m:sSub>
                  </m:den>
                </m:f>
                <m:d>
                  <m:dPr>
                    <m:ctrlPr>
                      <w:rPr>
                        <w:rFonts w:ascii="Cambria Math" w:hAnsi="Cambria Math"/>
                        <w:bCs/>
                        <w:i/>
                        <w:iCs/>
                        <w:color w:val="000000" w:themeColor="text1"/>
                        <w:sz w:val="21"/>
                        <w:szCs w:val="21"/>
                      </w:rPr>
                    </m:ctrlPr>
                  </m:dPr>
                  <m:e>
                    <m:f>
                      <m:fPr>
                        <m:ctrlPr>
                          <w:rPr>
                            <w:rFonts w:ascii="Cambria Math" w:hAnsi="Cambria Math"/>
                            <w:bCs/>
                            <w:i/>
                            <w:iCs/>
                            <w:color w:val="000000" w:themeColor="text1"/>
                            <w:sz w:val="21"/>
                            <w:szCs w:val="21"/>
                          </w:rPr>
                        </m:ctrlPr>
                      </m:fPr>
                      <m:num>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h</m:t>
                            </m:r>
                          </m:sub>
                        </m:sSub>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c</m:t>
                            </m:r>
                          </m:sub>
                        </m:sSub>
                      </m:num>
                      <m:den>
                        <m:r>
                          <w:rPr>
                            <w:rFonts w:ascii="Cambria Math" w:hAnsi="Cambria Math"/>
                            <w:color w:val="000000" w:themeColor="text1"/>
                            <w:sz w:val="21"/>
                            <w:szCs w:val="21"/>
                          </w:rPr>
                          <m:t>l</m:t>
                        </m:r>
                      </m:den>
                    </m:f>
                  </m:e>
                </m:d>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k</m:t>
                    </m:r>
                  </m:e>
                  <m:sub>
                    <m:r>
                      <w:rPr>
                        <w:rFonts w:ascii="Cambria Math" w:hAnsi="Cambria Math"/>
                        <w:color w:val="000000" w:themeColor="text1"/>
                        <w:sz w:val="21"/>
                        <w:szCs w:val="21"/>
                      </w:rPr>
                      <m:t>g</m:t>
                    </m:r>
                  </m:sub>
                </m:sSub>
                <m:d>
                  <m:dPr>
                    <m:ctrlPr>
                      <w:rPr>
                        <w:rFonts w:ascii="Cambria Math" w:hAnsi="Cambria Math"/>
                        <w:bCs/>
                        <w:i/>
                        <w:iCs/>
                        <w:color w:val="000000" w:themeColor="text1"/>
                        <w:sz w:val="21"/>
                        <w:szCs w:val="21"/>
                      </w:rPr>
                    </m:ctrlPr>
                  </m:dPr>
                  <m:e>
                    <m:f>
                      <m:fPr>
                        <m:ctrlPr>
                          <w:rPr>
                            <w:rFonts w:ascii="Cambria Math" w:hAnsi="Cambria Math"/>
                            <w:bCs/>
                            <w:i/>
                            <w:iCs/>
                            <w:color w:val="000000" w:themeColor="text1"/>
                            <w:sz w:val="21"/>
                            <w:szCs w:val="21"/>
                          </w:rPr>
                        </m:ctrlPr>
                      </m:fPr>
                      <m:num>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s</m:t>
                            </m:r>
                          </m:sub>
                        </m:sSub>
                      </m:num>
                      <m:den>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s</m:t>
                            </m:r>
                          </m:sub>
                        </m:sSub>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L</m:t>
                            </m:r>
                          </m:e>
                          <m:sub>
                            <m:r>
                              <w:rPr>
                                <w:rFonts w:ascii="Cambria Math" w:hAnsi="Cambria Math"/>
                                <w:color w:val="000000" w:themeColor="text1"/>
                                <w:sz w:val="21"/>
                                <w:szCs w:val="21"/>
                              </w:rPr>
                              <m:t>g</m:t>
                            </m:r>
                          </m:sub>
                        </m:sSub>
                      </m:den>
                    </m:f>
                  </m:e>
                </m:d>
                <m:d>
                  <m:dPr>
                    <m:ctrlPr>
                      <w:rPr>
                        <w:rFonts w:ascii="Cambria Math" w:hAnsi="Cambria Math"/>
                        <w:bCs/>
                        <w:i/>
                        <w:iCs/>
                        <w:color w:val="000000" w:themeColor="text1"/>
                        <w:sz w:val="21"/>
                        <w:szCs w:val="21"/>
                      </w:rPr>
                    </m:ctrlPr>
                  </m:dPr>
                  <m:e>
                    <m:f>
                      <m:fPr>
                        <m:ctrlPr>
                          <w:rPr>
                            <w:rFonts w:ascii="Cambria Math" w:hAnsi="Cambria Math"/>
                            <w:bCs/>
                            <w:i/>
                            <w:iCs/>
                            <w:color w:val="000000" w:themeColor="text1"/>
                            <w:sz w:val="21"/>
                            <w:szCs w:val="21"/>
                          </w:rPr>
                        </m:ctrlPr>
                      </m:fPr>
                      <m:num>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h</m:t>
                            </m:r>
                          </m:sub>
                        </m:sSub>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c</m:t>
                            </m:r>
                          </m:sub>
                        </m:sSub>
                      </m:num>
                      <m:den>
                        <m:r>
                          <w:rPr>
                            <w:rFonts w:ascii="Cambria Math" w:hAnsi="Cambria Math"/>
                            <w:color w:val="000000" w:themeColor="text1"/>
                            <w:sz w:val="21"/>
                            <w:szCs w:val="21"/>
                          </w:rPr>
                          <m:t>l</m:t>
                        </m:r>
                      </m:den>
                    </m:f>
                  </m:e>
                </m:d>
                <m:r>
                  <w:rPr>
                    <w:rFonts w:ascii="Cambria Math" w:hAnsi="Cambria Math"/>
                    <w:color w:val="000000" w:themeColor="text1"/>
                    <w:sz w:val="21"/>
                    <w:szCs w:val="21"/>
                  </w:rPr>
                  <m:t>+</m:t>
                </m:r>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n</m:t>
                    </m:r>
                  </m:e>
                  <m:sup>
                    <m:r>
                      <w:rPr>
                        <w:rFonts w:ascii="Cambria Math" w:hAnsi="Cambria Math"/>
                        <w:color w:val="000000" w:themeColor="text1"/>
                        <w:sz w:val="21"/>
                        <w:szCs w:val="21"/>
                      </w:rPr>
                      <m:t>3</m:t>
                    </m:r>
                  </m:sup>
                </m:sSup>
                <m:r>
                  <w:rPr>
                    <w:rFonts w:ascii="Cambria Math" w:hAnsi="Cambria Math"/>
                    <w:color w:val="000000" w:themeColor="text1"/>
                    <w:sz w:val="21"/>
                    <w:szCs w:val="21"/>
                  </w:rPr>
                  <m:t>σ</m:t>
                </m:r>
                <m:d>
                  <m:dPr>
                    <m:ctrlPr>
                      <w:rPr>
                        <w:rFonts w:ascii="Cambria Math" w:hAnsi="Cambria Math"/>
                        <w:bCs/>
                        <w:i/>
                        <w:iCs/>
                        <w:color w:val="000000" w:themeColor="text1"/>
                        <w:sz w:val="21"/>
                        <w:szCs w:val="21"/>
                      </w:rPr>
                    </m:ctrlPr>
                  </m:dPr>
                  <m:e>
                    <m:sSubSup>
                      <m:sSubSupPr>
                        <m:ctrlPr>
                          <w:rPr>
                            <w:rFonts w:ascii="Cambria Math" w:hAnsi="Cambria Math"/>
                            <w:bCs/>
                            <w:i/>
                            <w:iCs/>
                            <w:color w:val="000000" w:themeColor="text1"/>
                            <w:sz w:val="21"/>
                            <w:szCs w:val="21"/>
                          </w:rPr>
                        </m:ctrlPr>
                      </m:sSubSupPr>
                      <m:e>
                        <m:r>
                          <w:rPr>
                            <w:rFonts w:ascii="Cambria Math" w:hAnsi="Cambria Math"/>
                            <w:color w:val="000000" w:themeColor="text1"/>
                            <w:sz w:val="21"/>
                            <w:szCs w:val="21"/>
                          </w:rPr>
                          <m:t>T</m:t>
                        </m:r>
                      </m:e>
                      <m:sub>
                        <m:r>
                          <w:rPr>
                            <w:rFonts w:ascii="Cambria Math" w:hAnsi="Cambria Math"/>
                            <w:color w:val="000000" w:themeColor="text1"/>
                            <w:sz w:val="21"/>
                            <w:szCs w:val="21"/>
                          </w:rPr>
                          <m:t>h</m:t>
                        </m:r>
                      </m:sub>
                      <m:sup>
                        <m:r>
                          <w:rPr>
                            <w:rFonts w:ascii="Cambria Math" w:hAnsi="Cambria Math"/>
                            <w:color w:val="000000" w:themeColor="text1"/>
                            <w:sz w:val="21"/>
                            <w:szCs w:val="21"/>
                          </w:rPr>
                          <m:t>4</m:t>
                        </m:r>
                      </m:sup>
                    </m:sSubSup>
                    <m:r>
                      <w:rPr>
                        <w:rFonts w:ascii="Cambria Math" w:hAnsi="Cambria Math"/>
                        <w:color w:val="000000" w:themeColor="text1"/>
                        <w:sz w:val="21"/>
                        <w:szCs w:val="21"/>
                      </w:rPr>
                      <m:t>-</m:t>
                    </m:r>
                    <m:sSubSup>
                      <m:sSubSupPr>
                        <m:ctrlPr>
                          <w:rPr>
                            <w:rFonts w:ascii="Cambria Math" w:hAnsi="Cambria Math"/>
                            <w:bCs/>
                            <w:i/>
                            <w:iCs/>
                            <w:color w:val="000000" w:themeColor="text1"/>
                            <w:sz w:val="21"/>
                            <w:szCs w:val="21"/>
                          </w:rPr>
                        </m:ctrlPr>
                      </m:sSubSupPr>
                      <m:e>
                        <m:r>
                          <w:rPr>
                            <w:rFonts w:ascii="Cambria Math" w:hAnsi="Cambria Math"/>
                            <w:color w:val="000000" w:themeColor="text1"/>
                            <w:sz w:val="21"/>
                            <w:szCs w:val="21"/>
                          </w:rPr>
                          <m:t>T</m:t>
                        </m:r>
                      </m:e>
                      <m:sub>
                        <m:r>
                          <w:rPr>
                            <w:rFonts w:ascii="Cambria Math" w:hAnsi="Cambria Math"/>
                            <w:color w:val="000000" w:themeColor="text1"/>
                            <w:sz w:val="21"/>
                            <w:szCs w:val="21"/>
                          </w:rPr>
                          <m:t>c</m:t>
                        </m:r>
                      </m:sub>
                      <m:sup>
                        <m:r>
                          <w:rPr>
                            <w:rFonts w:ascii="Cambria Math" w:hAnsi="Cambria Math"/>
                            <w:color w:val="000000" w:themeColor="text1"/>
                            <w:sz w:val="21"/>
                            <w:szCs w:val="21"/>
                          </w:rPr>
                          <m:t>4</m:t>
                        </m:r>
                      </m:sup>
                    </m:sSubSup>
                  </m:e>
                </m:d>
                <m:f>
                  <m:fPr>
                    <m:ctrlPr>
                      <w:rPr>
                        <w:rFonts w:ascii="Cambria Math" w:hAnsi="Cambria Math"/>
                        <w:bCs/>
                        <w:i/>
                        <w:iCs/>
                        <w:color w:val="000000" w:themeColor="text1"/>
                        <w:sz w:val="21"/>
                        <w:szCs w:val="21"/>
                      </w:rPr>
                    </m:ctrlPr>
                  </m:fPr>
                  <m:num>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1</m:t>
                        </m:r>
                      </m:sub>
                    </m:sSub>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2</m:t>
                        </m:r>
                      </m:sub>
                    </m:sSub>
                  </m:num>
                  <m:den>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1</m:t>
                        </m:r>
                      </m:sub>
                    </m:sSub>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2</m:t>
                        </m:r>
                      </m:sub>
                    </m:sSub>
                  </m:den>
                </m:f>
              </m:oMath>
            </m:oMathPara>
          </w:p>
        </w:tc>
        <w:tc>
          <w:tcPr>
            <w:tcW w:w="1593" w:type="dxa"/>
            <w:vAlign w:val="center"/>
          </w:tcPr>
          <w:p w14:paraId="7066BCD3" w14:textId="77777777" w:rsidR="004D4145" w:rsidRPr="007B0EDA" w:rsidRDefault="004D4145" w:rsidP="006E6714">
            <w:pPr>
              <w:ind w:firstLine="480"/>
              <w:jc w:val="center"/>
              <w:rPr>
                <w:rFonts w:ascii="Times New Roman" w:hAnsi="Times New Roman"/>
                <w:bCs/>
                <w:color w:val="000000" w:themeColor="text1"/>
                <w:sz w:val="21"/>
                <w:szCs w:val="21"/>
              </w:rPr>
            </w:pPr>
            <w:r w:rsidRPr="007B0EDA">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3.19</w:t>
            </w:r>
            <w:r w:rsidRPr="007B0EDA">
              <w:rPr>
                <w:rFonts w:ascii="Times New Roman" w:hAnsi="Times New Roman" w:hint="eastAsia"/>
                <w:bCs/>
                <w:color w:val="000000" w:themeColor="text1"/>
                <w:sz w:val="21"/>
                <w:szCs w:val="21"/>
              </w:rPr>
              <w:t>）</w:t>
            </w:r>
          </w:p>
        </w:tc>
      </w:tr>
    </w:tbl>
    <w:p w14:paraId="7341D3DC"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上式中</w:t>
      </w:r>
      <m:oMath>
        <m:sSub>
          <m:sSubPr>
            <m:ctrlPr>
              <w:rPr>
                <w:rFonts w:ascii="Cambria Math" w:hAnsi="Cambria Math"/>
                <w:bCs/>
                <w:i/>
                <w:iCs/>
                <w:color w:val="000000" w:themeColor="text1"/>
              </w:rPr>
            </m:ctrlPr>
          </m:sSubPr>
          <m:e>
            <m:r>
              <w:rPr>
                <w:rFonts w:ascii="Cambria Math" w:hAnsi="Cambria Math"/>
                <w:color w:val="000000" w:themeColor="text1"/>
              </w:rPr>
              <m:t>T</m:t>
            </m:r>
          </m:e>
          <m:sub>
            <m:r>
              <w:rPr>
                <w:rFonts w:ascii="Cambria Math" w:hAnsi="Cambria Math"/>
                <w:color w:val="000000" w:themeColor="text1"/>
              </w:rPr>
              <m:t>h</m:t>
            </m:r>
          </m:sub>
        </m:sSub>
        <m:r>
          <w:rPr>
            <w:rFonts w:ascii="Cambria Math" w:hAnsi="Cambria Math"/>
            <w:color w:val="000000" w:themeColor="text1"/>
          </w:rPr>
          <m:t>,</m:t>
        </m:r>
        <m:sSub>
          <m:sSubPr>
            <m:ctrlPr>
              <w:rPr>
                <w:rFonts w:ascii="Cambria Math" w:hAnsi="Cambria Math"/>
                <w:bCs/>
                <w:i/>
                <w:iCs/>
                <w:color w:val="000000" w:themeColor="text1"/>
              </w:rPr>
            </m:ctrlPr>
          </m:sSubPr>
          <m:e>
            <m:r>
              <w:rPr>
                <w:rFonts w:ascii="Cambria Math" w:hAnsi="Cambria Math"/>
                <w:color w:val="000000" w:themeColor="text1"/>
              </w:rPr>
              <m:t>T</m:t>
            </m:r>
          </m:e>
          <m:sub>
            <m:r>
              <w:rPr>
                <w:rFonts w:ascii="Cambria Math" w:hAnsi="Cambria Math"/>
                <w:color w:val="000000" w:themeColor="text1"/>
              </w:rPr>
              <m:t>c</m:t>
            </m:r>
          </m:sub>
        </m:sSub>
      </m:oMath>
      <w:r w:rsidRPr="00D05ED5">
        <w:rPr>
          <w:rFonts w:ascii="Times New Roman" w:hAnsi="Times New Roman" w:hint="eastAsia"/>
          <w:bCs/>
          <w:iCs/>
          <w:color w:val="000000" w:themeColor="text1"/>
        </w:rPr>
        <w:t>代表单元边界的温度，</w:t>
      </w:r>
      <w:r w:rsidRPr="00D05ED5">
        <w:rPr>
          <w:rFonts w:ascii="Times New Roman" w:hAnsi="Times New Roman" w:hint="eastAsia"/>
          <w:color w:val="000000" w:themeColor="text1"/>
        </w:rPr>
        <w:t>的可以看出该模型直接将传热过程简化为三种传热方式相加的形式</w:t>
      </w:r>
      <w:r w:rsidRPr="00D05ED5">
        <w:rPr>
          <w:rFonts w:ascii="Times New Roman" w:hAnsi="Times New Roman"/>
          <w:color w:val="000000" w:themeColor="text1"/>
        </w:rPr>
        <w:t>，</w:t>
      </w:r>
      <w:r w:rsidRPr="00D05ED5">
        <w:rPr>
          <w:rFonts w:ascii="Times New Roman" w:hAnsi="Times New Roman" w:hint="eastAsia"/>
          <w:color w:val="000000" w:themeColor="text1"/>
        </w:rPr>
        <w:t>忽略传导和辐射之间可能存在的相互影响，但由于式中的参数是针对不同种类多层隔热材料的大量实验获得的，因此并不适用于本文中的新型多层气凝胶隔热材料。</w:t>
      </w:r>
    </w:p>
    <w:p w14:paraId="3F69990E"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66" w:name="_Toc102048549"/>
      <w:r w:rsidRPr="00650E49">
        <w:rPr>
          <w:rFonts w:eastAsia="黑体" w:hint="eastAsia"/>
          <w:b w:val="0"/>
          <w:bCs w:val="0"/>
          <w:color w:val="000000" w:themeColor="text1"/>
          <w:sz w:val="24"/>
          <w:szCs w:val="24"/>
        </w:rPr>
        <w:t>3.</w:t>
      </w:r>
      <w:r w:rsidRPr="00650E49">
        <w:rPr>
          <w:rFonts w:eastAsia="黑体"/>
          <w:b w:val="0"/>
          <w:bCs w:val="0"/>
          <w:color w:val="000000" w:themeColor="text1"/>
          <w:sz w:val="24"/>
          <w:szCs w:val="24"/>
        </w:rPr>
        <w:t>3</w:t>
      </w:r>
      <w:r w:rsidRPr="00650E49">
        <w:rPr>
          <w:rFonts w:eastAsia="黑体" w:hint="eastAsia"/>
          <w:b w:val="0"/>
          <w:bCs w:val="0"/>
          <w:color w:val="000000" w:themeColor="text1"/>
          <w:sz w:val="24"/>
          <w:szCs w:val="24"/>
        </w:rPr>
        <w:t>.</w:t>
      </w:r>
      <w:r w:rsidRPr="00650E49">
        <w:rPr>
          <w:rFonts w:eastAsia="黑体"/>
          <w:b w:val="0"/>
          <w:bCs w:val="0"/>
          <w:color w:val="000000" w:themeColor="text1"/>
          <w:sz w:val="24"/>
          <w:szCs w:val="24"/>
        </w:rPr>
        <w:t xml:space="preserve">1  </w:t>
      </w:r>
      <w:r w:rsidRPr="00650E49">
        <w:rPr>
          <w:rFonts w:eastAsia="黑体" w:hint="eastAsia"/>
          <w:b w:val="0"/>
          <w:bCs w:val="0"/>
          <w:color w:val="000000" w:themeColor="text1"/>
          <w:sz w:val="24"/>
          <w:szCs w:val="24"/>
        </w:rPr>
        <w:t>基于热阻网络的气凝胶</w:t>
      </w:r>
      <w:r w:rsidRPr="00650E49">
        <w:rPr>
          <w:rFonts w:eastAsia="黑体" w:hint="eastAsia"/>
          <w:b w:val="0"/>
          <w:bCs w:val="0"/>
          <w:color w:val="000000" w:themeColor="text1"/>
          <w:sz w:val="24"/>
          <w:szCs w:val="24"/>
        </w:rPr>
        <w:t>MLI</w:t>
      </w:r>
      <w:r w:rsidRPr="00650E49">
        <w:rPr>
          <w:rFonts w:eastAsia="黑体" w:hint="eastAsia"/>
          <w:b w:val="0"/>
          <w:bCs w:val="0"/>
          <w:color w:val="000000" w:themeColor="text1"/>
          <w:sz w:val="24"/>
          <w:szCs w:val="24"/>
        </w:rPr>
        <w:t>单层单元传热模型</w:t>
      </w:r>
      <w:bookmarkEnd w:id="66"/>
    </w:p>
    <w:p w14:paraId="51218AEC"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本章节中初步建立了热阻网络方法，近似模拟气凝胶多层隔热材料中的一维传热过程。</w:t>
      </w:r>
    </w:p>
    <w:p w14:paraId="0EDB5B9A" w14:textId="4597898A"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hint="eastAsia"/>
          <w:color w:val="000000" w:themeColor="text1"/>
        </w:rPr>
        <w:t>1</w:t>
      </w:r>
      <w:r>
        <w:rPr>
          <w:rFonts w:ascii="Times New Roman" w:hAnsi="Times New Roman" w:hint="eastAsia"/>
          <w:color w:val="000000" w:themeColor="text1"/>
        </w:rPr>
        <w:t>）</w:t>
      </w:r>
      <w:r w:rsidRPr="00D05ED5">
        <w:rPr>
          <w:rFonts w:ascii="Times New Roman" w:eastAsia="黑体" w:hAnsi="Times New Roman" w:hint="eastAsia"/>
          <w:bCs/>
          <w:color w:val="000000" w:themeColor="text1"/>
        </w:rPr>
        <w:t xml:space="preserve"> </w:t>
      </w:r>
      <w:r w:rsidRPr="002F585B">
        <w:rPr>
          <w:rFonts w:hint="eastAsia"/>
          <w:bCs/>
          <w:color w:val="000000" w:themeColor="text1"/>
        </w:rPr>
        <w:t>真空情况下的传热模型</w:t>
      </w:r>
    </w:p>
    <w:p w14:paraId="1055CA96" w14:textId="711A44B0" w:rsidR="004D4145" w:rsidRDefault="004D4145" w:rsidP="004D4145">
      <w:pPr>
        <w:snapToGrid w:val="0"/>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对于真空情况，假设每一层之间只存在间隔屏与气凝胶表面的换热以及气凝胶的导热，其中</w:t>
      </w:r>
      <m:oMath>
        <m:sSubSup>
          <m:sSubSupPr>
            <m:ctrlPr>
              <w:rPr>
                <w:rFonts w:ascii="Cambria Math" w:hAnsi="Cambria Math"/>
                <w:i/>
                <w:color w:val="000000" w:themeColor="text1"/>
              </w:rPr>
            </m:ctrlPr>
          </m:sSubSupPr>
          <m:e>
            <m:r>
              <w:rPr>
                <w:rFonts w:ascii="Cambria Math" w:hAnsi="Cambria Math" w:hint="eastAsia"/>
                <w:color w:val="000000" w:themeColor="text1"/>
              </w:rPr>
              <m:t>T</m:t>
            </m:r>
          </m:e>
          <m:sub>
            <m:r>
              <w:rPr>
                <w:rFonts w:ascii="Cambria Math" w:hAnsi="Cambria Math"/>
                <w:color w:val="000000" w:themeColor="text1"/>
              </w:rPr>
              <m:t>1</m:t>
            </m:r>
          </m:sub>
          <m:sup>
            <m:r>
              <w:rPr>
                <w:rFonts w:ascii="Cambria Math" w:hAnsi="Cambria Math" w:hint="eastAsia"/>
                <w:color w:val="000000" w:themeColor="text1"/>
              </w:rPr>
              <m:t>i</m:t>
            </m:r>
          </m:sup>
        </m:sSubSup>
        <m:r>
          <m:rPr>
            <m:sty m:val="p"/>
          </m:rPr>
          <w:rPr>
            <w:rFonts w:ascii="Cambria Math" w:hAnsi="Cambria Math" w:hint="eastAsia"/>
            <w:color w:val="000000" w:themeColor="text1"/>
          </w:rPr>
          <m:t>，</m:t>
        </m:r>
        <m:sSubSup>
          <m:sSubSupPr>
            <m:ctrlPr>
              <w:rPr>
                <w:rFonts w:ascii="Cambria Math" w:hAnsi="Cambria Math"/>
                <w:i/>
                <w:color w:val="000000" w:themeColor="text1"/>
              </w:rPr>
            </m:ctrlPr>
          </m:sSubSupPr>
          <m:e>
            <m:r>
              <w:rPr>
                <w:rFonts w:ascii="Cambria Math" w:hAnsi="Cambria Math" w:hint="eastAsia"/>
                <w:color w:val="000000" w:themeColor="text1"/>
              </w:rPr>
              <m:t>T</m:t>
            </m:r>
          </m:e>
          <m:sub>
            <m:r>
              <w:rPr>
                <w:rFonts w:ascii="Cambria Math" w:hAnsi="Cambria Math"/>
                <w:color w:val="000000" w:themeColor="text1"/>
              </w:rPr>
              <m:t>4</m:t>
            </m:r>
          </m:sub>
          <m:sup>
            <m:r>
              <w:rPr>
                <w:rFonts w:ascii="Cambria Math" w:hAnsi="Cambria Math" w:hint="eastAsia"/>
                <w:color w:val="000000" w:themeColor="text1"/>
              </w:rPr>
              <m:t>i</m:t>
            </m:r>
          </m:sup>
        </m:sSubSup>
      </m:oMath>
      <w:r w:rsidRPr="00D05ED5">
        <w:rPr>
          <w:rFonts w:ascii="Times New Roman" w:hAnsi="Times New Roman" w:hint="eastAsia"/>
          <w:color w:val="000000" w:themeColor="text1"/>
        </w:rPr>
        <w:t>代表第</w:t>
      </w:r>
      <m:oMath>
        <m:r>
          <w:rPr>
            <w:rFonts w:ascii="Cambria Math" w:hAnsi="Cambria Math" w:hint="eastAsia"/>
            <w:color w:val="000000" w:themeColor="text1"/>
          </w:rPr>
          <m:t>i</m:t>
        </m:r>
      </m:oMath>
      <w:r w:rsidRPr="00D05ED5">
        <w:rPr>
          <w:rFonts w:ascii="Times New Roman" w:hAnsi="Times New Roman" w:hint="eastAsia"/>
          <w:color w:val="000000" w:themeColor="text1"/>
        </w:rPr>
        <w:t>层单元两侧的反射屏的温度，</w:t>
      </w:r>
      <m:oMath>
        <m:sSubSup>
          <m:sSubSupPr>
            <m:ctrlPr>
              <w:rPr>
                <w:rFonts w:ascii="Cambria Math" w:hAnsi="Cambria Math"/>
                <w:i/>
                <w:color w:val="000000" w:themeColor="text1"/>
              </w:rPr>
            </m:ctrlPr>
          </m:sSubSupPr>
          <m:e>
            <m:r>
              <w:rPr>
                <w:rFonts w:ascii="Cambria Math" w:hAnsi="Cambria Math" w:hint="eastAsia"/>
                <w:color w:val="000000" w:themeColor="text1"/>
              </w:rPr>
              <m:t>T</m:t>
            </m:r>
          </m:e>
          <m:sub>
            <m:r>
              <w:rPr>
                <w:rFonts w:ascii="Cambria Math" w:hAnsi="Cambria Math"/>
                <w:color w:val="000000" w:themeColor="text1"/>
              </w:rPr>
              <m:t>2</m:t>
            </m:r>
          </m:sub>
          <m:sup>
            <m:r>
              <w:rPr>
                <w:rFonts w:ascii="Cambria Math" w:hAnsi="Cambria Math" w:hint="eastAsia"/>
                <w:color w:val="000000" w:themeColor="text1"/>
              </w:rPr>
              <m:t>i</m:t>
            </m:r>
          </m:sup>
        </m:sSubSup>
        <m:r>
          <m:rPr>
            <m:sty m:val="p"/>
          </m:rPr>
          <w:rPr>
            <w:rFonts w:ascii="Cambria Math" w:hAnsi="Cambria Math" w:hint="eastAsia"/>
            <w:color w:val="000000" w:themeColor="text1"/>
          </w:rPr>
          <m:t>，</m:t>
        </m:r>
        <m:sSubSup>
          <m:sSubSupPr>
            <m:ctrlPr>
              <w:rPr>
                <w:rFonts w:ascii="Cambria Math" w:hAnsi="Cambria Math"/>
                <w:i/>
                <w:color w:val="000000" w:themeColor="text1"/>
              </w:rPr>
            </m:ctrlPr>
          </m:sSubSupPr>
          <m:e>
            <m:r>
              <w:rPr>
                <w:rFonts w:ascii="Cambria Math" w:hAnsi="Cambria Math" w:hint="eastAsia"/>
                <w:color w:val="000000" w:themeColor="text1"/>
              </w:rPr>
              <m:t>T</m:t>
            </m:r>
          </m:e>
          <m:sub>
            <m:r>
              <w:rPr>
                <w:rFonts w:ascii="Cambria Math" w:hAnsi="Cambria Math"/>
                <w:color w:val="000000" w:themeColor="text1"/>
              </w:rPr>
              <m:t>3</m:t>
            </m:r>
          </m:sub>
          <m:sup>
            <m:r>
              <w:rPr>
                <w:rFonts w:ascii="Cambria Math" w:hAnsi="Cambria Math" w:hint="eastAsia"/>
                <w:color w:val="000000" w:themeColor="text1"/>
              </w:rPr>
              <m:t>i</m:t>
            </m:r>
          </m:sup>
        </m:sSubSup>
      </m:oMath>
      <w:r w:rsidRPr="00D05ED5">
        <w:rPr>
          <w:rFonts w:ascii="Times New Roman" w:hAnsi="Times New Roman" w:hint="eastAsia"/>
          <w:color w:val="000000" w:themeColor="text1"/>
        </w:rPr>
        <w:t>代表第</w:t>
      </w:r>
      <m:oMath>
        <m:r>
          <w:rPr>
            <w:rFonts w:ascii="Cambria Math" w:hAnsi="Cambria Math" w:hint="eastAsia"/>
            <w:color w:val="000000" w:themeColor="text1"/>
          </w:rPr>
          <m:t>i</m:t>
        </m:r>
      </m:oMath>
      <w:r w:rsidRPr="00D05ED5">
        <w:rPr>
          <w:rFonts w:ascii="Times New Roman" w:hAnsi="Times New Roman" w:hint="eastAsia"/>
          <w:color w:val="000000" w:themeColor="text1"/>
        </w:rPr>
        <w:t>层气凝胶间隔层材料表面的温度，</w:t>
      </w:r>
      <m:oMath>
        <m:r>
          <w:rPr>
            <w:rFonts w:ascii="Cambria Math" w:hAnsi="Cambria Math"/>
            <w:color w:val="000000" w:themeColor="text1"/>
          </w:rPr>
          <m:t>q</m:t>
        </m:r>
      </m:oMath>
      <w:r w:rsidRPr="00D05ED5">
        <w:rPr>
          <w:rFonts w:ascii="Times New Roman" w:hAnsi="Times New Roman" w:hint="eastAsia"/>
          <w:color w:val="000000" w:themeColor="text1"/>
        </w:rPr>
        <w:t>为流过每一个单元的热流大小；</w:t>
      </w:r>
    </w:p>
    <w:p w14:paraId="3EF1F523"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77DA9086" wp14:editId="1C19B6C9">
            <wp:extent cx="4828032" cy="950596"/>
            <wp:effectExtent l="0" t="0" r="0" b="1905"/>
            <wp:docPr id="20"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a:extLst>
                        <a:ext uri="{FF2B5EF4-FFF2-40B4-BE49-F238E27FC236}">
                          <a16:creationId xmlns:a16="http://schemas.microsoft.com/office/drawing/2014/main" id="{C21779BF-5B0B-674A-8EA0-7B89C57D8EDC}"/>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844821" cy="953902"/>
                    </a:xfrm>
                    <a:prstGeom prst="rect">
                      <a:avLst/>
                    </a:prstGeom>
                  </pic:spPr>
                </pic:pic>
              </a:graphicData>
            </a:graphic>
          </wp:inline>
        </w:drawing>
      </w:r>
    </w:p>
    <w:p w14:paraId="63560433" w14:textId="2865F839"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67" w:name="_Toc106607506"/>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7</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真空热阻网络模型</w:t>
      </w:r>
      <w:bookmarkEnd w:id="67"/>
    </w:p>
    <w:p w14:paraId="75EBF31D" w14:textId="5B33FE2C" w:rsidR="00151D56" w:rsidRPr="008255C1" w:rsidRDefault="00151D56" w:rsidP="00151D56">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sidRPr="008255C1">
        <w:rPr>
          <w:rFonts w:ascii="Times New Roman" w:eastAsia="宋体" w:hAnsi="Times New Roman"/>
          <w:b/>
          <w:bCs/>
          <w:color w:val="000000" w:themeColor="text1"/>
          <w:sz w:val="21"/>
          <w:szCs w:val="21"/>
        </w:rPr>
        <w:t>3</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sidRPr="008255C1">
        <w:rPr>
          <w:rFonts w:ascii="Times New Roman" w:eastAsia="宋体" w:hAnsi="Times New Roman"/>
          <w:b/>
          <w:bCs/>
          <w:color w:val="000000" w:themeColor="text1"/>
          <w:sz w:val="21"/>
          <w:szCs w:val="21"/>
        </w:rPr>
        <w:t>7</w:t>
      </w:r>
      <w:r w:rsidRPr="008255C1">
        <w:rPr>
          <w:rFonts w:ascii="Times New Roman" w:eastAsia="宋体" w:hAnsi="Times New Roman"/>
          <w:b/>
          <w:bCs/>
          <w:color w:val="000000" w:themeColor="text1"/>
          <w:sz w:val="21"/>
          <w:szCs w:val="21"/>
        </w:rPr>
        <w:fldChar w:fldCharType="end"/>
      </w:r>
      <w:r w:rsidR="008255C1">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w:t>
      </w:r>
      <w:r w:rsidRPr="00D05ED5">
        <w:rPr>
          <w:rFonts w:ascii="Times New Roman" w:eastAsia="宋体" w:hAnsi="Times New Roman"/>
          <w:b/>
          <w:bCs/>
          <w:color w:val="000000" w:themeColor="text1"/>
          <w:sz w:val="21"/>
          <w:szCs w:val="21"/>
        </w:rPr>
        <w:t>hermal network</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model</w:t>
      </w:r>
      <w:r w:rsidRPr="00D05ED5">
        <w:rPr>
          <w:rFonts w:ascii="Times New Roman" w:eastAsia="宋体" w:hAnsi="Times New Roman"/>
          <w:b/>
          <w:bCs/>
          <w:color w:val="000000" w:themeColor="text1"/>
          <w:sz w:val="21"/>
          <w:szCs w:val="21"/>
        </w:rPr>
        <w:t xml:space="preserve"> for this problem in vacuum environment</w:t>
      </w:r>
    </w:p>
    <w:p w14:paraId="19ADF0DA"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根据热阻的定义</w:t>
      </w:r>
      <m:oMath>
        <m:r>
          <w:rPr>
            <w:rFonts w:ascii="Cambria Math" w:hAnsi="Cambria Math" w:hint="eastAsia"/>
            <w:color w:val="000000" w:themeColor="text1"/>
          </w:rPr>
          <m:t>q</m:t>
        </m:r>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t>
            </m:r>
            <m:r>
              <w:rPr>
                <w:rFonts w:ascii="Cambria Math" w:hAnsi="Cambria Math" w:hint="eastAsia"/>
                <w:color w:val="000000" w:themeColor="text1"/>
              </w:rPr>
              <m:t>T</m:t>
            </m:r>
          </m:num>
          <m:den>
            <m:r>
              <w:rPr>
                <w:rFonts w:ascii="Cambria Math" w:hAnsi="Cambria Math" w:hint="eastAsia"/>
                <w:color w:val="000000" w:themeColor="text1"/>
              </w:rPr>
              <m:t>R</m:t>
            </m:r>
          </m:den>
        </m:f>
      </m:oMath>
      <w:r w:rsidRPr="00D05ED5">
        <w:rPr>
          <w:rFonts w:ascii="Times New Roman" w:hAnsi="Times New Roman" w:hint="eastAsia"/>
          <w:color w:val="000000" w:themeColor="text1"/>
        </w:rPr>
        <w:t>，可以将上图中的热阻阻值表示如下：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4"/>
        <w:gridCol w:w="1558"/>
      </w:tblGrid>
      <w:tr w:rsidR="004D4145" w:rsidRPr="007B0EDA" w14:paraId="3573BAD2" w14:textId="77777777" w:rsidTr="006E6714">
        <w:tc>
          <w:tcPr>
            <w:tcW w:w="6771" w:type="dxa"/>
          </w:tcPr>
          <w:p w14:paraId="40FD8AED" w14:textId="77777777" w:rsidR="004D4145" w:rsidRPr="007B0EDA" w:rsidRDefault="006E6714" w:rsidP="006E6714">
            <w:pPr>
              <w:ind w:firstLineChars="200" w:firstLine="420"/>
              <w:rPr>
                <w:rFonts w:ascii="Times New Roman" w:hAnsi="Times New Roman"/>
                <w:i/>
                <w:color w:val="000000" w:themeColor="text1"/>
                <w:sz w:val="21"/>
                <w:szCs w:val="21"/>
              </w:rPr>
            </w:pPr>
            <m:oMathPara>
              <m:oMathParaPr>
                <m:jc m:val="center"/>
              </m:oMathParaPr>
              <m:oMath>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R</m:t>
                    </m:r>
                  </m:e>
                  <m:sub>
                    <m:r>
                      <w:rPr>
                        <w:rFonts w:ascii="Cambria Math" w:hAnsi="Cambria Math"/>
                        <w:color w:val="000000" w:themeColor="text1"/>
                        <w:sz w:val="21"/>
                        <w:szCs w:val="21"/>
                      </w:rPr>
                      <m:t>1_radiation</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1</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2</m:t>
                        </m:r>
                      </m:sub>
                      <m:sup>
                        <m:r>
                          <w:rPr>
                            <w:rFonts w:ascii="Cambria Math" w:hAnsi="Cambria Math" w:hint="eastAsia"/>
                            <w:color w:val="000000" w:themeColor="text1"/>
                            <w:sz w:val="21"/>
                            <w:szCs w:val="21"/>
                          </w:rPr>
                          <m:t>i</m:t>
                        </m:r>
                      </m:sup>
                    </m:sSubSup>
                  </m:e>
                </m:d>
                <m:f>
                  <m:fPr>
                    <m:ctrlPr>
                      <w:rPr>
                        <w:rFonts w:ascii="Cambria Math" w:hAnsi="Cambria Math"/>
                        <w:i/>
                        <w:color w:val="000000" w:themeColor="text1"/>
                        <w:sz w:val="21"/>
                        <w:szCs w:val="21"/>
                      </w:rPr>
                    </m:ctrlPr>
                  </m:fPr>
                  <m:num>
                    <m:d>
                      <m:dPr>
                        <m:ctrlPr>
                          <w:rPr>
                            <w:rFonts w:ascii="Cambria Math" w:hAnsi="Cambria Math"/>
                            <w:i/>
                            <w:color w:val="000000" w:themeColor="text1"/>
                            <w:sz w:val="21"/>
                            <w:szCs w:val="21"/>
                          </w:rPr>
                        </m:ctrlPr>
                      </m:dPr>
                      <m:e>
                        <m:f>
                          <m:fPr>
                            <m:ctrlPr>
                              <w:rPr>
                                <w:rFonts w:ascii="Cambria Math" w:hAnsi="Cambria Math"/>
                                <w:i/>
                                <w:color w:val="000000" w:themeColor="text1"/>
                                <w:sz w:val="21"/>
                                <w:szCs w:val="21"/>
                              </w:rPr>
                            </m:ctrlPr>
                          </m:fPr>
                          <m:num>
                            <m:r>
                              <w:rPr>
                                <w:rFonts w:ascii="Cambria Math" w:hAnsi="Cambria Math"/>
                                <w:color w:val="000000" w:themeColor="text1"/>
                                <w:sz w:val="21"/>
                                <w:szCs w:val="21"/>
                              </w:rPr>
                              <m:t>1</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1</m:t>
                                </m:r>
                              </m:sub>
                            </m:sSub>
                          </m:den>
                        </m:f>
                        <m:r>
                          <w:rPr>
                            <w:rFonts w:ascii="Cambria Math" w:hAnsi="Cambria Math"/>
                            <w:color w:val="000000" w:themeColor="text1"/>
                            <w:sz w:val="21"/>
                            <w:szCs w:val="21"/>
                          </w:rPr>
                          <m:t>+</m:t>
                        </m:r>
                        <m:f>
                          <m:fPr>
                            <m:ctrlPr>
                              <w:rPr>
                                <w:rFonts w:ascii="Cambria Math" w:hAnsi="Cambria Math"/>
                                <w:i/>
                                <w:color w:val="000000" w:themeColor="text1"/>
                                <w:sz w:val="21"/>
                                <w:szCs w:val="21"/>
                              </w:rPr>
                            </m:ctrlPr>
                          </m:fPr>
                          <m:num>
                            <m:r>
                              <w:rPr>
                                <w:rFonts w:ascii="Cambria Math" w:hAnsi="Cambria Math"/>
                                <w:color w:val="000000" w:themeColor="text1"/>
                                <w:sz w:val="21"/>
                                <w:szCs w:val="21"/>
                              </w:rPr>
                              <m:t>1</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2</m:t>
                                </m:r>
                              </m:sub>
                            </m:sSub>
                          </m:den>
                        </m:f>
                        <m:r>
                          <w:rPr>
                            <w:rFonts w:ascii="Cambria Math" w:hAnsi="Cambria Math"/>
                            <w:color w:val="000000" w:themeColor="text1"/>
                            <w:sz w:val="21"/>
                            <w:szCs w:val="21"/>
                          </w:rPr>
                          <m:t>-1</m:t>
                        </m:r>
                      </m:e>
                    </m:d>
                  </m:num>
                  <m:den>
                    <m:r>
                      <w:rPr>
                        <w:rFonts w:ascii="Cambria Math" w:hAnsi="Cambria Math"/>
                        <w:color w:val="000000" w:themeColor="text1"/>
                        <w:sz w:val="21"/>
                        <w:szCs w:val="21"/>
                      </w:rPr>
                      <m:t>σ</m:t>
                    </m:r>
                    <m:d>
                      <m:dPr>
                        <m:begChr m:val="["/>
                        <m:endChr m:val="]"/>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sSubSup>
                              <m:sSubSupPr>
                                <m:ctrlPr>
                                  <w:rPr>
                                    <w:rFonts w:ascii="Cambria Math" w:hAnsi="Cambria Math"/>
                                    <w:i/>
                                    <w:color w:val="000000" w:themeColor="text1"/>
                                    <w:sz w:val="21"/>
                                    <w:szCs w:val="21"/>
                                  </w:rPr>
                                </m:ctrlPr>
                              </m:sSubSupPr>
                              <m:e>
                                <m:r>
                                  <w:rPr>
                                    <w:rFonts w:ascii="Cambria Math" w:hAnsi="Cambria Math"/>
                                    <w:color w:val="000000" w:themeColor="text1"/>
                                    <w:sz w:val="21"/>
                                    <w:szCs w:val="21"/>
                                  </w:rPr>
                                  <m:t>(</m:t>
                                </m:r>
                                <m:r>
                                  <w:rPr>
                                    <w:rFonts w:ascii="Cambria Math" w:hAnsi="Cambria Math" w:hint="eastAsia"/>
                                    <w:color w:val="000000" w:themeColor="text1"/>
                                    <w:sz w:val="21"/>
                                    <w:szCs w:val="21"/>
                                  </w:rPr>
                                  <m:t>T</m:t>
                                </m:r>
                              </m:e>
                              <m:sub>
                                <m:r>
                                  <w:rPr>
                                    <w:rFonts w:ascii="Cambria Math" w:hAnsi="Cambria Math"/>
                                    <w:color w:val="000000" w:themeColor="text1"/>
                                    <w:sz w:val="21"/>
                                    <w:szCs w:val="21"/>
                                  </w:rPr>
                                  <m:t>1</m:t>
                                </m:r>
                              </m:sub>
                              <m:sup>
                                <m:r>
                                  <w:rPr>
                                    <w:rFonts w:ascii="Cambria Math" w:hAnsi="Cambria Math" w:hint="eastAsia"/>
                                    <w:color w:val="000000" w:themeColor="text1"/>
                                    <w:sz w:val="21"/>
                                    <w:szCs w:val="21"/>
                                  </w:rPr>
                                  <m:t>i</m:t>
                                </m:r>
                              </m:sup>
                            </m:sSubSup>
                            <m:r>
                              <w:rPr>
                                <w:rFonts w:ascii="Cambria Math" w:hAnsi="Cambria Math" w:hint="eastAsia"/>
                                <w:color w:val="000000" w:themeColor="text1"/>
                                <w:sz w:val="21"/>
                                <w:szCs w:val="21"/>
                              </w:rPr>
                              <m:t>)</m:t>
                            </m:r>
                          </m:e>
                          <m:sup>
                            <m:r>
                              <w:rPr>
                                <w:rFonts w:ascii="Cambria Math" w:hAnsi="Cambria Math"/>
                                <w:color w:val="000000" w:themeColor="text1"/>
                                <w:sz w:val="21"/>
                                <w:szCs w:val="21"/>
                              </w:rPr>
                              <m:t>4</m:t>
                            </m:r>
                          </m:sup>
                        </m:sSup>
                        <m:r>
                          <w:rPr>
                            <w:rFonts w:ascii="Cambria Math" w:hAnsi="Cambria Math"/>
                            <w:color w:val="000000" w:themeColor="text1"/>
                            <w:sz w:val="21"/>
                            <w:szCs w:val="21"/>
                          </w:rPr>
                          <m:t>-</m:t>
                        </m:r>
                        <m:sSup>
                          <m:sSupPr>
                            <m:ctrlPr>
                              <w:rPr>
                                <w:rFonts w:ascii="Cambria Math" w:hAnsi="Cambria Math"/>
                                <w:i/>
                                <w:color w:val="000000" w:themeColor="text1"/>
                                <w:sz w:val="21"/>
                                <w:szCs w:val="21"/>
                              </w:rPr>
                            </m:ctrlPr>
                          </m:sSupPr>
                          <m:e>
                            <m:sSubSup>
                              <m:sSubSupPr>
                                <m:ctrlPr>
                                  <w:rPr>
                                    <w:rFonts w:ascii="Cambria Math" w:hAnsi="Cambria Math"/>
                                    <w:i/>
                                    <w:color w:val="000000" w:themeColor="text1"/>
                                    <w:sz w:val="21"/>
                                    <w:szCs w:val="21"/>
                                  </w:rPr>
                                </m:ctrlPr>
                              </m:sSubSupPr>
                              <m:e>
                                <m:r>
                                  <w:rPr>
                                    <w:rFonts w:ascii="Cambria Math" w:hAnsi="Cambria Math"/>
                                    <w:color w:val="000000" w:themeColor="text1"/>
                                    <w:sz w:val="21"/>
                                    <w:szCs w:val="21"/>
                                  </w:rPr>
                                  <m:t>(</m:t>
                                </m:r>
                                <m:r>
                                  <w:rPr>
                                    <w:rFonts w:ascii="Cambria Math" w:hAnsi="Cambria Math" w:hint="eastAsia"/>
                                    <w:color w:val="000000" w:themeColor="text1"/>
                                    <w:sz w:val="21"/>
                                    <w:szCs w:val="21"/>
                                  </w:rPr>
                                  <m:t>T</m:t>
                                </m:r>
                              </m:e>
                              <m:sub>
                                <m:r>
                                  <w:rPr>
                                    <w:rFonts w:ascii="Cambria Math" w:hAnsi="Cambria Math"/>
                                    <w:color w:val="000000" w:themeColor="text1"/>
                                    <w:sz w:val="21"/>
                                    <w:szCs w:val="21"/>
                                  </w:rPr>
                                  <m:t>2</m:t>
                                </m:r>
                              </m:sub>
                              <m:sup>
                                <m:r>
                                  <w:rPr>
                                    <w:rFonts w:ascii="Cambria Math" w:hAnsi="Cambria Math" w:hint="eastAsia"/>
                                    <w:color w:val="000000" w:themeColor="text1"/>
                                    <w:sz w:val="21"/>
                                    <w:szCs w:val="21"/>
                                  </w:rPr>
                                  <m:t>i</m:t>
                                </m:r>
                              </m:sup>
                            </m:sSubSup>
                            <m:r>
                              <w:rPr>
                                <w:rFonts w:ascii="Cambria Math" w:hAnsi="Cambria Math" w:hint="eastAsia"/>
                                <w:color w:val="000000" w:themeColor="text1"/>
                                <w:sz w:val="21"/>
                                <w:szCs w:val="21"/>
                              </w:rPr>
                              <m:t>)</m:t>
                            </m:r>
                          </m:e>
                          <m:sup>
                            <m:r>
                              <w:rPr>
                                <w:rFonts w:ascii="Cambria Math" w:hAnsi="Cambria Math"/>
                                <w:color w:val="000000" w:themeColor="text1"/>
                                <w:sz w:val="21"/>
                                <w:szCs w:val="21"/>
                              </w:rPr>
                              <m:t>4</m:t>
                            </m:r>
                          </m:sup>
                        </m:sSup>
                      </m:e>
                    </m:d>
                  </m:den>
                </m:f>
              </m:oMath>
            </m:oMathPara>
          </w:p>
          <w:p w14:paraId="59C7749F" w14:textId="77777777" w:rsidR="004D4145" w:rsidRPr="007B0EDA" w:rsidRDefault="006E6714" w:rsidP="006E6714">
            <w:pPr>
              <w:ind w:firstLineChars="200" w:firstLine="420"/>
              <w:rPr>
                <w:rFonts w:ascii="Times New Roman" w:hAnsi="Times New Roman"/>
                <w:i/>
                <w:color w:val="000000" w:themeColor="text1"/>
                <w:sz w:val="21"/>
                <w:szCs w:val="21"/>
              </w:rPr>
            </w:pPr>
            <m:oMathPara>
              <m:oMath>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R</m:t>
                    </m:r>
                  </m:e>
                  <m:sub>
                    <m:r>
                      <w:rPr>
                        <w:rFonts w:ascii="Cambria Math" w:hAnsi="Cambria Math"/>
                        <w:color w:val="000000" w:themeColor="text1"/>
                        <w:sz w:val="21"/>
                        <w:szCs w:val="21"/>
                      </w:rPr>
                      <m:t>2_radiation</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3</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4</m:t>
                        </m:r>
                      </m:sub>
                      <m:sup>
                        <m:r>
                          <w:rPr>
                            <w:rFonts w:ascii="Cambria Math" w:hAnsi="Cambria Math" w:hint="eastAsia"/>
                            <w:color w:val="000000" w:themeColor="text1"/>
                            <w:sz w:val="21"/>
                            <w:szCs w:val="21"/>
                          </w:rPr>
                          <m:t>i</m:t>
                        </m:r>
                      </m:sup>
                    </m:sSubSup>
                  </m:e>
                </m:d>
                <m:f>
                  <m:fPr>
                    <m:ctrlPr>
                      <w:rPr>
                        <w:rFonts w:ascii="Cambria Math" w:hAnsi="Cambria Math"/>
                        <w:i/>
                        <w:color w:val="000000" w:themeColor="text1"/>
                        <w:sz w:val="21"/>
                        <w:szCs w:val="21"/>
                      </w:rPr>
                    </m:ctrlPr>
                  </m:fPr>
                  <m:num>
                    <m:d>
                      <m:dPr>
                        <m:ctrlPr>
                          <w:rPr>
                            <w:rFonts w:ascii="Cambria Math" w:hAnsi="Cambria Math"/>
                            <w:i/>
                            <w:color w:val="000000" w:themeColor="text1"/>
                            <w:sz w:val="21"/>
                            <w:szCs w:val="21"/>
                          </w:rPr>
                        </m:ctrlPr>
                      </m:dPr>
                      <m:e>
                        <m:f>
                          <m:fPr>
                            <m:ctrlPr>
                              <w:rPr>
                                <w:rFonts w:ascii="Cambria Math" w:hAnsi="Cambria Math"/>
                                <w:i/>
                                <w:color w:val="000000" w:themeColor="text1"/>
                                <w:sz w:val="21"/>
                                <w:szCs w:val="21"/>
                              </w:rPr>
                            </m:ctrlPr>
                          </m:fPr>
                          <m:num>
                            <m:r>
                              <w:rPr>
                                <w:rFonts w:ascii="Cambria Math" w:hAnsi="Cambria Math"/>
                                <w:color w:val="000000" w:themeColor="text1"/>
                                <w:sz w:val="21"/>
                                <w:szCs w:val="21"/>
                              </w:rPr>
                              <m:t>1</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1</m:t>
                                </m:r>
                              </m:sub>
                            </m:sSub>
                          </m:den>
                        </m:f>
                        <m:r>
                          <w:rPr>
                            <w:rFonts w:ascii="Cambria Math" w:hAnsi="Cambria Math"/>
                            <w:color w:val="000000" w:themeColor="text1"/>
                            <w:sz w:val="21"/>
                            <w:szCs w:val="21"/>
                          </w:rPr>
                          <m:t>+</m:t>
                        </m:r>
                        <m:f>
                          <m:fPr>
                            <m:ctrlPr>
                              <w:rPr>
                                <w:rFonts w:ascii="Cambria Math" w:hAnsi="Cambria Math"/>
                                <w:i/>
                                <w:color w:val="000000" w:themeColor="text1"/>
                                <w:sz w:val="21"/>
                                <w:szCs w:val="21"/>
                              </w:rPr>
                            </m:ctrlPr>
                          </m:fPr>
                          <m:num>
                            <m:r>
                              <w:rPr>
                                <w:rFonts w:ascii="Cambria Math" w:hAnsi="Cambria Math"/>
                                <w:color w:val="000000" w:themeColor="text1"/>
                                <w:sz w:val="21"/>
                                <w:szCs w:val="21"/>
                              </w:rPr>
                              <m:t>1</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2</m:t>
                                </m:r>
                              </m:sub>
                            </m:sSub>
                          </m:den>
                        </m:f>
                        <m:r>
                          <w:rPr>
                            <w:rFonts w:ascii="Cambria Math" w:hAnsi="Cambria Math"/>
                            <w:color w:val="000000" w:themeColor="text1"/>
                            <w:sz w:val="21"/>
                            <w:szCs w:val="21"/>
                          </w:rPr>
                          <m:t>-1</m:t>
                        </m:r>
                      </m:e>
                    </m:d>
                  </m:num>
                  <m:den>
                    <m:r>
                      <w:rPr>
                        <w:rFonts w:ascii="Cambria Math" w:hAnsi="Cambria Math"/>
                        <w:color w:val="000000" w:themeColor="text1"/>
                        <w:sz w:val="21"/>
                        <w:szCs w:val="21"/>
                      </w:rPr>
                      <m:t>σ</m:t>
                    </m:r>
                    <m:d>
                      <m:dPr>
                        <m:begChr m:val="["/>
                        <m:endChr m:val="]"/>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sSubSup>
                              <m:sSubSupPr>
                                <m:ctrlPr>
                                  <w:rPr>
                                    <w:rFonts w:ascii="Cambria Math" w:hAnsi="Cambria Math"/>
                                    <w:i/>
                                    <w:color w:val="000000" w:themeColor="text1"/>
                                    <w:sz w:val="21"/>
                                    <w:szCs w:val="21"/>
                                  </w:rPr>
                                </m:ctrlPr>
                              </m:sSubSupPr>
                              <m:e>
                                <m:r>
                                  <w:rPr>
                                    <w:rFonts w:ascii="Cambria Math" w:hAnsi="Cambria Math"/>
                                    <w:color w:val="000000" w:themeColor="text1"/>
                                    <w:sz w:val="21"/>
                                    <w:szCs w:val="21"/>
                                  </w:rPr>
                                  <m:t>(</m:t>
                                </m:r>
                                <m:r>
                                  <w:rPr>
                                    <w:rFonts w:ascii="Cambria Math" w:hAnsi="Cambria Math" w:hint="eastAsia"/>
                                    <w:color w:val="000000" w:themeColor="text1"/>
                                    <w:sz w:val="21"/>
                                    <w:szCs w:val="21"/>
                                  </w:rPr>
                                  <m:t>T</m:t>
                                </m:r>
                              </m:e>
                              <m:sub>
                                <m:r>
                                  <w:rPr>
                                    <w:rFonts w:ascii="Cambria Math" w:hAnsi="Cambria Math"/>
                                    <w:color w:val="000000" w:themeColor="text1"/>
                                    <w:sz w:val="21"/>
                                    <w:szCs w:val="21"/>
                                  </w:rPr>
                                  <m:t>3</m:t>
                                </m:r>
                              </m:sub>
                              <m:sup>
                                <m:r>
                                  <w:rPr>
                                    <w:rFonts w:ascii="Cambria Math" w:hAnsi="Cambria Math" w:hint="eastAsia"/>
                                    <w:color w:val="000000" w:themeColor="text1"/>
                                    <w:sz w:val="21"/>
                                    <w:szCs w:val="21"/>
                                  </w:rPr>
                                  <m:t>i</m:t>
                                </m:r>
                              </m:sup>
                            </m:sSubSup>
                            <m:r>
                              <w:rPr>
                                <w:rFonts w:ascii="Cambria Math" w:hAnsi="Cambria Math" w:hint="eastAsia"/>
                                <w:color w:val="000000" w:themeColor="text1"/>
                                <w:sz w:val="21"/>
                                <w:szCs w:val="21"/>
                              </w:rPr>
                              <m:t>)</m:t>
                            </m:r>
                          </m:e>
                          <m:sup>
                            <m:r>
                              <w:rPr>
                                <w:rFonts w:ascii="Cambria Math" w:hAnsi="Cambria Math"/>
                                <w:color w:val="000000" w:themeColor="text1"/>
                                <w:sz w:val="21"/>
                                <w:szCs w:val="21"/>
                              </w:rPr>
                              <m:t>4</m:t>
                            </m:r>
                          </m:sup>
                        </m:sSup>
                        <m:r>
                          <w:rPr>
                            <w:rFonts w:ascii="Cambria Math" w:hAnsi="Cambria Math"/>
                            <w:color w:val="000000" w:themeColor="text1"/>
                            <w:sz w:val="21"/>
                            <w:szCs w:val="21"/>
                          </w:rPr>
                          <m:t>-</m:t>
                        </m:r>
                        <m:sSup>
                          <m:sSupPr>
                            <m:ctrlPr>
                              <w:rPr>
                                <w:rFonts w:ascii="Cambria Math" w:hAnsi="Cambria Math"/>
                                <w:i/>
                                <w:color w:val="000000" w:themeColor="text1"/>
                                <w:sz w:val="21"/>
                                <w:szCs w:val="21"/>
                              </w:rPr>
                            </m:ctrlPr>
                          </m:sSupPr>
                          <m:e>
                            <m:sSubSup>
                              <m:sSubSupPr>
                                <m:ctrlPr>
                                  <w:rPr>
                                    <w:rFonts w:ascii="Cambria Math" w:hAnsi="Cambria Math"/>
                                    <w:i/>
                                    <w:color w:val="000000" w:themeColor="text1"/>
                                    <w:sz w:val="21"/>
                                    <w:szCs w:val="21"/>
                                  </w:rPr>
                                </m:ctrlPr>
                              </m:sSubSupPr>
                              <m:e>
                                <m:r>
                                  <w:rPr>
                                    <w:rFonts w:ascii="Cambria Math" w:hAnsi="Cambria Math"/>
                                    <w:color w:val="000000" w:themeColor="text1"/>
                                    <w:sz w:val="21"/>
                                    <w:szCs w:val="21"/>
                                  </w:rPr>
                                  <m:t>(</m:t>
                                </m:r>
                                <m:r>
                                  <w:rPr>
                                    <w:rFonts w:ascii="Cambria Math" w:hAnsi="Cambria Math" w:hint="eastAsia"/>
                                    <w:color w:val="000000" w:themeColor="text1"/>
                                    <w:sz w:val="21"/>
                                    <w:szCs w:val="21"/>
                                  </w:rPr>
                                  <m:t>T</m:t>
                                </m:r>
                              </m:e>
                              <m:sub>
                                <m:r>
                                  <w:rPr>
                                    <w:rFonts w:ascii="Cambria Math" w:hAnsi="Cambria Math"/>
                                    <w:color w:val="000000" w:themeColor="text1"/>
                                    <w:sz w:val="21"/>
                                    <w:szCs w:val="21"/>
                                  </w:rPr>
                                  <m:t>4</m:t>
                                </m:r>
                              </m:sub>
                              <m:sup>
                                <m:r>
                                  <w:rPr>
                                    <w:rFonts w:ascii="Cambria Math" w:hAnsi="Cambria Math" w:hint="eastAsia"/>
                                    <w:color w:val="000000" w:themeColor="text1"/>
                                    <w:sz w:val="21"/>
                                    <w:szCs w:val="21"/>
                                  </w:rPr>
                                  <m:t>i</m:t>
                                </m:r>
                              </m:sup>
                            </m:sSubSup>
                            <m:r>
                              <w:rPr>
                                <w:rFonts w:ascii="Cambria Math" w:hAnsi="Cambria Math" w:hint="eastAsia"/>
                                <w:color w:val="000000" w:themeColor="text1"/>
                                <w:sz w:val="21"/>
                                <w:szCs w:val="21"/>
                              </w:rPr>
                              <m:t>)</m:t>
                            </m:r>
                          </m:e>
                          <m:sup>
                            <m:r>
                              <w:rPr>
                                <w:rFonts w:ascii="Cambria Math" w:hAnsi="Cambria Math"/>
                                <w:color w:val="000000" w:themeColor="text1"/>
                                <w:sz w:val="21"/>
                                <w:szCs w:val="21"/>
                              </w:rPr>
                              <m:t>4</m:t>
                            </m:r>
                          </m:sup>
                        </m:sSup>
                      </m:e>
                    </m:d>
                  </m:den>
                </m:f>
              </m:oMath>
            </m:oMathPara>
          </w:p>
        </w:tc>
        <w:tc>
          <w:tcPr>
            <w:tcW w:w="1559" w:type="dxa"/>
            <w:vMerge w:val="restart"/>
            <w:vAlign w:val="center"/>
          </w:tcPr>
          <w:p w14:paraId="53D1DF63" w14:textId="77777777" w:rsidR="004D4145" w:rsidRPr="007B0EDA" w:rsidRDefault="004D4145" w:rsidP="006E6714">
            <w:pPr>
              <w:ind w:firstLineChars="200" w:firstLine="420"/>
              <w:jc w:val="right"/>
              <w:rPr>
                <w:rFonts w:ascii="Times New Roman" w:hAnsi="Times New Roman"/>
                <w:bCs/>
                <w:i/>
                <w:iCs/>
                <w:color w:val="000000" w:themeColor="text1"/>
                <w:sz w:val="21"/>
                <w:szCs w:val="21"/>
              </w:rPr>
            </w:pPr>
            <w:r w:rsidRPr="007B0EDA">
              <w:rPr>
                <w:rFonts w:ascii="Times New Roman" w:hAnsi="Times New Roman" w:hint="eastAsia"/>
                <w:bCs/>
                <w:color w:val="000000" w:themeColor="text1"/>
                <w:sz w:val="21"/>
                <w:szCs w:val="21"/>
              </w:rPr>
              <w:lastRenderedPageBreak/>
              <w:t>（</w:t>
            </w:r>
            <w:r>
              <w:rPr>
                <w:rFonts w:ascii="Times New Roman" w:hAnsi="Times New Roman"/>
                <w:bCs/>
                <w:color w:val="000000" w:themeColor="text1"/>
                <w:sz w:val="21"/>
                <w:szCs w:val="21"/>
              </w:rPr>
              <w:t>3.20</w:t>
            </w:r>
            <w:r w:rsidRPr="007B0EDA">
              <w:rPr>
                <w:rFonts w:ascii="Times New Roman" w:hAnsi="Times New Roman" w:hint="eastAsia"/>
                <w:bCs/>
                <w:color w:val="000000" w:themeColor="text1"/>
                <w:sz w:val="21"/>
                <w:szCs w:val="21"/>
              </w:rPr>
              <w:t>）</w:t>
            </w:r>
          </w:p>
        </w:tc>
      </w:tr>
      <w:tr w:rsidR="004D4145" w:rsidRPr="007B0EDA" w14:paraId="2DD02F52" w14:textId="77777777" w:rsidTr="006E6714">
        <w:tc>
          <w:tcPr>
            <w:tcW w:w="6771" w:type="dxa"/>
          </w:tcPr>
          <w:p w14:paraId="33D2ECAC" w14:textId="77777777" w:rsidR="004D4145" w:rsidRPr="007B0EDA" w:rsidRDefault="006E6714" w:rsidP="006E6714">
            <w:pPr>
              <w:ind w:firstLineChars="200" w:firstLine="420"/>
              <w:jc w:val="center"/>
              <w:rPr>
                <w:rFonts w:ascii="Times New Roman" w:hAnsi="Times New Roman"/>
                <w:i/>
                <w:color w:val="000000" w:themeColor="text1"/>
                <w:sz w:val="21"/>
                <w:szCs w:val="21"/>
              </w:rPr>
            </w:pPr>
            <m:oMathPara>
              <m:oMath>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R</m:t>
                    </m:r>
                  </m:e>
                  <m:sub>
                    <m:r>
                      <w:rPr>
                        <w:rFonts w:ascii="Cambria Math" w:hAnsi="Cambria Math"/>
                        <w:color w:val="000000" w:themeColor="text1"/>
                        <w:sz w:val="21"/>
                        <w:szCs w:val="21"/>
                      </w:rPr>
                      <m:t>a</m:t>
                    </m:r>
                    <m:r>
                      <w:rPr>
                        <w:rFonts w:ascii="Cambria Math" w:hAnsi="Cambria Math" w:hint="eastAsia"/>
                        <w:color w:val="000000" w:themeColor="text1"/>
                        <w:sz w:val="21"/>
                        <w:szCs w:val="21"/>
                      </w:rPr>
                      <m:t>erogel</m:t>
                    </m:r>
                    <m:r>
                      <w:rPr>
                        <w:rFonts w:ascii="Cambria Math" w:hAnsi="Cambria Math"/>
                        <w:color w:val="000000" w:themeColor="text1"/>
                        <w:sz w:val="21"/>
                        <w:szCs w:val="21"/>
                      </w:rPr>
                      <m:t xml:space="preserve"> </m:t>
                    </m:r>
                    <m:r>
                      <w:rPr>
                        <w:rFonts w:ascii="Cambria Math" w:hAnsi="Cambria Math" w:hint="eastAsia"/>
                        <w:color w:val="000000" w:themeColor="text1"/>
                        <w:sz w:val="21"/>
                        <w:szCs w:val="21"/>
                      </w:rPr>
                      <m:t>conduction</m:t>
                    </m:r>
                  </m:sub>
                </m:sSub>
                <m:r>
                  <w:rPr>
                    <w:rFonts w:ascii="Cambria Math" w:hAnsi="Cambria Math"/>
                    <w:color w:val="000000" w:themeColor="text1"/>
                    <w:sz w:val="21"/>
                    <w:szCs w:val="21"/>
                  </w:rPr>
                  <m:t>=</m:t>
                </m:r>
                <m:f>
                  <m:fPr>
                    <m:ctrlPr>
                      <w:rPr>
                        <w:rFonts w:ascii="Cambria Math" w:hAnsi="Cambria Math"/>
                        <w:i/>
                        <w:color w:val="000000" w:themeColor="text1"/>
                        <w:sz w:val="21"/>
                        <w:szCs w:val="21"/>
                      </w:rPr>
                    </m:ctrlPr>
                  </m:fPr>
                  <m:num>
                    <m:r>
                      <w:rPr>
                        <w:rFonts w:ascii="Cambria Math" w:hAnsi="Cambria Math"/>
                        <w:color w:val="000000" w:themeColor="text1"/>
                        <w:sz w:val="21"/>
                        <w:szCs w:val="21"/>
                      </w:rPr>
                      <m:t>Δx</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k</m:t>
                        </m:r>
                      </m:e>
                      <m:sub>
                        <m:r>
                          <w:rPr>
                            <w:rFonts w:ascii="Cambria Math" w:hAnsi="Cambria Math"/>
                            <w:color w:val="000000" w:themeColor="text1"/>
                            <w:sz w:val="21"/>
                            <w:szCs w:val="21"/>
                          </w:rPr>
                          <m:t>a</m:t>
                        </m:r>
                      </m:sub>
                    </m:sSub>
                  </m:den>
                </m:f>
              </m:oMath>
            </m:oMathPara>
          </w:p>
        </w:tc>
        <w:tc>
          <w:tcPr>
            <w:tcW w:w="1559" w:type="dxa"/>
            <w:vMerge/>
            <w:vAlign w:val="center"/>
          </w:tcPr>
          <w:p w14:paraId="3DCE48EB" w14:textId="77777777" w:rsidR="004D4145" w:rsidRPr="007B0EDA" w:rsidRDefault="004D4145" w:rsidP="006E6714">
            <w:pPr>
              <w:ind w:firstLineChars="200" w:firstLine="420"/>
              <w:rPr>
                <w:rFonts w:ascii="Times New Roman" w:hAnsi="Times New Roman"/>
                <w:bCs/>
                <w:color w:val="000000" w:themeColor="text1"/>
                <w:sz w:val="21"/>
                <w:szCs w:val="21"/>
              </w:rPr>
            </w:pPr>
          </w:p>
        </w:tc>
      </w:tr>
    </w:tbl>
    <w:p w14:paraId="26B42F5D" w14:textId="77777777" w:rsidR="004D4145" w:rsidRPr="00D05ED5" w:rsidRDefault="004D4145" w:rsidP="004D4145">
      <w:pPr>
        <w:spacing w:line="288" w:lineRule="auto"/>
        <w:ind w:firstLine="480"/>
        <w:rPr>
          <w:rFonts w:ascii="Times New Roman" w:hAnsi="Times New Roman"/>
          <w:color w:val="000000" w:themeColor="text1"/>
        </w:rPr>
      </w:pPr>
      <w:r w:rsidRPr="00D05ED5">
        <w:rPr>
          <w:rFonts w:ascii="Times New Roman" w:hAnsi="Times New Roman" w:hint="eastAsia"/>
          <w:color w:val="000000" w:themeColor="text1"/>
        </w:rPr>
        <w:t>式子中两</w:t>
      </w:r>
      <m:oMath>
        <m:r>
          <w:rPr>
            <w:rFonts w:ascii="Cambria Math" w:hAnsi="Cambria Math"/>
            <w:color w:val="000000" w:themeColor="text1"/>
          </w:rPr>
          <m:t>ε</m:t>
        </m:r>
      </m:oMath>
      <w:r w:rsidRPr="00D05ED5">
        <w:rPr>
          <w:rFonts w:ascii="Times New Roman" w:hAnsi="Times New Roman" w:hint="eastAsia"/>
          <w:color w:val="000000" w:themeColor="text1"/>
        </w:rPr>
        <w:t>分别代表反射屏与气凝胶表面的发射率，</w:t>
      </w:r>
      <w:r w:rsidRPr="00DE2CF6">
        <w:rPr>
          <w:rFonts w:ascii="Times New Roman" w:hAnsi="Times New Roman" w:hint="eastAsia"/>
          <w:color w:val="000000" w:themeColor="text1"/>
        </w:rPr>
        <w:t>对于任意一层气凝胶的热阻计算都相同，所以标识为</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aerogel</m:t>
            </m:r>
            <m:r>
              <m:rPr>
                <m:sty m:val="p"/>
              </m:rPr>
              <w:rPr>
                <w:rFonts w:ascii="Cambria Math" w:hAnsi="Cambria Math"/>
                <w:color w:val="000000" w:themeColor="text1"/>
              </w:rPr>
              <m:t xml:space="preserve"> </m:t>
            </m:r>
            <m:r>
              <w:rPr>
                <w:rFonts w:ascii="Cambria Math" w:hAnsi="Cambria Math"/>
                <w:color w:val="000000" w:themeColor="text1"/>
              </w:rPr>
              <m:t>conduction</m:t>
            </m:r>
          </m:sub>
        </m:sSub>
      </m:oMath>
      <w:r w:rsidRPr="00DE2CF6">
        <w:rPr>
          <w:rFonts w:ascii="Times New Roman" w:hAnsi="Times New Roman" w:hint="eastAsia"/>
          <w:color w:val="000000" w:themeColor="text1"/>
        </w:rPr>
        <w:t>，与第</w:t>
      </w:r>
      <m:oMath>
        <m:r>
          <w:rPr>
            <w:rFonts w:ascii="Cambria Math" w:hAnsi="Cambria Math"/>
            <w:color w:val="000000" w:themeColor="text1"/>
          </w:rPr>
          <m:t>i</m:t>
        </m:r>
      </m:oMath>
      <w:r w:rsidRPr="00D05ED5">
        <w:rPr>
          <w:rFonts w:ascii="Times New Roman" w:hAnsi="Times New Roman"/>
          <w:color w:val="000000" w:themeColor="text1"/>
        </w:rPr>
        <w:t xml:space="preserve"> </w:t>
      </w:r>
      <w:r w:rsidRPr="00D05ED5">
        <w:rPr>
          <w:rFonts w:ascii="Times New Roman" w:hAnsi="Times New Roman" w:hint="eastAsia"/>
          <w:color w:val="000000" w:themeColor="text1"/>
        </w:rPr>
        <w:t>层无关。由于流过任意一层单元内部的热流均相同，因此对于气凝胶多层隔热系统的任意一个单元可以得到：</w:t>
      </w:r>
      <w:r w:rsidRPr="00D05ED5" w:rsidDel="004B6288">
        <w:rPr>
          <w:rFonts w:ascii="Times New Roman" w:hAnsi="Times New Roman" w:hint="eastAsia"/>
          <w:color w:val="000000" w:themeColor="text1"/>
        </w:rPr>
        <w:t xml:space="preserve"> </w:t>
      </w:r>
    </w:p>
    <w:tbl>
      <w:tblPr>
        <w:tblStyle w:val="af2"/>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12"/>
        <w:gridCol w:w="1447"/>
      </w:tblGrid>
      <w:tr w:rsidR="004D4145" w:rsidRPr="007B0EDA" w14:paraId="3528B114" w14:textId="77777777" w:rsidTr="006E6714">
        <w:tc>
          <w:tcPr>
            <w:tcW w:w="6912" w:type="dxa"/>
          </w:tcPr>
          <w:p w14:paraId="6989BCB4" w14:textId="77777777" w:rsidR="004D4145" w:rsidRPr="007B0EDA" w:rsidRDefault="004D4145" w:rsidP="006E6714">
            <w:pPr>
              <w:ind w:firstLineChars="200" w:firstLine="420"/>
              <w:rPr>
                <w:rFonts w:ascii="Times New Roman" w:hAnsi="Times New Roman"/>
                <w:color w:val="000000" w:themeColor="text1"/>
                <w:sz w:val="21"/>
                <w:szCs w:val="21"/>
              </w:rPr>
            </w:pPr>
            <m:oMathPara>
              <m:oMath>
                <m:r>
                  <w:rPr>
                    <w:rFonts w:ascii="Cambria Math" w:hAnsi="Cambria Math" w:hint="eastAsia"/>
                    <w:color w:val="000000" w:themeColor="text1"/>
                    <w:sz w:val="21"/>
                    <w:szCs w:val="21"/>
                  </w:rPr>
                  <m:t>q</m:t>
                </m:r>
                <m:r>
                  <w:rPr>
                    <w:rFonts w:ascii="Cambria Math" w:hAnsi="Cambria Math"/>
                    <w:color w:val="000000" w:themeColor="text1"/>
                    <w:sz w:val="21"/>
                    <w:szCs w:val="21"/>
                  </w:rPr>
                  <m:t>=</m:t>
                </m:r>
                <m:f>
                  <m:fPr>
                    <m:ctrlPr>
                      <w:rPr>
                        <w:rFonts w:ascii="Cambria Math" w:hAnsi="Cambria Math"/>
                        <w:i/>
                        <w:color w:val="000000" w:themeColor="text1"/>
                        <w:sz w:val="21"/>
                        <w:szCs w:val="21"/>
                      </w:rPr>
                    </m:ctrlPr>
                  </m:fPr>
                  <m:num>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1</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4</m:t>
                        </m:r>
                      </m:sub>
                      <m:sup>
                        <m:r>
                          <w:rPr>
                            <w:rFonts w:ascii="Cambria Math" w:hAnsi="Cambria Math" w:hint="eastAsia"/>
                            <w:color w:val="000000" w:themeColor="text1"/>
                            <w:sz w:val="21"/>
                            <w:szCs w:val="21"/>
                          </w:rPr>
                          <m:t>i</m:t>
                        </m:r>
                      </m:sup>
                    </m:sSubSup>
                  </m:num>
                  <m:den>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R</m:t>
                        </m:r>
                      </m:e>
                      <m:sub>
                        <m:r>
                          <w:rPr>
                            <w:rFonts w:ascii="Cambria Math" w:hAnsi="Cambria Math"/>
                            <w:color w:val="000000" w:themeColor="text1"/>
                            <w:sz w:val="21"/>
                            <w:szCs w:val="21"/>
                          </w:rPr>
                          <m:t>1_radiation</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R</m:t>
                        </m:r>
                      </m:e>
                      <m:sub>
                        <m:r>
                          <w:rPr>
                            <w:rFonts w:ascii="Cambria Math" w:hAnsi="Cambria Math"/>
                            <w:color w:val="000000" w:themeColor="text1"/>
                            <w:sz w:val="21"/>
                            <w:szCs w:val="21"/>
                          </w:rPr>
                          <m:t>a</m:t>
                        </m:r>
                        <m:r>
                          <w:rPr>
                            <w:rFonts w:ascii="Cambria Math" w:hAnsi="Cambria Math" w:hint="eastAsia"/>
                            <w:color w:val="000000" w:themeColor="text1"/>
                            <w:sz w:val="21"/>
                            <w:szCs w:val="21"/>
                          </w:rPr>
                          <m:t>erogel</m:t>
                        </m:r>
                        <m:r>
                          <w:rPr>
                            <w:rFonts w:ascii="Cambria Math" w:hAnsi="Cambria Math"/>
                            <w:color w:val="000000" w:themeColor="text1"/>
                            <w:sz w:val="21"/>
                            <w:szCs w:val="21"/>
                          </w:rPr>
                          <m:t xml:space="preserve"> </m:t>
                        </m:r>
                        <m:r>
                          <w:rPr>
                            <w:rFonts w:ascii="Cambria Math" w:hAnsi="Cambria Math" w:hint="eastAsia"/>
                            <w:color w:val="000000" w:themeColor="text1"/>
                            <w:sz w:val="21"/>
                            <w:szCs w:val="21"/>
                          </w:rPr>
                          <m:t>conduction</m:t>
                        </m:r>
                      </m:sub>
                    </m:sSub>
                    <m:r>
                      <w:rPr>
                        <w:rFonts w:ascii="Cambria Math" w:hAnsi="Cambria Math"/>
                        <w:color w:val="000000" w:themeColor="text1"/>
                        <w:sz w:val="21"/>
                        <w:szCs w:val="21"/>
                      </w:rPr>
                      <m:t>+</m:t>
                    </m:r>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R</m:t>
                        </m:r>
                      </m:e>
                      <m:sub>
                        <m:r>
                          <w:rPr>
                            <w:rFonts w:ascii="Cambria Math" w:hAnsi="Cambria Math"/>
                            <w:color w:val="000000" w:themeColor="text1"/>
                            <w:sz w:val="21"/>
                            <w:szCs w:val="21"/>
                          </w:rPr>
                          <m:t>2_radiation</m:t>
                        </m:r>
                      </m:sub>
                      <m:sup>
                        <m:r>
                          <w:rPr>
                            <w:rFonts w:ascii="Cambria Math" w:hAnsi="Cambria Math" w:hint="eastAsia"/>
                            <w:color w:val="000000" w:themeColor="text1"/>
                            <w:sz w:val="21"/>
                            <w:szCs w:val="21"/>
                          </w:rPr>
                          <m:t>i</m:t>
                        </m:r>
                      </m:sup>
                    </m:sSubSup>
                  </m:den>
                </m:f>
              </m:oMath>
            </m:oMathPara>
          </w:p>
        </w:tc>
        <w:tc>
          <w:tcPr>
            <w:tcW w:w="1447" w:type="dxa"/>
            <w:vAlign w:val="center"/>
          </w:tcPr>
          <w:p w14:paraId="64192EE3" w14:textId="77777777" w:rsidR="004D4145" w:rsidRPr="007B0EDA" w:rsidRDefault="004D4145" w:rsidP="006E6714">
            <w:pPr>
              <w:ind w:firstLineChars="200" w:firstLine="420"/>
              <w:jc w:val="right"/>
              <w:rPr>
                <w:rFonts w:ascii="Times New Roman" w:hAnsi="Times New Roman"/>
                <w:color w:val="000000" w:themeColor="text1"/>
                <w:sz w:val="21"/>
                <w:szCs w:val="21"/>
              </w:rPr>
            </w:pPr>
            <w:r w:rsidRPr="007B0EDA">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3.21</w:t>
            </w:r>
            <w:r w:rsidRPr="007B0EDA">
              <w:rPr>
                <w:rFonts w:ascii="Times New Roman" w:hAnsi="Times New Roman" w:hint="eastAsia"/>
                <w:bCs/>
                <w:color w:val="000000" w:themeColor="text1"/>
                <w:sz w:val="21"/>
                <w:szCs w:val="21"/>
              </w:rPr>
              <w:t>）</w:t>
            </w:r>
          </w:p>
        </w:tc>
      </w:tr>
    </w:tbl>
    <w:p w14:paraId="751E1458" w14:textId="77777777" w:rsidR="004D4145" w:rsidRPr="002F585B" w:rsidRDefault="004D4145" w:rsidP="004D4145">
      <w:pPr>
        <w:spacing w:line="288" w:lineRule="auto"/>
        <w:ind w:firstLineChars="200" w:firstLine="480"/>
        <w:rPr>
          <w:color w:val="000000" w:themeColor="text1"/>
        </w:rPr>
      </w:pPr>
      <w:r>
        <w:rPr>
          <w:rFonts w:ascii="Times New Roman" w:hAnsi="Times New Roman" w:hint="eastAsia"/>
          <w:color w:val="000000" w:themeColor="text1"/>
        </w:rPr>
        <w:t>（</w:t>
      </w:r>
      <w:r w:rsidRPr="00D05ED5">
        <w:rPr>
          <w:rFonts w:ascii="Times New Roman" w:hAnsi="Times New Roman"/>
          <w:color w:val="000000" w:themeColor="text1"/>
        </w:rPr>
        <w:t>2</w:t>
      </w:r>
      <w:r>
        <w:rPr>
          <w:rFonts w:ascii="Times New Roman" w:hAnsi="Times New Roman" w:hint="eastAsia"/>
          <w:color w:val="000000" w:themeColor="text1"/>
        </w:rPr>
        <w:t>）</w:t>
      </w:r>
      <w:r w:rsidRPr="00D05ED5">
        <w:rPr>
          <w:rFonts w:ascii="Times New Roman" w:eastAsia="黑体" w:hAnsi="Times New Roman" w:hint="eastAsia"/>
          <w:bCs/>
          <w:color w:val="000000" w:themeColor="text1"/>
        </w:rPr>
        <w:t xml:space="preserve"> </w:t>
      </w:r>
      <w:r w:rsidRPr="00D05ED5">
        <w:rPr>
          <w:rFonts w:ascii="Times New Roman" w:eastAsia="黑体" w:hAnsi="Times New Roman"/>
          <w:bCs/>
          <w:color w:val="000000" w:themeColor="text1"/>
        </w:rPr>
        <w:t xml:space="preserve"> </w:t>
      </w:r>
      <w:r w:rsidRPr="002F585B">
        <w:rPr>
          <w:rFonts w:hint="eastAsia"/>
          <w:bCs/>
          <w:color w:val="000000" w:themeColor="text1"/>
        </w:rPr>
        <w:t>非真空情况下的传热模型</w:t>
      </w:r>
    </w:p>
    <w:p w14:paraId="1DFF6A22" w14:textId="0F02180E"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在非真空也即存在气体的情况下，假设间隔层与反射屏之间可能存在一定的空气气隙</w:t>
      </w:r>
      <w:r w:rsidRPr="00D05ED5">
        <w:rPr>
          <w:rFonts w:ascii="Times New Roman" w:hAnsi="Times New Roman"/>
          <w:color w:val="000000" w:themeColor="text1"/>
        </w:rPr>
        <w:t>，</w:t>
      </w:r>
      <w:r w:rsidRPr="00D05ED5">
        <w:rPr>
          <w:rFonts w:ascii="Times New Roman" w:hAnsi="Times New Roman" w:hint="eastAsia"/>
          <w:color w:val="000000" w:themeColor="text1"/>
        </w:rPr>
        <w:t>并忽略可能存在气体的对流情况</w:t>
      </w:r>
      <w:r w:rsidRPr="00D05ED5">
        <w:rPr>
          <w:rFonts w:ascii="Times New Roman" w:hAnsi="Times New Roman"/>
          <w:color w:val="000000" w:themeColor="text1"/>
        </w:rPr>
        <w:t>，</w:t>
      </w:r>
      <w:r w:rsidRPr="00D05ED5">
        <w:rPr>
          <w:rFonts w:ascii="Times New Roman" w:hAnsi="Times New Roman" w:hint="eastAsia"/>
          <w:color w:val="000000" w:themeColor="text1"/>
        </w:rPr>
        <w:t>将此间的气体等效为一定厚度</w:t>
      </w:r>
      <w:r w:rsidRPr="00D05ED5">
        <w:rPr>
          <w:rFonts w:ascii="Times New Roman" w:hAnsi="Times New Roman"/>
          <w:color w:val="000000" w:themeColor="text1"/>
        </w:rPr>
        <w:t>，</w:t>
      </w:r>
      <w:r w:rsidRPr="00D05ED5">
        <w:rPr>
          <w:rFonts w:ascii="Times New Roman" w:hAnsi="Times New Roman" w:hint="eastAsia"/>
          <w:color w:val="000000" w:themeColor="text1"/>
        </w:rPr>
        <w:t>热导率确定的材料</w:t>
      </w:r>
      <w:r w:rsidRPr="00D05ED5">
        <w:rPr>
          <w:rFonts w:ascii="Times New Roman" w:hAnsi="Times New Roman"/>
          <w:color w:val="000000" w:themeColor="text1"/>
        </w:rPr>
        <w:t>。</w:t>
      </w:r>
    </w:p>
    <w:p w14:paraId="608B9E70"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481AA9DB" wp14:editId="3F4A2501">
            <wp:extent cx="4891770" cy="1289304"/>
            <wp:effectExtent l="0" t="0" r="0" b="6350"/>
            <wp:docPr id="30"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a:extLst>
                        <a:ext uri="{FF2B5EF4-FFF2-40B4-BE49-F238E27FC236}">
                          <a16:creationId xmlns:a16="http://schemas.microsoft.com/office/drawing/2014/main" id="{C21779BF-5B0B-674A-8EA0-7B89C57D8EDC}"/>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926527" cy="1298465"/>
                    </a:xfrm>
                    <a:prstGeom prst="rect">
                      <a:avLst/>
                    </a:prstGeom>
                  </pic:spPr>
                </pic:pic>
              </a:graphicData>
            </a:graphic>
          </wp:inline>
        </w:drawing>
      </w:r>
    </w:p>
    <w:p w14:paraId="674A0CA5" w14:textId="2EFF7B6C"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68" w:name="_Toc106607507"/>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8</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非真空热阻网络模型</w:t>
      </w:r>
      <w:bookmarkEnd w:id="68"/>
    </w:p>
    <w:p w14:paraId="1ED40D9B" w14:textId="6F6D41BC" w:rsidR="00151D56" w:rsidRPr="00650E49" w:rsidRDefault="00151D56" w:rsidP="00151D56">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8</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w:t>
      </w:r>
      <w:r w:rsidRPr="00D05ED5">
        <w:rPr>
          <w:rFonts w:ascii="Times New Roman" w:eastAsia="宋体" w:hAnsi="Times New Roman"/>
          <w:b/>
          <w:bCs/>
          <w:color w:val="000000" w:themeColor="text1"/>
          <w:sz w:val="21"/>
          <w:szCs w:val="21"/>
        </w:rPr>
        <w:t>hermal network for this problem in non-vacuum environment</w:t>
      </w:r>
    </w:p>
    <w:p w14:paraId="1F27244C"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图中的不同传热方式的热阻阻值分别由下式表示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41"/>
      </w:tblGrid>
      <w:tr w:rsidR="004D4145" w:rsidRPr="007B0EDA" w14:paraId="772FA28C" w14:textId="77777777" w:rsidTr="006E6714">
        <w:tc>
          <w:tcPr>
            <w:tcW w:w="6771" w:type="dxa"/>
          </w:tcPr>
          <w:p w14:paraId="3BA84589" w14:textId="77777777" w:rsidR="004D4145" w:rsidRPr="007B0EDA" w:rsidRDefault="006E6714" w:rsidP="006E6714">
            <w:pPr>
              <w:ind w:firstLineChars="200" w:firstLine="420"/>
              <w:jc w:val="center"/>
              <w:rPr>
                <w:rFonts w:ascii="Times New Roman" w:hAnsi="Times New Roman"/>
                <w:bCs/>
                <w:i/>
                <w:color w:val="000000" w:themeColor="text1"/>
                <w:sz w:val="21"/>
                <w:szCs w:val="21"/>
              </w:rPr>
            </w:pPr>
            <m:oMathPara>
              <m:oMathParaPr>
                <m:jc m:val="center"/>
              </m:oMathParaPr>
              <m:oMath>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R</m:t>
                    </m:r>
                  </m:e>
                  <m:sub>
                    <m:r>
                      <w:rPr>
                        <w:rFonts w:ascii="Cambria Math" w:hAnsi="Cambria Math"/>
                        <w:color w:val="000000" w:themeColor="text1"/>
                        <w:sz w:val="21"/>
                        <w:szCs w:val="21"/>
                      </w:rPr>
                      <m:t>1_radiation</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1</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2</m:t>
                        </m:r>
                      </m:sub>
                      <m:sup>
                        <m:r>
                          <w:rPr>
                            <w:rFonts w:ascii="Cambria Math" w:hAnsi="Cambria Math" w:hint="eastAsia"/>
                            <w:color w:val="000000" w:themeColor="text1"/>
                            <w:sz w:val="21"/>
                            <w:szCs w:val="21"/>
                          </w:rPr>
                          <m:t>i</m:t>
                        </m:r>
                      </m:sup>
                    </m:sSubSup>
                  </m:e>
                </m:d>
                <m:f>
                  <m:fPr>
                    <m:ctrlPr>
                      <w:rPr>
                        <w:rFonts w:ascii="Cambria Math" w:hAnsi="Cambria Math"/>
                        <w:i/>
                        <w:color w:val="000000" w:themeColor="text1"/>
                        <w:sz w:val="21"/>
                        <w:szCs w:val="21"/>
                      </w:rPr>
                    </m:ctrlPr>
                  </m:fPr>
                  <m:num>
                    <m:d>
                      <m:dPr>
                        <m:ctrlPr>
                          <w:rPr>
                            <w:rFonts w:ascii="Cambria Math" w:hAnsi="Cambria Math"/>
                            <w:i/>
                            <w:color w:val="000000" w:themeColor="text1"/>
                            <w:sz w:val="21"/>
                            <w:szCs w:val="21"/>
                          </w:rPr>
                        </m:ctrlPr>
                      </m:dPr>
                      <m:e>
                        <m:f>
                          <m:fPr>
                            <m:ctrlPr>
                              <w:rPr>
                                <w:rFonts w:ascii="Cambria Math" w:hAnsi="Cambria Math"/>
                                <w:i/>
                                <w:color w:val="000000" w:themeColor="text1"/>
                                <w:sz w:val="21"/>
                                <w:szCs w:val="21"/>
                              </w:rPr>
                            </m:ctrlPr>
                          </m:fPr>
                          <m:num>
                            <m:r>
                              <w:rPr>
                                <w:rFonts w:ascii="Cambria Math" w:hAnsi="Cambria Math"/>
                                <w:color w:val="000000" w:themeColor="text1"/>
                                <w:sz w:val="21"/>
                                <w:szCs w:val="21"/>
                              </w:rPr>
                              <m:t>1</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1</m:t>
                                </m:r>
                              </m:sub>
                            </m:sSub>
                          </m:den>
                        </m:f>
                        <m:r>
                          <w:rPr>
                            <w:rFonts w:ascii="Cambria Math" w:hAnsi="Cambria Math"/>
                            <w:color w:val="000000" w:themeColor="text1"/>
                            <w:sz w:val="21"/>
                            <w:szCs w:val="21"/>
                          </w:rPr>
                          <m:t>+</m:t>
                        </m:r>
                        <m:f>
                          <m:fPr>
                            <m:ctrlPr>
                              <w:rPr>
                                <w:rFonts w:ascii="Cambria Math" w:hAnsi="Cambria Math"/>
                                <w:i/>
                                <w:color w:val="000000" w:themeColor="text1"/>
                                <w:sz w:val="21"/>
                                <w:szCs w:val="21"/>
                              </w:rPr>
                            </m:ctrlPr>
                          </m:fPr>
                          <m:num>
                            <m:r>
                              <w:rPr>
                                <w:rFonts w:ascii="Cambria Math" w:hAnsi="Cambria Math"/>
                                <w:color w:val="000000" w:themeColor="text1"/>
                                <w:sz w:val="21"/>
                                <w:szCs w:val="21"/>
                              </w:rPr>
                              <m:t>1</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2</m:t>
                                </m:r>
                              </m:sub>
                            </m:sSub>
                          </m:den>
                        </m:f>
                        <m:r>
                          <w:rPr>
                            <w:rFonts w:ascii="Cambria Math" w:hAnsi="Cambria Math"/>
                            <w:color w:val="000000" w:themeColor="text1"/>
                            <w:sz w:val="21"/>
                            <w:szCs w:val="21"/>
                          </w:rPr>
                          <m:t>-1</m:t>
                        </m:r>
                      </m:e>
                    </m:d>
                  </m:num>
                  <m:den>
                    <m:r>
                      <w:rPr>
                        <w:rFonts w:ascii="Cambria Math" w:hAnsi="Cambria Math"/>
                        <w:color w:val="000000" w:themeColor="text1"/>
                        <w:sz w:val="21"/>
                        <w:szCs w:val="21"/>
                      </w:rPr>
                      <m:t>σ</m:t>
                    </m:r>
                    <m:d>
                      <m:dPr>
                        <m:begChr m:val="["/>
                        <m:endChr m:val="]"/>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sSubSup>
                              <m:sSubSupPr>
                                <m:ctrlPr>
                                  <w:rPr>
                                    <w:rFonts w:ascii="Cambria Math" w:hAnsi="Cambria Math"/>
                                    <w:i/>
                                    <w:color w:val="000000" w:themeColor="text1"/>
                                    <w:sz w:val="21"/>
                                    <w:szCs w:val="21"/>
                                  </w:rPr>
                                </m:ctrlPr>
                              </m:sSubSupPr>
                              <m:e>
                                <m:r>
                                  <w:rPr>
                                    <w:rFonts w:ascii="Cambria Math" w:hAnsi="Cambria Math"/>
                                    <w:color w:val="000000" w:themeColor="text1"/>
                                    <w:sz w:val="21"/>
                                    <w:szCs w:val="21"/>
                                  </w:rPr>
                                  <m:t>(</m:t>
                                </m:r>
                                <m:r>
                                  <w:rPr>
                                    <w:rFonts w:ascii="Cambria Math" w:hAnsi="Cambria Math" w:hint="eastAsia"/>
                                    <w:color w:val="000000" w:themeColor="text1"/>
                                    <w:sz w:val="21"/>
                                    <w:szCs w:val="21"/>
                                  </w:rPr>
                                  <m:t>T</m:t>
                                </m:r>
                              </m:e>
                              <m:sub>
                                <m:r>
                                  <w:rPr>
                                    <w:rFonts w:ascii="Cambria Math" w:hAnsi="Cambria Math"/>
                                    <w:color w:val="000000" w:themeColor="text1"/>
                                    <w:sz w:val="21"/>
                                    <w:szCs w:val="21"/>
                                  </w:rPr>
                                  <m:t>1</m:t>
                                </m:r>
                              </m:sub>
                              <m:sup>
                                <m:r>
                                  <w:rPr>
                                    <w:rFonts w:ascii="Cambria Math" w:hAnsi="Cambria Math" w:hint="eastAsia"/>
                                    <w:color w:val="000000" w:themeColor="text1"/>
                                    <w:sz w:val="21"/>
                                    <w:szCs w:val="21"/>
                                  </w:rPr>
                                  <m:t>i</m:t>
                                </m:r>
                              </m:sup>
                            </m:sSubSup>
                            <m:r>
                              <w:rPr>
                                <w:rFonts w:ascii="Cambria Math" w:hAnsi="Cambria Math" w:hint="eastAsia"/>
                                <w:color w:val="000000" w:themeColor="text1"/>
                                <w:sz w:val="21"/>
                                <w:szCs w:val="21"/>
                              </w:rPr>
                              <m:t>)</m:t>
                            </m:r>
                          </m:e>
                          <m:sup>
                            <m:r>
                              <w:rPr>
                                <w:rFonts w:ascii="Cambria Math" w:hAnsi="Cambria Math"/>
                                <w:color w:val="000000" w:themeColor="text1"/>
                                <w:sz w:val="21"/>
                                <w:szCs w:val="21"/>
                              </w:rPr>
                              <m:t>4</m:t>
                            </m:r>
                          </m:sup>
                        </m:sSup>
                        <m:r>
                          <w:rPr>
                            <w:rFonts w:ascii="Cambria Math" w:hAnsi="Cambria Math"/>
                            <w:color w:val="000000" w:themeColor="text1"/>
                            <w:sz w:val="21"/>
                            <w:szCs w:val="21"/>
                          </w:rPr>
                          <m:t>-</m:t>
                        </m:r>
                        <m:sSup>
                          <m:sSupPr>
                            <m:ctrlPr>
                              <w:rPr>
                                <w:rFonts w:ascii="Cambria Math" w:hAnsi="Cambria Math"/>
                                <w:i/>
                                <w:color w:val="000000" w:themeColor="text1"/>
                                <w:sz w:val="21"/>
                                <w:szCs w:val="21"/>
                              </w:rPr>
                            </m:ctrlPr>
                          </m:sSupPr>
                          <m:e>
                            <m:sSubSup>
                              <m:sSubSupPr>
                                <m:ctrlPr>
                                  <w:rPr>
                                    <w:rFonts w:ascii="Cambria Math" w:hAnsi="Cambria Math"/>
                                    <w:i/>
                                    <w:color w:val="000000" w:themeColor="text1"/>
                                    <w:sz w:val="21"/>
                                    <w:szCs w:val="21"/>
                                  </w:rPr>
                                </m:ctrlPr>
                              </m:sSubSupPr>
                              <m:e>
                                <m:r>
                                  <w:rPr>
                                    <w:rFonts w:ascii="Cambria Math" w:hAnsi="Cambria Math"/>
                                    <w:color w:val="000000" w:themeColor="text1"/>
                                    <w:sz w:val="21"/>
                                    <w:szCs w:val="21"/>
                                  </w:rPr>
                                  <m:t>(</m:t>
                                </m:r>
                                <m:r>
                                  <w:rPr>
                                    <w:rFonts w:ascii="Cambria Math" w:hAnsi="Cambria Math" w:hint="eastAsia"/>
                                    <w:color w:val="000000" w:themeColor="text1"/>
                                    <w:sz w:val="21"/>
                                    <w:szCs w:val="21"/>
                                  </w:rPr>
                                  <m:t>T</m:t>
                                </m:r>
                              </m:e>
                              <m:sub>
                                <m:r>
                                  <w:rPr>
                                    <w:rFonts w:ascii="Cambria Math" w:hAnsi="Cambria Math"/>
                                    <w:color w:val="000000" w:themeColor="text1"/>
                                    <w:sz w:val="21"/>
                                    <w:szCs w:val="21"/>
                                  </w:rPr>
                                  <m:t>2</m:t>
                                </m:r>
                              </m:sub>
                              <m:sup>
                                <m:r>
                                  <w:rPr>
                                    <w:rFonts w:ascii="Cambria Math" w:hAnsi="Cambria Math" w:hint="eastAsia"/>
                                    <w:color w:val="000000" w:themeColor="text1"/>
                                    <w:sz w:val="21"/>
                                    <w:szCs w:val="21"/>
                                  </w:rPr>
                                  <m:t>i</m:t>
                                </m:r>
                              </m:sup>
                            </m:sSubSup>
                            <m:r>
                              <w:rPr>
                                <w:rFonts w:ascii="Cambria Math" w:hAnsi="Cambria Math" w:hint="eastAsia"/>
                                <w:color w:val="000000" w:themeColor="text1"/>
                                <w:sz w:val="21"/>
                                <w:szCs w:val="21"/>
                              </w:rPr>
                              <m:t>)</m:t>
                            </m:r>
                          </m:e>
                          <m:sup>
                            <m:r>
                              <w:rPr>
                                <w:rFonts w:ascii="Cambria Math" w:hAnsi="Cambria Math"/>
                                <w:color w:val="000000" w:themeColor="text1"/>
                                <w:sz w:val="21"/>
                                <w:szCs w:val="21"/>
                              </w:rPr>
                              <m:t>4</m:t>
                            </m:r>
                          </m:sup>
                        </m:sSup>
                      </m:e>
                    </m:d>
                  </m:den>
                </m:f>
              </m:oMath>
            </m:oMathPara>
          </w:p>
        </w:tc>
        <w:tc>
          <w:tcPr>
            <w:tcW w:w="1541" w:type="dxa"/>
            <w:vMerge w:val="restart"/>
            <w:vAlign w:val="center"/>
          </w:tcPr>
          <w:p w14:paraId="41806F03" w14:textId="77777777" w:rsidR="004D4145" w:rsidRPr="007B0EDA" w:rsidRDefault="004D4145" w:rsidP="006E6714">
            <w:pPr>
              <w:ind w:firstLineChars="200" w:firstLine="420"/>
              <w:jc w:val="right"/>
              <w:rPr>
                <w:rFonts w:ascii="Times New Roman" w:hAnsi="Times New Roman"/>
                <w:bCs/>
                <w:i/>
                <w:iCs/>
                <w:color w:val="000000" w:themeColor="text1"/>
                <w:sz w:val="21"/>
                <w:szCs w:val="21"/>
              </w:rPr>
            </w:pPr>
            <w:r w:rsidRPr="007B0EDA">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3.22</w:t>
            </w:r>
            <w:r w:rsidRPr="007B0EDA">
              <w:rPr>
                <w:rFonts w:ascii="Times New Roman" w:hAnsi="Times New Roman" w:hint="eastAsia"/>
                <w:bCs/>
                <w:color w:val="000000" w:themeColor="text1"/>
                <w:sz w:val="21"/>
                <w:szCs w:val="21"/>
              </w:rPr>
              <w:t>）</w:t>
            </w:r>
          </w:p>
        </w:tc>
      </w:tr>
      <w:tr w:rsidR="004D4145" w:rsidRPr="007B0EDA" w14:paraId="4BA9224A" w14:textId="77777777" w:rsidTr="006E6714">
        <w:tc>
          <w:tcPr>
            <w:tcW w:w="6771" w:type="dxa"/>
          </w:tcPr>
          <w:p w14:paraId="797BDA9A" w14:textId="77777777" w:rsidR="004D4145" w:rsidRPr="007B0EDA" w:rsidRDefault="006E6714" w:rsidP="006E6714">
            <w:pPr>
              <w:ind w:firstLineChars="200" w:firstLine="420"/>
              <w:jc w:val="center"/>
              <w:rPr>
                <w:rFonts w:ascii="Times New Roman" w:hAnsi="Times New Roman"/>
                <w:i/>
                <w:color w:val="000000" w:themeColor="text1"/>
                <w:sz w:val="21"/>
                <w:szCs w:val="21"/>
              </w:rPr>
            </w:pPr>
            <m:oMathPara>
              <m:oMath>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R</m:t>
                    </m:r>
                  </m:e>
                  <m:sub>
                    <m:r>
                      <w:rPr>
                        <w:rFonts w:ascii="Cambria Math" w:hAnsi="Cambria Math"/>
                        <w:color w:val="000000" w:themeColor="text1"/>
                        <w:sz w:val="21"/>
                        <w:szCs w:val="21"/>
                      </w:rPr>
                      <m:t>2_radiation</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d>
                  <m:dPr>
                    <m:ctrlPr>
                      <w:rPr>
                        <w:rFonts w:ascii="Cambria Math" w:hAnsi="Cambria Math"/>
                        <w:i/>
                        <w:color w:val="000000" w:themeColor="text1"/>
                        <w:sz w:val="21"/>
                        <w:szCs w:val="21"/>
                      </w:rPr>
                    </m:ctrlPr>
                  </m:dPr>
                  <m:e>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3</m:t>
                        </m:r>
                      </m:sub>
                      <m:sup>
                        <m:r>
                          <w:rPr>
                            <w:rFonts w:ascii="Cambria Math" w:hAnsi="Cambria Math" w:hint="eastAsia"/>
                            <w:color w:val="000000" w:themeColor="text1"/>
                            <w:sz w:val="21"/>
                            <w:szCs w:val="21"/>
                          </w:rPr>
                          <m:t>i</m:t>
                        </m:r>
                      </m:sup>
                    </m:sSubSup>
                    <m:r>
                      <w:rPr>
                        <w:rFonts w:ascii="Cambria Math" w:hAnsi="Cambria Math"/>
                        <w:color w:val="000000" w:themeColor="text1"/>
                        <w:sz w:val="21"/>
                        <w:szCs w:val="21"/>
                      </w:rPr>
                      <m:t>-</m:t>
                    </m:r>
                    <m:sSubSup>
                      <m:sSubSupPr>
                        <m:ctrlPr>
                          <w:rPr>
                            <w:rFonts w:ascii="Cambria Math" w:hAnsi="Cambria Math"/>
                            <w:i/>
                            <w:color w:val="000000" w:themeColor="text1"/>
                            <w:sz w:val="21"/>
                            <w:szCs w:val="21"/>
                          </w:rPr>
                        </m:ctrlPr>
                      </m:sSubSupPr>
                      <m:e>
                        <m:r>
                          <w:rPr>
                            <w:rFonts w:ascii="Cambria Math" w:hAnsi="Cambria Math" w:hint="eastAsia"/>
                            <w:color w:val="000000" w:themeColor="text1"/>
                            <w:sz w:val="21"/>
                            <w:szCs w:val="21"/>
                          </w:rPr>
                          <m:t>T</m:t>
                        </m:r>
                      </m:e>
                      <m:sub>
                        <m:r>
                          <w:rPr>
                            <w:rFonts w:ascii="Cambria Math" w:hAnsi="Cambria Math"/>
                            <w:color w:val="000000" w:themeColor="text1"/>
                            <w:sz w:val="21"/>
                            <w:szCs w:val="21"/>
                          </w:rPr>
                          <m:t>4</m:t>
                        </m:r>
                      </m:sub>
                      <m:sup>
                        <m:r>
                          <w:rPr>
                            <w:rFonts w:ascii="Cambria Math" w:hAnsi="Cambria Math" w:hint="eastAsia"/>
                            <w:color w:val="000000" w:themeColor="text1"/>
                            <w:sz w:val="21"/>
                            <w:szCs w:val="21"/>
                          </w:rPr>
                          <m:t>i</m:t>
                        </m:r>
                      </m:sup>
                    </m:sSubSup>
                  </m:e>
                </m:d>
                <m:f>
                  <m:fPr>
                    <m:ctrlPr>
                      <w:rPr>
                        <w:rFonts w:ascii="Cambria Math" w:hAnsi="Cambria Math"/>
                        <w:i/>
                        <w:color w:val="000000" w:themeColor="text1"/>
                        <w:sz w:val="21"/>
                        <w:szCs w:val="21"/>
                      </w:rPr>
                    </m:ctrlPr>
                  </m:fPr>
                  <m:num>
                    <m:d>
                      <m:dPr>
                        <m:ctrlPr>
                          <w:rPr>
                            <w:rFonts w:ascii="Cambria Math" w:hAnsi="Cambria Math"/>
                            <w:i/>
                            <w:color w:val="000000" w:themeColor="text1"/>
                            <w:sz w:val="21"/>
                            <w:szCs w:val="21"/>
                          </w:rPr>
                        </m:ctrlPr>
                      </m:dPr>
                      <m:e>
                        <m:f>
                          <m:fPr>
                            <m:ctrlPr>
                              <w:rPr>
                                <w:rFonts w:ascii="Cambria Math" w:hAnsi="Cambria Math"/>
                                <w:i/>
                                <w:color w:val="000000" w:themeColor="text1"/>
                                <w:sz w:val="21"/>
                                <w:szCs w:val="21"/>
                              </w:rPr>
                            </m:ctrlPr>
                          </m:fPr>
                          <m:num>
                            <m:r>
                              <w:rPr>
                                <w:rFonts w:ascii="Cambria Math" w:hAnsi="Cambria Math"/>
                                <w:color w:val="000000" w:themeColor="text1"/>
                                <w:sz w:val="21"/>
                                <w:szCs w:val="21"/>
                              </w:rPr>
                              <m:t>1</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1</m:t>
                                </m:r>
                              </m:sub>
                            </m:sSub>
                          </m:den>
                        </m:f>
                        <m:r>
                          <w:rPr>
                            <w:rFonts w:ascii="Cambria Math" w:hAnsi="Cambria Math"/>
                            <w:color w:val="000000" w:themeColor="text1"/>
                            <w:sz w:val="21"/>
                            <w:szCs w:val="21"/>
                          </w:rPr>
                          <m:t>+</m:t>
                        </m:r>
                        <m:f>
                          <m:fPr>
                            <m:ctrlPr>
                              <w:rPr>
                                <w:rFonts w:ascii="Cambria Math" w:hAnsi="Cambria Math"/>
                                <w:i/>
                                <w:color w:val="000000" w:themeColor="text1"/>
                                <w:sz w:val="21"/>
                                <w:szCs w:val="21"/>
                              </w:rPr>
                            </m:ctrlPr>
                          </m:fPr>
                          <m:num>
                            <m:r>
                              <w:rPr>
                                <w:rFonts w:ascii="Cambria Math" w:hAnsi="Cambria Math"/>
                                <w:color w:val="000000" w:themeColor="text1"/>
                                <w:sz w:val="21"/>
                                <w:szCs w:val="21"/>
                              </w:rPr>
                              <m:t>1</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2</m:t>
                                </m:r>
                              </m:sub>
                            </m:sSub>
                          </m:den>
                        </m:f>
                        <m:r>
                          <w:rPr>
                            <w:rFonts w:ascii="Cambria Math" w:hAnsi="Cambria Math"/>
                            <w:color w:val="000000" w:themeColor="text1"/>
                            <w:sz w:val="21"/>
                            <w:szCs w:val="21"/>
                          </w:rPr>
                          <m:t>-1</m:t>
                        </m:r>
                      </m:e>
                    </m:d>
                  </m:num>
                  <m:den>
                    <m:r>
                      <w:rPr>
                        <w:rFonts w:ascii="Cambria Math" w:hAnsi="Cambria Math"/>
                        <w:color w:val="000000" w:themeColor="text1"/>
                        <w:sz w:val="21"/>
                        <w:szCs w:val="21"/>
                      </w:rPr>
                      <m:t>σ</m:t>
                    </m:r>
                    <m:d>
                      <m:dPr>
                        <m:begChr m:val="["/>
                        <m:endChr m:val="]"/>
                        <m:ctrlPr>
                          <w:rPr>
                            <w:rFonts w:ascii="Cambria Math" w:hAnsi="Cambria Math"/>
                            <w:i/>
                            <w:color w:val="000000" w:themeColor="text1"/>
                            <w:sz w:val="21"/>
                            <w:szCs w:val="21"/>
                          </w:rPr>
                        </m:ctrlPr>
                      </m:dPr>
                      <m:e>
                        <m:sSup>
                          <m:sSupPr>
                            <m:ctrlPr>
                              <w:rPr>
                                <w:rFonts w:ascii="Cambria Math" w:hAnsi="Cambria Math"/>
                                <w:i/>
                                <w:color w:val="000000" w:themeColor="text1"/>
                                <w:sz w:val="21"/>
                                <w:szCs w:val="21"/>
                              </w:rPr>
                            </m:ctrlPr>
                          </m:sSupPr>
                          <m:e>
                            <m:sSubSup>
                              <m:sSubSupPr>
                                <m:ctrlPr>
                                  <w:rPr>
                                    <w:rFonts w:ascii="Cambria Math" w:hAnsi="Cambria Math"/>
                                    <w:i/>
                                    <w:color w:val="000000" w:themeColor="text1"/>
                                    <w:sz w:val="21"/>
                                    <w:szCs w:val="21"/>
                                  </w:rPr>
                                </m:ctrlPr>
                              </m:sSubSupPr>
                              <m:e>
                                <m:r>
                                  <w:rPr>
                                    <w:rFonts w:ascii="Cambria Math" w:hAnsi="Cambria Math"/>
                                    <w:color w:val="000000" w:themeColor="text1"/>
                                    <w:sz w:val="21"/>
                                    <w:szCs w:val="21"/>
                                  </w:rPr>
                                  <m:t>(</m:t>
                                </m:r>
                                <m:r>
                                  <w:rPr>
                                    <w:rFonts w:ascii="Cambria Math" w:hAnsi="Cambria Math" w:hint="eastAsia"/>
                                    <w:color w:val="000000" w:themeColor="text1"/>
                                    <w:sz w:val="21"/>
                                    <w:szCs w:val="21"/>
                                  </w:rPr>
                                  <m:t>T</m:t>
                                </m:r>
                              </m:e>
                              <m:sub>
                                <m:r>
                                  <w:rPr>
                                    <w:rFonts w:ascii="Cambria Math" w:hAnsi="Cambria Math"/>
                                    <w:color w:val="000000" w:themeColor="text1"/>
                                    <w:sz w:val="21"/>
                                    <w:szCs w:val="21"/>
                                  </w:rPr>
                                  <m:t>3</m:t>
                                </m:r>
                              </m:sub>
                              <m:sup>
                                <m:r>
                                  <w:rPr>
                                    <w:rFonts w:ascii="Cambria Math" w:hAnsi="Cambria Math" w:hint="eastAsia"/>
                                    <w:color w:val="000000" w:themeColor="text1"/>
                                    <w:sz w:val="21"/>
                                    <w:szCs w:val="21"/>
                                  </w:rPr>
                                  <m:t>i</m:t>
                                </m:r>
                              </m:sup>
                            </m:sSubSup>
                            <m:r>
                              <w:rPr>
                                <w:rFonts w:ascii="Cambria Math" w:hAnsi="Cambria Math" w:hint="eastAsia"/>
                                <w:color w:val="000000" w:themeColor="text1"/>
                                <w:sz w:val="21"/>
                                <w:szCs w:val="21"/>
                              </w:rPr>
                              <m:t>)</m:t>
                            </m:r>
                          </m:e>
                          <m:sup>
                            <m:r>
                              <w:rPr>
                                <w:rFonts w:ascii="Cambria Math" w:hAnsi="Cambria Math"/>
                                <w:color w:val="000000" w:themeColor="text1"/>
                                <w:sz w:val="21"/>
                                <w:szCs w:val="21"/>
                              </w:rPr>
                              <m:t>4</m:t>
                            </m:r>
                          </m:sup>
                        </m:sSup>
                        <m:r>
                          <w:rPr>
                            <w:rFonts w:ascii="Cambria Math" w:hAnsi="Cambria Math"/>
                            <w:color w:val="000000" w:themeColor="text1"/>
                            <w:sz w:val="21"/>
                            <w:szCs w:val="21"/>
                          </w:rPr>
                          <m:t>-</m:t>
                        </m:r>
                        <m:sSup>
                          <m:sSupPr>
                            <m:ctrlPr>
                              <w:rPr>
                                <w:rFonts w:ascii="Cambria Math" w:hAnsi="Cambria Math"/>
                                <w:i/>
                                <w:color w:val="000000" w:themeColor="text1"/>
                                <w:sz w:val="21"/>
                                <w:szCs w:val="21"/>
                              </w:rPr>
                            </m:ctrlPr>
                          </m:sSupPr>
                          <m:e>
                            <m:sSubSup>
                              <m:sSubSupPr>
                                <m:ctrlPr>
                                  <w:rPr>
                                    <w:rFonts w:ascii="Cambria Math" w:hAnsi="Cambria Math"/>
                                    <w:i/>
                                    <w:color w:val="000000" w:themeColor="text1"/>
                                    <w:sz w:val="21"/>
                                    <w:szCs w:val="21"/>
                                  </w:rPr>
                                </m:ctrlPr>
                              </m:sSubSupPr>
                              <m:e>
                                <m:r>
                                  <w:rPr>
                                    <w:rFonts w:ascii="Cambria Math" w:hAnsi="Cambria Math"/>
                                    <w:color w:val="000000" w:themeColor="text1"/>
                                    <w:sz w:val="21"/>
                                    <w:szCs w:val="21"/>
                                  </w:rPr>
                                  <m:t>(</m:t>
                                </m:r>
                                <m:r>
                                  <w:rPr>
                                    <w:rFonts w:ascii="Cambria Math" w:hAnsi="Cambria Math" w:hint="eastAsia"/>
                                    <w:color w:val="000000" w:themeColor="text1"/>
                                    <w:sz w:val="21"/>
                                    <w:szCs w:val="21"/>
                                  </w:rPr>
                                  <m:t>T</m:t>
                                </m:r>
                              </m:e>
                              <m:sub>
                                <m:r>
                                  <w:rPr>
                                    <w:rFonts w:ascii="Cambria Math" w:hAnsi="Cambria Math"/>
                                    <w:color w:val="000000" w:themeColor="text1"/>
                                    <w:sz w:val="21"/>
                                    <w:szCs w:val="21"/>
                                  </w:rPr>
                                  <m:t>4</m:t>
                                </m:r>
                              </m:sub>
                              <m:sup>
                                <m:r>
                                  <w:rPr>
                                    <w:rFonts w:ascii="Cambria Math" w:hAnsi="Cambria Math" w:hint="eastAsia"/>
                                    <w:color w:val="000000" w:themeColor="text1"/>
                                    <w:sz w:val="21"/>
                                    <w:szCs w:val="21"/>
                                  </w:rPr>
                                  <m:t>i</m:t>
                                </m:r>
                              </m:sup>
                            </m:sSubSup>
                            <m:r>
                              <w:rPr>
                                <w:rFonts w:ascii="Cambria Math" w:hAnsi="Cambria Math" w:hint="eastAsia"/>
                                <w:color w:val="000000" w:themeColor="text1"/>
                                <w:sz w:val="21"/>
                                <w:szCs w:val="21"/>
                              </w:rPr>
                              <m:t>)</m:t>
                            </m:r>
                          </m:e>
                          <m:sup>
                            <m:r>
                              <w:rPr>
                                <w:rFonts w:ascii="Cambria Math" w:hAnsi="Cambria Math"/>
                                <w:color w:val="000000" w:themeColor="text1"/>
                                <w:sz w:val="21"/>
                                <w:szCs w:val="21"/>
                              </w:rPr>
                              <m:t>4</m:t>
                            </m:r>
                          </m:sup>
                        </m:sSup>
                      </m:e>
                    </m:d>
                  </m:den>
                </m:f>
              </m:oMath>
            </m:oMathPara>
          </w:p>
        </w:tc>
        <w:tc>
          <w:tcPr>
            <w:tcW w:w="1541" w:type="dxa"/>
            <w:vMerge/>
            <w:vAlign w:val="center"/>
          </w:tcPr>
          <w:p w14:paraId="1F7E4EFE" w14:textId="77777777" w:rsidR="004D4145" w:rsidRPr="007B0EDA" w:rsidRDefault="004D4145" w:rsidP="006E6714">
            <w:pPr>
              <w:ind w:firstLineChars="200" w:firstLine="420"/>
              <w:jc w:val="center"/>
              <w:rPr>
                <w:rFonts w:ascii="Times New Roman" w:hAnsi="Times New Roman"/>
                <w:bCs/>
                <w:color w:val="000000" w:themeColor="text1"/>
                <w:sz w:val="21"/>
                <w:szCs w:val="21"/>
              </w:rPr>
            </w:pPr>
          </w:p>
        </w:tc>
      </w:tr>
      <w:tr w:rsidR="004D4145" w:rsidRPr="007B0EDA" w14:paraId="1DD47378" w14:textId="77777777" w:rsidTr="006E6714">
        <w:tc>
          <w:tcPr>
            <w:tcW w:w="6771" w:type="dxa"/>
          </w:tcPr>
          <w:p w14:paraId="32955DAE" w14:textId="77777777" w:rsidR="004D4145" w:rsidRPr="007B0EDA" w:rsidRDefault="006E6714" w:rsidP="006E6714">
            <w:pPr>
              <w:ind w:firstLineChars="200" w:firstLine="420"/>
              <w:jc w:val="center"/>
              <w:rPr>
                <w:rFonts w:ascii="Times New Roman" w:hAnsi="Times New Roman"/>
                <w:bCs/>
                <w:i/>
                <w:iCs/>
                <w:color w:val="000000" w:themeColor="text1"/>
                <w:sz w:val="21"/>
                <w:szCs w:val="21"/>
              </w:rPr>
            </w:pPr>
            <m:oMathPara>
              <m:oMath>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R</m:t>
                    </m:r>
                  </m:e>
                  <m:sub>
                    <m:r>
                      <w:rPr>
                        <w:rFonts w:ascii="Cambria Math" w:hAnsi="Cambria Math"/>
                        <w:color w:val="000000" w:themeColor="text1"/>
                        <w:sz w:val="21"/>
                        <w:szCs w:val="21"/>
                      </w:rPr>
                      <m:t>g</m:t>
                    </m:r>
                    <m:r>
                      <w:rPr>
                        <w:rFonts w:ascii="Cambria Math" w:hAnsi="Cambria Math" w:hint="eastAsia"/>
                        <w:color w:val="000000" w:themeColor="text1"/>
                        <w:sz w:val="21"/>
                        <w:szCs w:val="21"/>
                      </w:rPr>
                      <m:t>as</m:t>
                    </m:r>
                    <m:r>
                      <w:rPr>
                        <w:rFonts w:ascii="Cambria Math" w:hAnsi="Cambria Math"/>
                        <w:color w:val="000000" w:themeColor="text1"/>
                        <w:sz w:val="21"/>
                        <w:szCs w:val="21"/>
                      </w:rPr>
                      <m:t xml:space="preserve"> </m:t>
                    </m:r>
                    <m:r>
                      <w:rPr>
                        <w:rFonts w:ascii="Cambria Math" w:hAnsi="Cambria Math" w:hint="eastAsia"/>
                        <w:color w:val="000000" w:themeColor="text1"/>
                        <w:sz w:val="21"/>
                        <w:szCs w:val="21"/>
                      </w:rPr>
                      <m:t>conduction</m:t>
                    </m:r>
                  </m:sub>
                </m:sSub>
                <m:r>
                  <w:rPr>
                    <w:rFonts w:ascii="Cambria Math" w:hAnsi="Cambria Math"/>
                    <w:color w:val="000000" w:themeColor="text1"/>
                    <w:sz w:val="21"/>
                    <w:szCs w:val="21"/>
                  </w:rPr>
                  <m:t>=</m:t>
                </m:r>
                <m:f>
                  <m:fPr>
                    <m:ctrlPr>
                      <w:rPr>
                        <w:rFonts w:ascii="Cambria Math" w:hAnsi="Cambria Math"/>
                        <w:i/>
                        <w:color w:val="000000" w:themeColor="text1"/>
                        <w:sz w:val="21"/>
                        <w:szCs w:val="21"/>
                      </w:rPr>
                    </m:ctrlPr>
                  </m:fPr>
                  <m:num>
                    <m:r>
                      <w:rPr>
                        <w:rFonts w:ascii="Cambria Math" w:hAnsi="Cambria Math"/>
                        <w:color w:val="000000" w:themeColor="text1"/>
                        <w:sz w:val="21"/>
                        <w:szCs w:val="21"/>
                      </w:rPr>
                      <m:t>Δx</m:t>
                    </m:r>
                  </m:num>
                  <m:den>
                    <m:sSub>
                      <m:sSubPr>
                        <m:ctrlPr>
                          <w:rPr>
                            <w:rFonts w:ascii="Cambria Math" w:hAnsi="Cambria Math"/>
                            <w:i/>
                            <w:color w:val="000000" w:themeColor="text1"/>
                            <w:sz w:val="21"/>
                            <w:szCs w:val="21"/>
                          </w:rPr>
                        </m:ctrlPr>
                      </m:sSubPr>
                      <m:e>
                        <m:r>
                          <w:rPr>
                            <w:rFonts w:ascii="Cambria Math" w:hAnsi="Cambria Math" w:hint="eastAsia"/>
                            <w:color w:val="000000" w:themeColor="text1"/>
                            <w:sz w:val="21"/>
                            <w:szCs w:val="21"/>
                          </w:rPr>
                          <m:t>C</m:t>
                        </m:r>
                        <m:r>
                          <w:rPr>
                            <w:rFonts w:ascii="Cambria Math" w:hAnsi="Cambria Math"/>
                            <w:color w:val="000000" w:themeColor="text1"/>
                            <w:sz w:val="21"/>
                            <w:szCs w:val="21"/>
                          </w:rPr>
                          <m:t>∙k</m:t>
                        </m:r>
                      </m:e>
                      <m:sub>
                        <m:r>
                          <w:rPr>
                            <w:rFonts w:ascii="Cambria Math" w:hAnsi="Cambria Math"/>
                            <w:color w:val="000000" w:themeColor="text1"/>
                            <w:sz w:val="21"/>
                            <w:szCs w:val="21"/>
                          </w:rPr>
                          <m:t>g</m:t>
                        </m:r>
                      </m:sub>
                    </m:sSub>
                  </m:den>
                </m:f>
              </m:oMath>
            </m:oMathPara>
          </w:p>
        </w:tc>
        <w:tc>
          <w:tcPr>
            <w:tcW w:w="1541" w:type="dxa"/>
            <w:vMerge/>
            <w:vAlign w:val="center"/>
          </w:tcPr>
          <w:p w14:paraId="2737AC29" w14:textId="77777777" w:rsidR="004D4145" w:rsidRPr="007B0EDA" w:rsidRDefault="004D4145" w:rsidP="006E6714">
            <w:pPr>
              <w:ind w:firstLineChars="200" w:firstLine="420"/>
              <w:jc w:val="center"/>
              <w:rPr>
                <w:rFonts w:ascii="Times New Roman" w:hAnsi="Times New Roman"/>
                <w:bCs/>
                <w:color w:val="000000" w:themeColor="text1"/>
                <w:sz w:val="21"/>
                <w:szCs w:val="21"/>
              </w:rPr>
            </w:pPr>
          </w:p>
        </w:tc>
      </w:tr>
      <w:tr w:rsidR="004D4145" w:rsidRPr="007B0EDA" w14:paraId="24401D9B" w14:textId="77777777" w:rsidTr="006E6714">
        <w:tc>
          <w:tcPr>
            <w:tcW w:w="6771" w:type="dxa"/>
          </w:tcPr>
          <w:p w14:paraId="7A5E7C83" w14:textId="77777777" w:rsidR="004D4145" w:rsidRPr="007B0EDA" w:rsidRDefault="006E6714" w:rsidP="006E6714">
            <w:pPr>
              <w:ind w:firstLineChars="200" w:firstLine="420"/>
              <w:jc w:val="center"/>
              <w:rPr>
                <w:rFonts w:ascii="Times New Roman" w:hAnsi="Times New Roman"/>
                <w:bCs/>
                <w:i/>
                <w:iCs/>
                <w:color w:val="000000" w:themeColor="text1"/>
                <w:sz w:val="21"/>
                <w:szCs w:val="21"/>
              </w:rPr>
            </w:pPr>
            <m:oMathPara>
              <m:oMath>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R</m:t>
                    </m:r>
                  </m:e>
                  <m:sub>
                    <m:r>
                      <w:rPr>
                        <w:rFonts w:ascii="Cambria Math" w:hAnsi="Cambria Math"/>
                        <w:color w:val="000000" w:themeColor="text1"/>
                        <w:sz w:val="21"/>
                        <w:szCs w:val="21"/>
                      </w:rPr>
                      <m:t>a</m:t>
                    </m:r>
                    <m:r>
                      <w:rPr>
                        <w:rFonts w:ascii="Cambria Math" w:hAnsi="Cambria Math" w:hint="eastAsia"/>
                        <w:color w:val="000000" w:themeColor="text1"/>
                        <w:sz w:val="21"/>
                        <w:szCs w:val="21"/>
                      </w:rPr>
                      <m:t>erogel</m:t>
                    </m:r>
                    <m:r>
                      <w:rPr>
                        <w:rFonts w:ascii="Cambria Math" w:hAnsi="Cambria Math"/>
                        <w:color w:val="000000" w:themeColor="text1"/>
                        <w:sz w:val="21"/>
                        <w:szCs w:val="21"/>
                      </w:rPr>
                      <m:t xml:space="preserve"> </m:t>
                    </m:r>
                    <m:r>
                      <w:rPr>
                        <w:rFonts w:ascii="Cambria Math" w:hAnsi="Cambria Math" w:hint="eastAsia"/>
                        <w:color w:val="000000" w:themeColor="text1"/>
                        <w:sz w:val="21"/>
                        <w:szCs w:val="21"/>
                      </w:rPr>
                      <m:t>conduction</m:t>
                    </m:r>
                  </m:sub>
                </m:sSub>
                <m:r>
                  <w:rPr>
                    <w:rFonts w:ascii="Cambria Math" w:hAnsi="Cambria Math"/>
                    <w:color w:val="000000" w:themeColor="text1"/>
                    <w:sz w:val="21"/>
                    <w:szCs w:val="21"/>
                  </w:rPr>
                  <m:t>=</m:t>
                </m:r>
                <m:f>
                  <m:fPr>
                    <m:ctrlPr>
                      <w:rPr>
                        <w:rFonts w:ascii="Cambria Math" w:hAnsi="Cambria Math"/>
                        <w:i/>
                        <w:color w:val="000000" w:themeColor="text1"/>
                        <w:sz w:val="21"/>
                        <w:szCs w:val="21"/>
                      </w:rPr>
                    </m:ctrlPr>
                  </m:fPr>
                  <m:num>
                    <m:r>
                      <w:rPr>
                        <w:rFonts w:ascii="Cambria Math" w:hAnsi="Cambria Math"/>
                        <w:color w:val="000000" w:themeColor="text1"/>
                        <w:sz w:val="21"/>
                        <w:szCs w:val="21"/>
                      </w:rPr>
                      <m:t>Δx</m:t>
                    </m:r>
                  </m:num>
                  <m:den>
                    <m:sSub>
                      <m:sSubPr>
                        <m:ctrlPr>
                          <w:rPr>
                            <w:rFonts w:ascii="Cambria Math" w:hAnsi="Cambria Math"/>
                            <w:i/>
                            <w:color w:val="000000" w:themeColor="text1"/>
                            <w:sz w:val="21"/>
                            <w:szCs w:val="21"/>
                          </w:rPr>
                        </m:ctrlPr>
                      </m:sSubPr>
                      <m:e>
                        <m:r>
                          <w:rPr>
                            <w:rFonts w:ascii="Cambria Math" w:hAnsi="Cambria Math"/>
                            <w:color w:val="000000" w:themeColor="text1"/>
                            <w:sz w:val="21"/>
                            <w:szCs w:val="21"/>
                          </w:rPr>
                          <m:t>k</m:t>
                        </m:r>
                      </m:e>
                      <m:sub>
                        <m:r>
                          <w:rPr>
                            <w:rFonts w:ascii="Cambria Math" w:hAnsi="Cambria Math"/>
                            <w:color w:val="000000" w:themeColor="text1"/>
                            <w:sz w:val="21"/>
                            <w:szCs w:val="21"/>
                          </w:rPr>
                          <m:t>a</m:t>
                        </m:r>
                      </m:sub>
                    </m:sSub>
                  </m:den>
                </m:f>
              </m:oMath>
            </m:oMathPara>
          </w:p>
        </w:tc>
        <w:tc>
          <w:tcPr>
            <w:tcW w:w="1541" w:type="dxa"/>
            <w:vMerge/>
          </w:tcPr>
          <w:p w14:paraId="15DB9717" w14:textId="77777777" w:rsidR="004D4145" w:rsidRPr="007B0EDA" w:rsidRDefault="004D4145" w:rsidP="006E6714">
            <w:pPr>
              <w:ind w:firstLineChars="200" w:firstLine="420"/>
              <w:rPr>
                <w:rFonts w:ascii="Times New Roman" w:hAnsi="Times New Roman"/>
                <w:bCs/>
                <w:i/>
                <w:iCs/>
                <w:color w:val="000000" w:themeColor="text1"/>
                <w:sz w:val="21"/>
                <w:szCs w:val="21"/>
              </w:rPr>
            </w:pPr>
          </w:p>
        </w:tc>
      </w:tr>
    </w:tbl>
    <w:p w14:paraId="4ABC8B64" w14:textId="77777777" w:rsidR="004D4145" w:rsidRPr="00D05ED5" w:rsidRDefault="004D4145" w:rsidP="004D4145">
      <w:pPr>
        <w:spacing w:line="288" w:lineRule="auto"/>
        <w:ind w:firstLineChars="200" w:firstLine="480"/>
        <w:rPr>
          <w:rFonts w:ascii="Times New Roman" w:hAnsi="Times New Roman"/>
          <w:color w:val="000000" w:themeColor="text1"/>
        </w:rPr>
      </w:pPr>
      <w:r w:rsidRPr="00DE2CF6">
        <w:rPr>
          <w:rFonts w:ascii="Times New Roman" w:hAnsi="Times New Roman" w:hint="eastAsia"/>
          <w:color w:val="000000" w:themeColor="text1"/>
        </w:rPr>
        <w:t>对于任意一层气凝胶的热阻和</w:t>
      </w:r>
      <w:r w:rsidRPr="00D05ED5">
        <w:rPr>
          <w:rFonts w:ascii="Times New Roman" w:hAnsi="Times New Roman" w:hint="eastAsia"/>
          <w:color w:val="000000" w:themeColor="text1"/>
        </w:rPr>
        <w:t>气体热阻</w:t>
      </w:r>
      <w:r w:rsidRPr="00DE2CF6">
        <w:rPr>
          <w:rFonts w:ascii="Times New Roman" w:hAnsi="Times New Roman" w:hint="eastAsia"/>
          <w:color w:val="000000" w:themeColor="text1"/>
        </w:rPr>
        <w:t>计算都相同，所以标识为</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aerogel</m:t>
            </m:r>
            <m:r>
              <m:rPr>
                <m:sty m:val="p"/>
              </m:rPr>
              <w:rPr>
                <w:rFonts w:ascii="Cambria Math" w:hAnsi="Cambria Math"/>
                <w:color w:val="000000" w:themeColor="text1"/>
              </w:rPr>
              <m:t xml:space="preserve"> </m:t>
            </m:r>
            <m:r>
              <w:rPr>
                <w:rFonts w:ascii="Cambria Math" w:hAnsi="Cambria Math"/>
                <w:color w:val="000000" w:themeColor="text1"/>
              </w:rPr>
              <m:t>conduction</m:t>
            </m:r>
          </m:sub>
        </m:sSub>
      </m:oMath>
      <w:r w:rsidRPr="00DE2CF6">
        <w:rPr>
          <w:rFonts w:ascii="Times New Roman" w:hAnsi="Times New Roman" w:hint="eastAsia"/>
          <w:color w:val="000000" w:themeColor="text1"/>
        </w:rPr>
        <w:t>和</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aerogel</m:t>
            </m:r>
            <m:r>
              <m:rPr>
                <m:sty m:val="p"/>
              </m:rPr>
              <w:rPr>
                <w:rFonts w:ascii="Cambria Math" w:hAnsi="Cambria Math"/>
                <w:color w:val="000000" w:themeColor="text1"/>
              </w:rPr>
              <m:t xml:space="preserve"> </m:t>
            </m:r>
            <m:r>
              <w:rPr>
                <w:rFonts w:ascii="Cambria Math" w:hAnsi="Cambria Math"/>
                <w:color w:val="000000" w:themeColor="text1"/>
              </w:rPr>
              <m:t>conduction</m:t>
            </m:r>
          </m:sub>
        </m:sSub>
      </m:oMath>
      <w:r w:rsidRPr="00DE2CF6">
        <w:rPr>
          <w:rFonts w:ascii="Times New Roman" w:hAnsi="Times New Roman" w:hint="eastAsia"/>
          <w:color w:val="000000" w:themeColor="text1"/>
        </w:rPr>
        <w:t>，与第</w:t>
      </w:r>
      <m:oMath>
        <m:r>
          <w:rPr>
            <w:rFonts w:ascii="Cambria Math" w:hAnsi="Cambria Math"/>
            <w:color w:val="000000" w:themeColor="text1"/>
          </w:rPr>
          <m:t>i</m:t>
        </m:r>
      </m:oMath>
      <w:r w:rsidRPr="00D05ED5">
        <w:rPr>
          <w:rFonts w:ascii="Times New Roman" w:hAnsi="Times New Roman"/>
          <w:color w:val="000000" w:themeColor="text1"/>
        </w:rPr>
        <w:t xml:space="preserve"> </w:t>
      </w:r>
      <w:r w:rsidRPr="00D05ED5">
        <w:rPr>
          <w:rFonts w:ascii="Times New Roman" w:hAnsi="Times New Roman" w:hint="eastAsia"/>
          <w:color w:val="000000" w:themeColor="text1"/>
        </w:rPr>
        <w:t>层无关。相较于方程</w:t>
      </w:r>
      <w:r w:rsidRPr="00D05ED5">
        <w:rPr>
          <w:rFonts w:ascii="Times New Roman" w:hAnsi="Times New Roman" w:hint="eastAsia"/>
          <w:color w:val="000000" w:themeColor="text1"/>
        </w:rPr>
        <w:t>2</w:t>
      </w:r>
      <w:r w:rsidRPr="00D05ED5">
        <w:rPr>
          <w:rFonts w:ascii="Times New Roman" w:hAnsi="Times New Roman"/>
          <w:color w:val="000000" w:themeColor="text1"/>
        </w:rPr>
        <w:t>5</w:t>
      </w:r>
      <w:r w:rsidRPr="00D05ED5">
        <w:rPr>
          <w:rFonts w:ascii="Times New Roman" w:hAnsi="Times New Roman" w:hint="eastAsia"/>
          <w:color w:val="000000" w:themeColor="text1"/>
        </w:rPr>
        <w:t>，引入气</w:t>
      </w:r>
      <w:r w:rsidRPr="00D05ED5">
        <w:rPr>
          <w:rFonts w:ascii="Times New Roman" w:hAnsi="Times New Roman" w:hint="eastAsia"/>
          <w:color w:val="000000" w:themeColor="text1"/>
        </w:rPr>
        <w:lastRenderedPageBreak/>
        <w:t>体热阻项，该项中</w:t>
      </w:r>
      <w:r w:rsidRPr="00D05ED5">
        <w:rPr>
          <w:rFonts w:ascii="Times New Roman" w:hAnsi="Times New Roman" w:hint="eastAsia"/>
          <w:color w:val="000000" w:themeColor="text1"/>
        </w:rPr>
        <w:t xml:space="preserve"> </w:t>
      </w:r>
      <m:oMath>
        <m:r>
          <w:rPr>
            <w:rFonts w:ascii="Cambria Math" w:hAnsi="Cambria Math"/>
            <w:color w:val="000000" w:themeColor="text1"/>
          </w:rPr>
          <m:t>C</m:t>
        </m:r>
        <m:r>
          <m:rPr>
            <m:sty m:val="p"/>
          </m:rPr>
          <w:rPr>
            <w:rFonts w:ascii="Cambria Math" w:hAnsi="Cambria Math"/>
            <w:color w:val="000000" w:themeColor="text1"/>
          </w:rPr>
          <m:t xml:space="preserve"> </m:t>
        </m:r>
      </m:oMath>
      <w:r w:rsidRPr="00D05ED5">
        <w:rPr>
          <w:rFonts w:ascii="Times New Roman" w:hAnsi="Times New Roman" w:hint="eastAsia"/>
          <w:color w:val="000000" w:themeColor="text1"/>
        </w:rPr>
        <w:t>代表拟合系数，用以描述估计层间气体缝隙不固定情况下的气体传热热流大小，需根据实验确定。</w:t>
      </w:r>
    </w:p>
    <w:p w14:paraId="3E3C4B21" w14:textId="28564B5E"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类似的，对于气凝胶多层隔热材料的一个单元</w:t>
      </w:r>
      <m:oMath>
        <m:r>
          <w:rPr>
            <w:rFonts w:ascii="Cambria Math" w:hAnsi="Cambria Math" w:hint="eastAsia"/>
            <w:color w:val="000000" w:themeColor="text1"/>
          </w:rPr>
          <m:t>i</m:t>
        </m:r>
      </m:oMath>
      <w:r w:rsidRPr="00D05ED5">
        <w:rPr>
          <w:rFonts w:ascii="Times New Roman" w:hAnsi="Times New Roman" w:hint="eastAsia"/>
          <w:color w:val="000000" w:themeColor="text1"/>
        </w:rPr>
        <w:t>，可以得知热流可以表达如下：</w:t>
      </w:r>
    </w:p>
    <w:p w14:paraId="1196233A" w14:textId="77777777" w:rsidR="00151D56" w:rsidRPr="00D05ED5" w:rsidRDefault="00151D56" w:rsidP="004D4145">
      <w:pPr>
        <w:spacing w:line="288" w:lineRule="auto"/>
        <w:ind w:firstLineChars="200" w:firstLine="480"/>
        <w:rPr>
          <w:rFonts w:ascii="Times New Roman" w:hAnsi="Times New Roman"/>
          <w:color w:val="000000" w:themeColor="text1"/>
        </w:rPr>
      </w:pPr>
    </w:p>
    <w:tbl>
      <w:tblPr>
        <w:tblStyle w:val="af2"/>
        <w:tblW w:w="85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0"/>
        <w:gridCol w:w="1460"/>
      </w:tblGrid>
      <w:tr w:rsidR="004D4145" w:rsidRPr="007B0EDA" w14:paraId="0089685D" w14:textId="77777777" w:rsidTr="006E6714">
        <w:trPr>
          <w:jc w:val="center"/>
        </w:trPr>
        <w:tc>
          <w:tcPr>
            <w:tcW w:w="7040" w:type="dxa"/>
            <w:vAlign w:val="bottom"/>
          </w:tcPr>
          <w:p w14:paraId="2A1AF5A0" w14:textId="77777777" w:rsidR="004D4145" w:rsidRPr="00151D56" w:rsidRDefault="004D4145" w:rsidP="006E6714">
            <w:pPr>
              <w:ind w:firstLineChars="200" w:firstLine="420"/>
              <w:jc w:val="center"/>
              <w:rPr>
                <w:rFonts w:ascii="Times New Roman" w:hAnsi="Times New Roman"/>
                <w:color w:val="000000" w:themeColor="text1"/>
                <w:sz w:val="21"/>
                <w:szCs w:val="21"/>
              </w:rPr>
            </w:pPr>
            <m:oMathPara>
              <m:oMathParaPr>
                <m:jc m:val="left"/>
              </m:oMathParaPr>
              <m:oMath>
                <m:r>
                  <w:rPr>
                    <w:rFonts w:ascii="Cambria Math" w:hAnsi="Cambria Math" w:hint="eastAsia"/>
                    <w:color w:val="000000" w:themeColor="text1"/>
                    <w:sz w:val="21"/>
                    <w:szCs w:val="21"/>
                  </w:rPr>
                  <m:t>q</m:t>
                </m:r>
              </m:oMath>
            </m:oMathPara>
          </w:p>
          <w:p w14:paraId="674DBD49" w14:textId="77777777" w:rsidR="004D4145" w:rsidRPr="007B0EDA" w:rsidRDefault="004D4145" w:rsidP="006E6714">
            <w:pPr>
              <w:ind w:firstLineChars="200" w:firstLine="400"/>
              <w:jc w:val="center"/>
              <w:rPr>
                <w:rFonts w:ascii="Times New Roman" w:hAnsi="Times New Roman"/>
                <w:color w:val="000000" w:themeColor="text1"/>
                <w:sz w:val="21"/>
                <w:szCs w:val="21"/>
              </w:rPr>
            </w:pPr>
            <m:oMathPara>
              <m:oMath>
                <m:r>
                  <w:rPr>
                    <w:rFonts w:ascii="Cambria Math" w:hAnsi="Cambria Math"/>
                    <w:color w:val="000000" w:themeColor="text1"/>
                    <w:sz w:val="20"/>
                  </w:rPr>
                  <m:t>=</m:t>
                </m:r>
                <m:f>
                  <m:fPr>
                    <m:ctrlPr>
                      <w:rPr>
                        <w:rFonts w:ascii="Cambria Math" w:hAnsi="Cambria Math"/>
                        <w:i/>
                        <w:color w:val="000000" w:themeColor="text1"/>
                        <w:sz w:val="20"/>
                      </w:rPr>
                    </m:ctrlPr>
                  </m:fPr>
                  <m:num>
                    <m:sSubSup>
                      <m:sSubSupPr>
                        <m:ctrlPr>
                          <w:rPr>
                            <w:rFonts w:ascii="Cambria Math" w:hAnsi="Cambria Math"/>
                            <w:i/>
                            <w:color w:val="000000" w:themeColor="text1"/>
                            <w:sz w:val="20"/>
                          </w:rPr>
                        </m:ctrlPr>
                      </m:sSubSupPr>
                      <m:e>
                        <m:r>
                          <w:rPr>
                            <w:rFonts w:ascii="Cambria Math" w:hAnsi="Cambria Math" w:hint="eastAsia"/>
                            <w:color w:val="000000" w:themeColor="text1"/>
                            <w:sz w:val="20"/>
                          </w:rPr>
                          <m:t>T</m:t>
                        </m:r>
                      </m:e>
                      <m:sub>
                        <m:r>
                          <w:rPr>
                            <w:rFonts w:ascii="Cambria Math" w:hAnsi="Cambria Math"/>
                            <w:color w:val="000000" w:themeColor="text1"/>
                            <w:sz w:val="20"/>
                          </w:rPr>
                          <m:t>1</m:t>
                        </m:r>
                      </m:sub>
                      <m:sup>
                        <m:r>
                          <w:rPr>
                            <w:rFonts w:ascii="Cambria Math" w:hAnsi="Cambria Math" w:hint="eastAsia"/>
                            <w:color w:val="000000" w:themeColor="text1"/>
                            <w:sz w:val="20"/>
                          </w:rPr>
                          <m:t>i</m:t>
                        </m:r>
                      </m:sup>
                    </m:sSubSup>
                    <m:r>
                      <w:rPr>
                        <w:rFonts w:ascii="Cambria Math" w:hAnsi="Cambria Math"/>
                        <w:color w:val="000000" w:themeColor="text1"/>
                        <w:sz w:val="20"/>
                      </w:rPr>
                      <m:t>-</m:t>
                    </m:r>
                    <m:sSubSup>
                      <m:sSubSupPr>
                        <m:ctrlPr>
                          <w:rPr>
                            <w:rFonts w:ascii="Cambria Math" w:hAnsi="Cambria Math"/>
                            <w:i/>
                            <w:color w:val="000000" w:themeColor="text1"/>
                            <w:sz w:val="20"/>
                          </w:rPr>
                        </m:ctrlPr>
                      </m:sSubSupPr>
                      <m:e>
                        <m:r>
                          <w:rPr>
                            <w:rFonts w:ascii="Cambria Math" w:hAnsi="Cambria Math" w:hint="eastAsia"/>
                            <w:color w:val="000000" w:themeColor="text1"/>
                            <w:sz w:val="20"/>
                          </w:rPr>
                          <m:t>T</m:t>
                        </m:r>
                      </m:e>
                      <m:sub>
                        <m:r>
                          <w:rPr>
                            <w:rFonts w:ascii="Cambria Math" w:hAnsi="Cambria Math"/>
                            <w:color w:val="000000" w:themeColor="text1"/>
                            <w:sz w:val="20"/>
                          </w:rPr>
                          <m:t>4</m:t>
                        </m:r>
                      </m:sub>
                      <m:sup>
                        <m:r>
                          <w:rPr>
                            <w:rFonts w:ascii="Cambria Math" w:hAnsi="Cambria Math" w:hint="eastAsia"/>
                            <w:color w:val="000000" w:themeColor="text1"/>
                            <w:sz w:val="20"/>
                          </w:rPr>
                          <m:t>i</m:t>
                        </m:r>
                      </m:sup>
                    </m:sSubSup>
                  </m:num>
                  <m:den>
                    <m:f>
                      <m:fPr>
                        <m:ctrlPr>
                          <w:rPr>
                            <w:rFonts w:ascii="Cambria Math" w:hAnsi="Cambria Math"/>
                            <w:i/>
                            <w:color w:val="000000" w:themeColor="text1"/>
                            <w:sz w:val="20"/>
                          </w:rPr>
                        </m:ctrlPr>
                      </m:fPr>
                      <m:num>
                        <m:sSub>
                          <m:sSubPr>
                            <m:ctrlPr>
                              <w:rPr>
                                <w:rFonts w:ascii="Cambria Math" w:hAnsi="Cambria Math"/>
                                <w:i/>
                                <w:color w:val="000000" w:themeColor="text1"/>
                                <w:sz w:val="20"/>
                              </w:rPr>
                            </m:ctrlPr>
                          </m:sSubPr>
                          <m:e>
                            <m:r>
                              <w:rPr>
                                <w:rFonts w:ascii="Cambria Math" w:hAnsi="Cambria Math"/>
                                <w:color w:val="000000" w:themeColor="text1"/>
                                <w:sz w:val="20"/>
                              </w:rPr>
                              <m:t>R</m:t>
                            </m:r>
                          </m:e>
                          <m:sub>
                            <m:r>
                              <w:rPr>
                                <w:rFonts w:ascii="Cambria Math" w:hAnsi="Cambria Math"/>
                                <w:color w:val="000000" w:themeColor="text1"/>
                                <w:sz w:val="20"/>
                              </w:rPr>
                              <m:t>g</m:t>
                            </m:r>
                            <m:r>
                              <w:rPr>
                                <w:rFonts w:ascii="Cambria Math" w:hAnsi="Cambria Math" w:hint="eastAsia"/>
                                <w:color w:val="000000" w:themeColor="text1"/>
                                <w:sz w:val="20"/>
                              </w:rPr>
                              <m:t>as</m:t>
                            </m:r>
                            <m:r>
                              <w:rPr>
                                <w:rFonts w:ascii="Cambria Math" w:hAnsi="Cambria Math"/>
                                <w:color w:val="000000" w:themeColor="text1"/>
                                <w:sz w:val="20"/>
                              </w:rPr>
                              <m:t xml:space="preserve"> </m:t>
                            </m:r>
                            <m:r>
                              <w:rPr>
                                <w:rFonts w:ascii="Cambria Math" w:hAnsi="Cambria Math" w:hint="eastAsia"/>
                                <w:color w:val="000000" w:themeColor="text1"/>
                                <w:sz w:val="20"/>
                              </w:rPr>
                              <m:t>conduction</m:t>
                            </m:r>
                          </m:sub>
                        </m:sSub>
                        <m:r>
                          <w:rPr>
                            <w:rFonts w:ascii="Cambria Math" w:hAnsi="Cambria Math"/>
                            <w:color w:val="000000" w:themeColor="text1"/>
                            <w:sz w:val="20"/>
                          </w:rPr>
                          <m:t>∙</m:t>
                        </m:r>
                        <m:sSubSup>
                          <m:sSubSupPr>
                            <m:ctrlPr>
                              <w:rPr>
                                <w:rFonts w:ascii="Cambria Math" w:hAnsi="Cambria Math"/>
                                <w:i/>
                                <w:color w:val="000000" w:themeColor="text1"/>
                                <w:sz w:val="20"/>
                              </w:rPr>
                            </m:ctrlPr>
                          </m:sSubSupPr>
                          <m:e>
                            <m:r>
                              <w:rPr>
                                <w:rFonts w:ascii="Cambria Math" w:hAnsi="Cambria Math" w:hint="eastAsia"/>
                                <w:color w:val="000000" w:themeColor="text1"/>
                                <w:sz w:val="20"/>
                              </w:rPr>
                              <m:t>R</m:t>
                            </m:r>
                          </m:e>
                          <m:sub>
                            <m:r>
                              <w:rPr>
                                <w:rFonts w:ascii="Cambria Math" w:hAnsi="Cambria Math"/>
                                <w:color w:val="000000" w:themeColor="text1"/>
                                <w:sz w:val="20"/>
                              </w:rPr>
                              <m:t>1_radiation</m:t>
                            </m:r>
                          </m:sub>
                          <m:sup>
                            <m:r>
                              <w:rPr>
                                <w:rFonts w:ascii="Cambria Math" w:hAnsi="Cambria Math" w:hint="eastAsia"/>
                                <w:color w:val="000000" w:themeColor="text1"/>
                                <w:sz w:val="20"/>
                              </w:rPr>
                              <m:t>i</m:t>
                            </m:r>
                          </m:sup>
                        </m:sSubSup>
                      </m:num>
                      <m:den>
                        <m:sSub>
                          <m:sSubPr>
                            <m:ctrlPr>
                              <w:rPr>
                                <w:rFonts w:ascii="Cambria Math" w:hAnsi="Cambria Math"/>
                                <w:i/>
                                <w:color w:val="000000" w:themeColor="text1"/>
                                <w:sz w:val="20"/>
                              </w:rPr>
                            </m:ctrlPr>
                          </m:sSubPr>
                          <m:e>
                            <m:r>
                              <w:rPr>
                                <w:rFonts w:ascii="Cambria Math" w:hAnsi="Cambria Math"/>
                                <w:color w:val="000000" w:themeColor="text1"/>
                                <w:sz w:val="20"/>
                              </w:rPr>
                              <m:t>R</m:t>
                            </m:r>
                          </m:e>
                          <m:sub>
                            <m:r>
                              <w:rPr>
                                <w:rFonts w:ascii="Cambria Math" w:hAnsi="Cambria Math"/>
                                <w:color w:val="000000" w:themeColor="text1"/>
                                <w:sz w:val="20"/>
                              </w:rPr>
                              <m:t>g</m:t>
                            </m:r>
                            <m:r>
                              <w:rPr>
                                <w:rFonts w:ascii="Cambria Math" w:hAnsi="Cambria Math" w:hint="eastAsia"/>
                                <w:color w:val="000000" w:themeColor="text1"/>
                                <w:sz w:val="20"/>
                              </w:rPr>
                              <m:t>as</m:t>
                            </m:r>
                            <m:r>
                              <w:rPr>
                                <w:rFonts w:ascii="Cambria Math" w:hAnsi="Cambria Math"/>
                                <w:color w:val="000000" w:themeColor="text1"/>
                                <w:sz w:val="20"/>
                              </w:rPr>
                              <m:t xml:space="preserve"> </m:t>
                            </m:r>
                            <m:r>
                              <w:rPr>
                                <w:rFonts w:ascii="Cambria Math" w:hAnsi="Cambria Math" w:hint="eastAsia"/>
                                <w:color w:val="000000" w:themeColor="text1"/>
                                <w:sz w:val="20"/>
                              </w:rPr>
                              <m:t>conduction</m:t>
                            </m:r>
                          </m:sub>
                        </m:sSub>
                        <m:r>
                          <w:rPr>
                            <w:rFonts w:ascii="Cambria Math" w:hAnsi="Cambria Math"/>
                            <w:color w:val="000000" w:themeColor="text1"/>
                            <w:sz w:val="20"/>
                          </w:rPr>
                          <m:t>+</m:t>
                        </m:r>
                        <m:sSubSup>
                          <m:sSubSupPr>
                            <m:ctrlPr>
                              <w:rPr>
                                <w:rFonts w:ascii="Cambria Math" w:hAnsi="Cambria Math"/>
                                <w:i/>
                                <w:color w:val="000000" w:themeColor="text1"/>
                                <w:sz w:val="20"/>
                              </w:rPr>
                            </m:ctrlPr>
                          </m:sSubSupPr>
                          <m:e>
                            <m:r>
                              <w:rPr>
                                <w:rFonts w:ascii="Cambria Math" w:hAnsi="Cambria Math" w:hint="eastAsia"/>
                                <w:color w:val="000000" w:themeColor="text1"/>
                                <w:sz w:val="20"/>
                              </w:rPr>
                              <m:t>R</m:t>
                            </m:r>
                          </m:e>
                          <m:sub>
                            <m:r>
                              <w:rPr>
                                <w:rFonts w:ascii="Cambria Math" w:hAnsi="Cambria Math"/>
                                <w:color w:val="000000" w:themeColor="text1"/>
                                <w:sz w:val="20"/>
                              </w:rPr>
                              <m:t>1_radiation</m:t>
                            </m:r>
                          </m:sub>
                          <m:sup>
                            <m:r>
                              <w:rPr>
                                <w:rFonts w:ascii="Cambria Math" w:hAnsi="Cambria Math" w:hint="eastAsia"/>
                                <w:color w:val="000000" w:themeColor="text1"/>
                                <w:sz w:val="20"/>
                              </w:rPr>
                              <m:t>i</m:t>
                            </m:r>
                          </m:sup>
                        </m:sSubSup>
                      </m:den>
                    </m:f>
                    <m:r>
                      <w:rPr>
                        <w:rFonts w:ascii="Cambria Math" w:hAnsi="Cambria Math"/>
                        <w:color w:val="000000" w:themeColor="text1"/>
                        <w:sz w:val="20"/>
                      </w:rPr>
                      <m:t>+</m:t>
                    </m:r>
                    <m:sSub>
                      <m:sSubPr>
                        <m:ctrlPr>
                          <w:rPr>
                            <w:rFonts w:ascii="Cambria Math" w:hAnsi="Cambria Math"/>
                            <w:i/>
                            <w:color w:val="000000" w:themeColor="text1"/>
                            <w:sz w:val="20"/>
                          </w:rPr>
                        </m:ctrlPr>
                      </m:sSubPr>
                      <m:e>
                        <m:r>
                          <w:rPr>
                            <w:rFonts w:ascii="Cambria Math" w:hAnsi="Cambria Math"/>
                            <w:color w:val="000000" w:themeColor="text1"/>
                            <w:sz w:val="20"/>
                          </w:rPr>
                          <m:t>R</m:t>
                        </m:r>
                      </m:e>
                      <m:sub>
                        <m:r>
                          <w:rPr>
                            <w:rFonts w:ascii="Cambria Math" w:hAnsi="Cambria Math"/>
                            <w:color w:val="000000" w:themeColor="text1"/>
                            <w:sz w:val="20"/>
                          </w:rPr>
                          <m:t>a</m:t>
                        </m:r>
                        <m:r>
                          <w:rPr>
                            <w:rFonts w:ascii="Cambria Math" w:hAnsi="Cambria Math" w:hint="eastAsia"/>
                            <w:color w:val="000000" w:themeColor="text1"/>
                            <w:sz w:val="20"/>
                          </w:rPr>
                          <m:t>erogel</m:t>
                        </m:r>
                        <m:r>
                          <w:rPr>
                            <w:rFonts w:ascii="Cambria Math" w:hAnsi="Cambria Math"/>
                            <w:color w:val="000000" w:themeColor="text1"/>
                            <w:sz w:val="20"/>
                          </w:rPr>
                          <m:t xml:space="preserve"> </m:t>
                        </m:r>
                        <m:r>
                          <w:rPr>
                            <w:rFonts w:ascii="Cambria Math" w:hAnsi="Cambria Math" w:hint="eastAsia"/>
                            <w:color w:val="000000" w:themeColor="text1"/>
                            <w:sz w:val="20"/>
                          </w:rPr>
                          <m:t>conduction</m:t>
                        </m:r>
                      </m:sub>
                    </m:sSub>
                    <m:r>
                      <w:rPr>
                        <w:rFonts w:ascii="Cambria Math" w:hAnsi="Cambria Math"/>
                        <w:color w:val="000000" w:themeColor="text1"/>
                        <w:sz w:val="20"/>
                      </w:rPr>
                      <m:t>+</m:t>
                    </m:r>
                    <m:f>
                      <m:fPr>
                        <m:ctrlPr>
                          <w:rPr>
                            <w:rFonts w:ascii="Cambria Math" w:hAnsi="Cambria Math"/>
                            <w:i/>
                            <w:color w:val="000000" w:themeColor="text1"/>
                            <w:sz w:val="20"/>
                          </w:rPr>
                        </m:ctrlPr>
                      </m:fPr>
                      <m:num>
                        <m:sSub>
                          <m:sSubPr>
                            <m:ctrlPr>
                              <w:rPr>
                                <w:rFonts w:ascii="Cambria Math" w:hAnsi="Cambria Math"/>
                                <w:i/>
                                <w:color w:val="000000" w:themeColor="text1"/>
                                <w:sz w:val="20"/>
                              </w:rPr>
                            </m:ctrlPr>
                          </m:sSubPr>
                          <m:e>
                            <m:r>
                              <w:rPr>
                                <w:rFonts w:ascii="Cambria Math" w:hAnsi="Cambria Math"/>
                                <w:color w:val="000000" w:themeColor="text1"/>
                                <w:sz w:val="20"/>
                              </w:rPr>
                              <m:t>R</m:t>
                            </m:r>
                          </m:e>
                          <m:sub>
                            <m:r>
                              <w:rPr>
                                <w:rFonts w:ascii="Cambria Math" w:hAnsi="Cambria Math"/>
                                <w:color w:val="000000" w:themeColor="text1"/>
                                <w:sz w:val="20"/>
                              </w:rPr>
                              <m:t>g</m:t>
                            </m:r>
                            <m:r>
                              <w:rPr>
                                <w:rFonts w:ascii="Cambria Math" w:hAnsi="Cambria Math" w:hint="eastAsia"/>
                                <w:color w:val="000000" w:themeColor="text1"/>
                                <w:sz w:val="20"/>
                              </w:rPr>
                              <m:t>as</m:t>
                            </m:r>
                            <m:r>
                              <w:rPr>
                                <w:rFonts w:ascii="Cambria Math" w:hAnsi="Cambria Math"/>
                                <w:color w:val="000000" w:themeColor="text1"/>
                                <w:sz w:val="20"/>
                              </w:rPr>
                              <m:t xml:space="preserve"> </m:t>
                            </m:r>
                            <m:r>
                              <w:rPr>
                                <w:rFonts w:ascii="Cambria Math" w:hAnsi="Cambria Math" w:hint="eastAsia"/>
                                <w:color w:val="000000" w:themeColor="text1"/>
                                <w:sz w:val="20"/>
                              </w:rPr>
                              <m:t>conduction</m:t>
                            </m:r>
                          </m:sub>
                        </m:sSub>
                        <m:r>
                          <w:rPr>
                            <w:rFonts w:ascii="Cambria Math" w:hAnsi="Cambria Math"/>
                            <w:color w:val="000000" w:themeColor="text1"/>
                            <w:sz w:val="20"/>
                          </w:rPr>
                          <m:t>∙</m:t>
                        </m:r>
                        <m:sSubSup>
                          <m:sSubSupPr>
                            <m:ctrlPr>
                              <w:rPr>
                                <w:rFonts w:ascii="Cambria Math" w:hAnsi="Cambria Math"/>
                                <w:i/>
                                <w:color w:val="000000" w:themeColor="text1"/>
                                <w:sz w:val="20"/>
                              </w:rPr>
                            </m:ctrlPr>
                          </m:sSubSupPr>
                          <m:e>
                            <m:r>
                              <w:rPr>
                                <w:rFonts w:ascii="Cambria Math" w:hAnsi="Cambria Math" w:hint="eastAsia"/>
                                <w:color w:val="000000" w:themeColor="text1"/>
                                <w:sz w:val="20"/>
                              </w:rPr>
                              <m:t>R</m:t>
                            </m:r>
                          </m:e>
                          <m:sub>
                            <m:r>
                              <w:rPr>
                                <w:rFonts w:ascii="Cambria Math" w:hAnsi="Cambria Math"/>
                                <w:color w:val="000000" w:themeColor="text1"/>
                                <w:sz w:val="20"/>
                              </w:rPr>
                              <m:t>2_radiation</m:t>
                            </m:r>
                          </m:sub>
                          <m:sup>
                            <m:r>
                              <w:rPr>
                                <w:rFonts w:ascii="Cambria Math" w:hAnsi="Cambria Math" w:hint="eastAsia"/>
                                <w:color w:val="000000" w:themeColor="text1"/>
                                <w:sz w:val="20"/>
                              </w:rPr>
                              <m:t>i</m:t>
                            </m:r>
                          </m:sup>
                        </m:sSubSup>
                      </m:num>
                      <m:den>
                        <m:sSub>
                          <m:sSubPr>
                            <m:ctrlPr>
                              <w:rPr>
                                <w:rFonts w:ascii="Cambria Math" w:hAnsi="Cambria Math"/>
                                <w:i/>
                                <w:color w:val="000000" w:themeColor="text1"/>
                                <w:sz w:val="20"/>
                              </w:rPr>
                            </m:ctrlPr>
                          </m:sSubPr>
                          <m:e>
                            <m:r>
                              <w:rPr>
                                <w:rFonts w:ascii="Cambria Math" w:hAnsi="Cambria Math"/>
                                <w:color w:val="000000" w:themeColor="text1"/>
                                <w:sz w:val="20"/>
                              </w:rPr>
                              <m:t>R</m:t>
                            </m:r>
                          </m:e>
                          <m:sub>
                            <m:r>
                              <w:rPr>
                                <w:rFonts w:ascii="Cambria Math" w:hAnsi="Cambria Math"/>
                                <w:color w:val="000000" w:themeColor="text1"/>
                                <w:sz w:val="20"/>
                              </w:rPr>
                              <m:t>g</m:t>
                            </m:r>
                            <m:r>
                              <w:rPr>
                                <w:rFonts w:ascii="Cambria Math" w:hAnsi="Cambria Math" w:hint="eastAsia"/>
                                <w:color w:val="000000" w:themeColor="text1"/>
                                <w:sz w:val="20"/>
                              </w:rPr>
                              <m:t>as</m:t>
                            </m:r>
                            <m:r>
                              <w:rPr>
                                <w:rFonts w:ascii="Cambria Math" w:hAnsi="Cambria Math"/>
                                <w:color w:val="000000" w:themeColor="text1"/>
                                <w:sz w:val="20"/>
                              </w:rPr>
                              <m:t xml:space="preserve"> </m:t>
                            </m:r>
                            <m:r>
                              <w:rPr>
                                <w:rFonts w:ascii="Cambria Math" w:hAnsi="Cambria Math" w:hint="eastAsia"/>
                                <w:color w:val="000000" w:themeColor="text1"/>
                                <w:sz w:val="20"/>
                              </w:rPr>
                              <m:t>conduction</m:t>
                            </m:r>
                          </m:sub>
                        </m:sSub>
                        <m:r>
                          <w:rPr>
                            <w:rFonts w:ascii="Cambria Math" w:hAnsi="Cambria Math"/>
                            <w:color w:val="000000" w:themeColor="text1"/>
                            <w:sz w:val="20"/>
                          </w:rPr>
                          <m:t>+</m:t>
                        </m:r>
                        <m:sSubSup>
                          <m:sSubSupPr>
                            <m:ctrlPr>
                              <w:rPr>
                                <w:rFonts w:ascii="Cambria Math" w:hAnsi="Cambria Math"/>
                                <w:i/>
                                <w:color w:val="000000" w:themeColor="text1"/>
                                <w:sz w:val="20"/>
                              </w:rPr>
                            </m:ctrlPr>
                          </m:sSubSupPr>
                          <m:e>
                            <m:r>
                              <w:rPr>
                                <w:rFonts w:ascii="Cambria Math" w:hAnsi="Cambria Math" w:hint="eastAsia"/>
                                <w:color w:val="000000" w:themeColor="text1"/>
                                <w:sz w:val="20"/>
                              </w:rPr>
                              <m:t>R</m:t>
                            </m:r>
                          </m:e>
                          <m:sub>
                            <m:r>
                              <w:rPr>
                                <w:rFonts w:ascii="Cambria Math" w:hAnsi="Cambria Math"/>
                                <w:color w:val="000000" w:themeColor="text1"/>
                                <w:sz w:val="20"/>
                              </w:rPr>
                              <m:t>2_radiation</m:t>
                            </m:r>
                          </m:sub>
                          <m:sup>
                            <m:r>
                              <w:rPr>
                                <w:rFonts w:ascii="Cambria Math" w:hAnsi="Cambria Math" w:hint="eastAsia"/>
                                <w:color w:val="000000" w:themeColor="text1"/>
                                <w:sz w:val="20"/>
                              </w:rPr>
                              <m:t>i</m:t>
                            </m:r>
                          </m:sup>
                        </m:sSubSup>
                      </m:den>
                    </m:f>
                  </m:den>
                </m:f>
              </m:oMath>
            </m:oMathPara>
          </w:p>
        </w:tc>
        <w:tc>
          <w:tcPr>
            <w:tcW w:w="1460" w:type="dxa"/>
            <w:vAlign w:val="center"/>
          </w:tcPr>
          <w:p w14:paraId="2C638245" w14:textId="77777777" w:rsidR="004D4145" w:rsidRPr="007B0EDA" w:rsidRDefault="004D4145" w:rsidP="006E6714">
            <w:pPr>
              <w:ind w:firstLineChars="200" w:firstLine="420"/>
              <w:jc w:val="right"/>
              <w:rPr>
                <w:rFonts w:ascii="Times New Roman" w:hAnsi="Times New Roman"/>
                <w:color w:val="000000" w:themeColor="text1"/>
                <w:sz w:val="21"/>
                <w:szCs w:val="21"/>
              </w:rPr>
            </w:pPr>
            <w:r w:rsidRPr="007B0EDA">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3.23</w:t>
            </w:r>
            <w:r w:rsidRPr="007B0EDA">
              <w:rPr>
                <w:rFonts w:ascii="Times New Roman" w:hAnsi="Times New Roman" w:hint="eastAsia"/>
                <w:bCs/>
                <w:color w:val="000000" w:themeColor="text1"/>
                <w:sz w:val="21"/>
                <w:szCs w:val="21"/>
              </w:rPr>
              <w:t>）</w:t>
            </w:r>
          </w:p>
        </w:tc>
      </w:tr>
    </w:tbl>
    <w:p w14:paraId="32755C5A"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69" w:name="_Toc102048550"/>
      <w:r w:rsidRPr="00650E49">
        <w:rPr>
          <w:rFonts w:eastAsia="黑体" w:hint="eastAsia"/>
          <w:b w:val="0"/>
          <w:bCs w:val="0"/>
          <w:color w:val="000000" w:themeColor="text1"/>
          <w:sz w:val="24"/>
          <w:szCs w:val="24"/>
        </w:rPr>
        <w:t>3</w:t>
      </w:r>
      <w:r w:rsidRPr="00650E49">
        <w:rPr>
          <w:rFonts w:eastAsia="黑体"/>
          <w:b w:val="0"/>
          <w:bCs w:val="0"/>
          <w:color w:val="000000" w:themeColor="text1"/>
          <w:sz w:val="24"/>
          <w:szCs w:val="24"/>
        </w:rPr>
        <w:t>.3.2</w:t>
      </w:r>
      <w:r w:rsidRPr="00650E49">
        <w:rPr>
          <w:rFonts w:eastAsia="黑体" w:hint="eastAsia"/>
          <w:b w:val="0"/>
          <w:bCs w:val="0"/>
          <w:color w:val="000000" w:themeColor="text1"/>
          <w:sz w:val="24"/>
          <w:szCs w:val="24"/>
        </w:rPr>
        <w:t xml:space="preserve"> </w:t>
      </w:r>
      <w:r w:rsidRPr="00650E49">
        <w:rPr>
          <w:rFonts w:eastAsia="黑体"/>
          <w:b w:val="0"/>
          <w:bCs w:val="0"/>
          <w:color w:val="000000" w:themeColor="text1"/>
          <w:sz w:val="24"/>
          <w:szCs w:val="24"/>
        </w:rPr>
        <w:t xml:space="preserve"> </w:t>
      </w:r>
      <w:r w:rsidRPr="00650E49">
        <w:rPr>
          <w:rFonts w:eastAsia="黑体" w:hint="eastAsia"/>
          <w:b w:val="0"/>
          <w:bCs w:val="0"/>
          <w:color w:val="000000" w:themeColor="text1"/>
          <w:sz w:val="24"/>
          <w:szCs w:val="24"/>
        </w:rPr>
        <w:t>基于红外光学特性修正的气凝胶</w:t>
      </w:r>
      <w:r w:rsidRPr="00650E49">
        <w:rPr>
          <w:rFonts w:eastAsia="黑体" w:hint="eastAsia"/>
          <w:b w:val="0"/>
          <w:bCs w:val="0"/>
          <w:color w:val="000000" w:themeColor="text1"/>
          <w:sz w:val="24"/>
          <w:szCs w:val="24"/>
        </w:rPr>
        <w:t>MLI</w:t>
      </w:r>
      <w:r w:rsidRPr="00650E49">
        <w:rPr>
          <w:rFonts w:eastAsia="黑体" w:hint="eastAsia"/>
          <w:b w:val="0"/>
          <w:bCs w:val="0"/>
          <w:color w:val="000000" w:themeColor="text1"/>
          <w:sz w:val="24"/>
          <w:szCs w:val="24"/>
        </w:rPr>
        <w:t>单层单元传热模型</w:t>
      </w:r>
      <w:bookmarkEnd w:id="69"/>
    </w:p>
    <w:p w14:paraId="5B64B4BF"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除此上述热阻网络模型外，本研究还在参考热阻网络模型的基础上，考虑气凝胶本身表现出的红外光学性质，分别针对真空和非真空情况建立如下的模型：</w:t>
      </w:r>
    </w:p>
    <w:p w14:paraId="4176F6BD" w14:textId="47D225E3" w:rsidR="004D4145" w:rsidRDefault="004D4145" w:rsidP="004D4145">
      <w:pPr>
        <w:pStyle w:val="af8"/>
        <w:numPr>
          <w:ilvl w:val="0"/>
          <w:numId w:val="12"/>
        </w:numPr>
        <w:spacing w:line="288" w:lineRule="auto"/>
        <w:ind w:firstLineChars="0"/>
        <w:rPr>
          <w:color w:val="000000" w:themeColor="text1"/>
        </w:rPr>
      </w:pPr>
      <w:r w:rsidRPr="000F5609">
        <w:rPr>
          <w:rFonts w:hint="eastAsia"/>
          <w:color w:val="000000" w:themeColor="text1"/>
        </w:rPr>
        <w:t>真空情况下的传热模型</w:t>
      </w:r>
    </w:p>
    <w:p w14:paraId="4442565A"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21EB8F1D" wp14:editId="6BF37D29">
            <wp:extent cx="3213817" cy="2039112"/>
            <wp:effectExtent l="0" t="0" r="0" b="5715"/>
            <wp:docPr id="32"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a:extLst>
                        <a:ext uri="{FF2B5EF4-FFF2-40B4-BE49-F238E27FC236}">
                          <a16:creationId xmlns:a16="http://schemas.microsoft.com/office/drawing/2014/main" id="{C21779BF-5B0B-674A-8EA0-7B89C57D8EDC}"/>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243610" cy="2058015"/>
                    </a:xfrm>
                    <a:prstGeom prst="rect">
                      <a:avLst/>
                    </a:prstGeom>
                  </pic:spPr>
                </pic:pic>
              </a:graphicData>
            </a:graphic>
          </wp:inline>
        </w:drawing>
      </w:r>
    </w:p>
    <w:p w14:paraId="3FF794C2" w14:textId="2F33BE61"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70" w:name="_Toc106607508"/>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9</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真空情况下气凝胶多层隔热材料</w:t>
      </w:r>
      <w:r>
        <w:rPr>
          <w:rFonts w:ascii="Times New Roman" w:eastAsia="宋体" w:hAnsi="Times New Roman" w:hint="eastAsia"/>
          <w:b/>
          <w:bCs/>
          <w:color w:val="000000" w:themeColor="text1"/>
          <w:sz w:val="21"/>
          <w:szCs w:val="21"/>
        </w:rPr>
        <w:t>单层单元</w:t>
      </w:r>
      <w:r w:rsidRPr="00D05ED5">
        <w:rPr>
          <w:rFonts w:ascii="Times New Roman" w:eastAsia="宋体" w:hAnsi="Times New Roman" w:hint="eastAsia"/>
          <w:b/>
          <w:bCs/>
          <w:color w:val="000000" w:themeColor="text1"/>
          <w:sz w:val="21"/>
          <w:szCs w:val="21"/>
        </w:rPr>
        <w:t>的传热模型</w:t>
      </w:r>
      <w:bookmarkEnd w:id="70"/>
    </w:p>
    <w:p w14:paraId="1812BD0E" w14:textId="60532D3B" w:rsidR="00151D56" w:rsidRPr="00650E49" w:rsidRDefault="00151D56" w:rsidP="00151D56">
      <w:pPr>
        <w:pStyle w:val="aff0"/>
        <w:spacing w:before="120" w:after="240" w:line="288" w:lineRule="auto"/>
        <w:jc w:val="center"/>
        <w:rPr>
          <w:rFonts w:ascii="Times New Roman" w:hAnsi="Times New Roman"/>
          <w:b/>
          <w:bCs/>
          <w:color w:val="000000" w:themeColor="text1"/>
          <w:sz w:val="21"/>
          <w:szCs w:val="2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9</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w:t>
      </w:r>
      <w:r w:rsidRPr="00D05ED5">
        <w:rPr>
          <w:rFonts w:ascii="Times New Roman" w:eastAsia="宋体" w:hAnsi="Times New Roman"/>
          <w:b/>
          <w:bCs/>
          <w:color w:val="000000" w:themeColor="text1"/>
          <w:sz w:val="21"/>
          <w:szCs w:val="21"/>
        </w:rPr>
        <w:t>chem</w:t>
      </w:r>
      <w:r w:rsidRPr="00D05ED5">
        <w:rPr>
          <w:rFonts w:ascii="Times New Roman" w:eastAsia="宋体" w:hAnsi="Times New Roman" w:hint="eastAsia"/>
          <w:b/>
          <w:bCs/>
          <w:color w:val="000000" w:themeColor="text1"/>
          <w:sz w:val="21"/>
          <w:szCs w:val="21"/>
        </w:rPr>
        <w:t>atic</w:t>
      </w:r>
      <w:r w:rsidRPr="00D05ED5">
        <w:rPr>
          <w:rFonts w:ascii="Times New Roman" w:eastAsia="宋体" w:hAnsi="Times New Roman"/>
          <w:b/>
          <w:bCs/>
          <w:color w:val="000000" w:themeColor="text1"/>
          <w:sz w:val="21"/>
          <w:szCs w:val="21"/>
        </w:rPr>
        <w:t xml:space="preserve"> diagram of the heat transfer process for single layer of aerogel MLI in vacuum</w:t>
      </w:r>
    </w:p>
    <w:p w14:paraId="1EA8AD03" w14:textId="7B221FC4" w:rsidR="004D4145" w:rsidRPr="000F5609" w:rsidRDefault="004D4145" w:rsidP="004D4145">
      <w:pPr>
        <w:spacing w:line="288" w:lineRule="auto"/>
        <w:ind w:firstLineChars="200" w:firstLine="480"/>
        <w:rPr>
          <w:rFonts w:ascii="Times New Roman" w:hAnsi="Times New Roman"/>
          <w:color w:val="000000" w:themeColor="text1"/>
        </w:rPr>
      </w:pPr>
      <w:r w:rsidRPr="000F5609">
        <w:rPr>
          <w:rFonts w:ascii="Times New Roman" w:hAnsi="Times New Roman" w:hint="eastAsia"/>
          <w:color w:val="000000" w:themeColor="text1"/>
        </w:rPr>
        <w:t>如</w:t>
      </w:r>
      <w:r w:rsidRPr="000F5609">
        <w:rPr>
          <w:rFonts w:ascii="Times New Roman" w:hAnsi="Times New Roman"/>
          <w:color w:val="000000" w:themeColor="text1"/>
        </w:rPr>
        <w:fldChar w:fldCharType="begin" w:fldLock="1"/>
      </w:r>
      <w:r w:rsidRPr="000F5609">
        <w:rPr>
          <w:rFonts w:ascii="Times New Roman" w:hAnsi="Times New Roman"/>
          <w:color w:val="000000" w:themeColor="text1"/>
        </w:rPr>
        <w:instrText xml:space="preserve"> REF _Ref101701658 \h  \* MERGEFORMAT </w:instrText>
      </w:r>
      <w:r w:rsidRPr="000F5609">
        <w:rPr>
          <w:rFonts w:ascii="Times New Roman" w:hAnsi="Times New Roman"/>
          <w:color w:val="000000" w:themeColor="text1"/>
        </w:rPr>
      </w:r>
      <w:r w:rsidRPr="000F5609">
        <w:rPr>
          <w:rFonts w:ascii="Times New Roman" w:hAnsi="Times New Roman"/>
          <w:color w:val="000000" w:themeColor="text1"/>
        </w:rPr>
        <w:fldChar w:fldCharType="separate"/>
      </w:r>
      <w:r w:rsidRPr="000F5609">
        <w:rPr>
          <w:rFonts w:ascii="Times New Roman" w:hAnsi="Times New Roman" w:hint="eastAsia"/>
          <w:color w:val="000000" w:themeColor="text1"/>
        </w:rPr>
        <w:t>图</w:t>
      </w:r>
      <w:r w:rsidRPr="000F5609">
        <w:rPr>
          <w:rFonts w:ascii="Times New Roman" w:hAnsi="Times New Roman"/>
          <w:color w:val="000000" w:themeColor="text1"/>
        </w:rPr>
        <w:t>3.9</w:t>
      </w:r>
      <w:r w:rsidRPr="000F5609">
        <w:rPr>
          <w:rFonts w:ascii="Times New Roman" w:hAnsi="Times New Roman"/>
          <w:color w:val="000000" w:themeColor="text1"/>
        </w:rPr>
        <w:fldChar w:fldCharType="end"/>
      </w:r>
      <w:r w:rsidRPr="000F5609">
        <w:rPr>
          <w:rFonts w:ascii="Times New Roman" w:hAnsi="Times New Roman" w:hint="eastAsia"/>
          <w:color w:val="000000" w:themeColor="text1"/>
        </w:rPr>
        <w:t>所示，在分析中，使用以下的假设：第一，辐射通量可以忽略二维效应，近似为一个的一维问题，流入的整体热流为</w:t>
      </w:r>
      <m:oMath>
        <m:r>
          <w:rPr>
            <w:rFonts w:ascii="Cambria Math" w:hAnsi="Cambria Math"/>
            <w:color w:val="000000" w:themeColor="text1"/>
          </w:rPr>
          <m:t>q</m:t>
        </m:r>
      </m:oMath>
      <w:r w:rsidRPr="000F5609">
        <w:rPr>
          <w:rFonts w:ascii="Times New Roman" w:hAnsi="Times New Roman" w:hint="eastAsia"/>
          <w:color w:val="000000" w:themeColor="text1"/>
        </w:rPr>
        <w:t>；第二，没有热接触，忽略极薄，导热系数极低的气凝胶间隔层固体导热系数对整体的传热的影响，忽略气凝胶的温度变化，假设气凝胶温度为</w:t>
      </w:r>
      <m:oMath>
        <m:sSub>
          <m:sSubPr>
            <m:ctrlPr>
              <w:rPr>
                <w:rFonts w:ascii="Cambria Math" w:hAnsi="Cambria Math"/>
                <w:i/>
                <w:color w:val="000000" w:themeColor="text1"/>
              </w:rPr>
            </m:ctrlPr>
          </m:sSubPr>
          <m:e>
            <m:r>
              <w:rPr>
                <w:rFonts w:ascii="Cambria Math" w:hAnsi="Cambria Math" w:hint="eastAsia"/>
                <w:color w:val="000000" w:themeColor="text1"/>
              </w:rPr>
              <m:t>T</m:t>
            </m:r>
          </m:e>
          <m:sub>
            <m:r>
              <w:rPr>
                <w:rFonts w:ascii="Cambria Math" w:hAnsi="Cambria Math" w:hint="eastAsia"/>
                <w:color w:val="000000" w:themeColor="text1"/>
              </w:rPr>
              <m:t>a</m:t>
            </m:r>
          </m:sub>
        </m:sSub>
      </m:oMath>
      <w:r w:rsidRPr="000F5609">
        <w:rPr>
          <w:rFonts w:ascii="Times New Roman" w:hAnsi="Times New Roman" w:hint="eastAsia"/>
          <w:color w:val="000000" w:themeColor="text1"/>
        </w:rPr>
        <w:t>，反射屏和间隔层之间的热辐射是唯一需要考虑的传热模式</w:t>
      </w:r>
      <w:r w:rsidRPr="000F5609">
        <w:rPr>
          <w:rFonts w:ascii="Times New Roman" w:hAnsi="Times New Roman"/>
          <w:color w:val="000000" w:themeColor="text1"/>
          <w:vertAlign w:val="superscript"/>
        </w:rPr>
        <w:fldChar w:fldCharType="begin" w:fldLock="1"/>
      </w:r>
      <w:r w:rsidRPr="000F5609">
        <w:rPr>
          <w:rFonts w:ascii="Times New Roman" w:hAnsi="Times New Roman"/>
          <w:color w:val="000000" w:themeColor="text1"/>
          <w:vertAlign w:val="superscript"/>
        </w:rPr>
        <w:instrText xml:space="preserve"> ADDIN EN.CITE &lt;EndNote&gt;&lt;Cite&gt;&lt;Author&gt;Domoto&lt;/Author&gt;&lt;Year&gt;1969&lt;/Year&gt;&lt;RecNum&gt;2508&lt;/RecNum&gt;&lt;DisplayText&gt;&lt;style font="PingFang SC"&gt;[68]&lt;/style&gt;&lt;/DisplayText&gt;&lt;record&gt;&lt;rec-number&gt;2508&lt;/rec-number&gt;&lt;foreign-keys&gt;&lt;key app="EN" db-id="50wxdpzd9vd5r7e9t5b595djrfpttrxw9avp" timestamp="1639234589"&gt;2508&lt;/key&gt;&lt;/foreign-keys&gt;&lt;ref-type name="Journal Article"&gt;17&lt;/ref-type&gt;&lt;contributors&gt;&lt;authors&gt;&lt;author&gt;Domoto, G. A.&lt;/author&gt;&lt;author&gt;Tien, C. L.&lt;/author&gt;&lt;/authors&gt;&lt;/contributors&gt;&lt;titles&gt;&lt;title&gt;Small Spacing Analysis of Radiative Transfer between Parallel Metallic Surfaces&lt;/title&gt;&lt;secondary-title&gt;Journal of Heat Transfer&lt;/secondary-title&gt;&lt;/titles&gt;&lt;periodical&gt;&lt;full-title&gt;Journal of Heat Transfer&lt;/full-title&gt;&lt;/periodical&gt;&lt;pages&gt;176-178&lt;/pages&gt;&lt;volume&gt;92&lt;/volume&gt;&lt;number&gt;3&lt;/number&gt;&lt;dates&gt;&lt;year&gt;1969&lt;/year&gt;&lt;/dates&gt;&lt;urls&gt;&lt;/urls&gt;&lt;/record&gt;&lt;/Cite&gt;&lt;/EndNote&gt;</w:instrText>
      </w:r>
      <w:r w:rsidRPr="000F5609">
        <w:rPr>
          <w:rFonts w:ascii="Times New Roman" w:hAnsi="Times New Roman"/>
          <w:color w:val="000000" w:themeColor="text1"/>
          <w:vertAlign w:val="superscript"/>
        </w:rPr>
        <w:fldChar w:fldCharType="separate"/>
      </w:r>
      <w:r w:rsidRPr="000F5609">
        <w:rPr>
          <w:rFonts w:ascii="Times New Roman" w:hAnsi="Times New Roman"/>
          <w:noProof/>
          <w:color w:val="000000" w:themeColor="text1"/>
          <w:vertAlign w:val="superscript"/>
        </w:rPr>
        <w:t>[</w:t>
      </w:r>
      <w:hyperlink w:anchor="_ENREF_68" w:tooltip="Domoto, 1969 #2508" w:history="1">
        <w:r w:rsidRPr="000F5609">
          <w:rPr>
            <w:rStyle w:val="af6"/>
            <w:rFonts w:ascii="Times New Roman" w:hAnsi="Times New Roman"/>
            <w:color w:val="000000" w:themeColor="text1"/>
            <w:vertAlign w:val="superscript"/>
          </w:rPr>
          <w:t>68</w:t>
        </w:r>
      </w:hyperlink>
      <w:r w:rsidRPr="000F5609">
        <w:rPr>
          <w:rFonts w:ascii="Times New Roman" w:hAnsi="Times New Roman"/>
          <w:noProof/>
          <w:color w:val="000000" w:themeColor="text1"/>
          <w:vertAlign w:val="superscript"/>
        </w:rPr>
        <w:t>]</w:t>
      </w:r>
      <w:r w:rsidRPr="000F5609">
        <w:rPr>
          <w:rFonts w:ascii="Times New Roman" w:hAnsi="Times New Roman"/>
          <w:color w:val="000000" w:themeColor="text1"/>
          <w:vertAlign w:val="superscript"/>
        </w:rPr>
        <w:fldChar w:fldCharType="end"/>
      </w:r>
      <w:r w:rsidRPr="000F5609">
        <w:rPr>
          <w:rFonts w:ascii="Times New Roman" w:hAnsi="Times New Roman" w:hint="eastAsia"/>
          <w:color w:val="000000" w:themeColor="text1"/>
        </w:rPr>
        <w:t>；第三，忽略表面的辐射特性的角度依赖性可以忽略；第四，在分析中假设等温金属屏对热辐射是完全不透明的。</w:t>
      </w:r>
    </w:p>
    <w:p w14:paraId="480204A9"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对于瞬态情况，可以得到如下方程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1588"/>
      </w:tblGrid>
      <w:tr w:rsidR="004D4145" w:rsidRPr="00775FC8" w14:paraId="1EA8CF39" w14:textId="77777777" w:rsidTr="006E6714">
        <w:trPr>
          <w:trHeight w:val="454"/>
        </w:trPr>
        <w:tc>
          <w:tcPr>
            <w:tcW w:w="6629" w:type="dxa"/>
          </w:tcPr>
          <w:p w14:paraId="1079A68F" w14:textId="77777777" w:rsidR="004D4145" w:rsidRPr="00775FC8" w:rsidRDefault="006E6714" w:rsidP="006E6714">
            <w:pPr>
              <w:ind w:firstLine="480"/>
              <w:jc w:val="center"/>
              <w:rPr>
                <w:rFonts w:ascii="Cambria Math" w:hAnsi="Cambria Math"/>
                <w:bCs/>
                <w:i/>
                <w:iCs/>
                <w:color w:val="000000" w:themeColor="text1"/>
                <w:sz w:val="21"/>
                <w:szCs w:val="21"/>
              </w:rPr>
            </w:pPr>
            <m:oMathPara>
              <m:oMath>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m:t>
                    </m:r>
                  </m:sub>
                </m:sSub>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c</m:t>
                    </m:r>
                  </m:e>
                  <m:sub>
                    <m:r>
                      <w:rPr>
                        <w:rFonts w:ascii="Cambria Math" w:hAnsi="Cambria Math"/>
                        <w:color w:val="000000" w:themeColor="text1"/>
                        <w:sz w:val="21"/>
                        <w:szCs w:val="21"/>
                      </w:rPr>
                      <m:t>i</m:t>
                    </m:r>
                  </m:sub>
                </m:sSub>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d</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i</m:t>
                        </m:r>
                      </m:sub>
                    </m:sSub>
                  </m:num>
                  <m:den>
                    <m:r>
                      <w:rPr>
                        <w:rFonts w:ascii="Cambria Math" w:hAnsi="Cambria Math"/>
                        <w:color w:val="000000" w:themeColor="text1"/>
                        <w:sz w:val="21"/>
                        <w:szCs w:val="21"/>
                      </w:rPr>
                      <m:t>dt</m:t>
                    </m:r>
                  </m:den>
                </m:f>
                <m:r>
                  <w:rPr>
                    <w:rFonts w:ascii="Cambria Math" w:hAnsi="Cambria Math"/>
                    <w:color w:val="000000" w:themeColor="text1"/>
                    <w:sz w:val="21"/>
                    <w:szCs w:val="21"/>
                  </w:rPr>
                  <m:t>=q+</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a</m:t>
                        </m:r>
                      </m:sub>
                    </m:sSub>
                  </m:e>
                  <m:sup>
                    <m:r>
                      <w:rPr>
                        <w:rFonts w:ascii="Cambria Math" w:hAnsi="Cambria Math"/>
                        <w:color w:val="000000" w:themeColor="text1"/>
                        <w:sz w:val="21"/>
                        <w:szCs w:val="21"/>
                      </w:rPr>
                      <m:t>+</m:t>
                    </m:r>
                  </m:sup>
                </m:sSup>
                <m:r>
                  <w:rPr>
                    <w:rFonts w:ascii="Cambria Math" w:hAnsi="Cambria Math"/>
                    <w:color w:val="000000" w:themeColor="text1"/>
                    <w:sz w:val="21"/>
                    <w:szCs w:val="21"/>
                  </w:rPr>
                  <m:t>-</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m:t>
                        </m:r>
                      </m:sub>
                    </m:sSub>
                  </m:e>
                  <m:sup>
                    <m:r>
                      <w:rPr>
                        <w:rFonts w:ascii="Cambria Math" w:hAnsi="Cambria Math"/>
                        <w:color w:val="000000" w:themeColor="text1"/>
                        <w:sz w:val="21"/>
                        <w:szCs w:val="21"/>
                      </w:rPr>
                      <m:t>-</m:t>
                    </m:r>
                  </m:sup>
                </m:sSup>
              </m:oMath>
            </m:oMathPara>
          </w:p>
        </w:tc>
        <w:tc>
          <w:tcPr>
            <w:tcW w:w="1588" w:type="dxa"/>
            <w:vMerge w:val="restart"/>
            <w:vAlign w:val="center"/>
          </w:tcPr>
          <w:p w14:paraId="25F7634A" w14:textId="77777777" w:rsidR="004D4145" w:rsidRPr="00775FC8" w:rsidRDefault="004D4145" w:rsidP="006E6714">
            <w:pPr>
              <w:ind w:firstLine="480"/>
              <w:jc w:val="right"/>
              <w:rPr>
                <w:rFonts w:ascii="Cambria Math" w:hAnsi="Cambria Math"/>
                <w:bCs/>
                <w:i/>
                <w:iCs/>
                <w:color w:val="000000" w:themeColor="text1"/>
                <w:sz w:val="21"/>
                <w:szCs w:val="21"/>
              </w:rPr>
            </w:pPr>
            <w:r w:rsidRPr="00775FC8">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3.24</w:t>
            </w:r>
            <w:r w:rsidRPr="00775FC8">
              <w:rPr>
                <w:rFonts w:ascii="Times New Roman" w:hAnsi="Times New Roman" w:hint="eastAsia"/>
                <w:bCs/>
                <w:color w:val="000000" w:themeColor="text1"/>
                <w:sz w:val="21"/>
                <w:szCs w:val="21"/>
              </w:rPr>
              <w:t>）</w:t>
            </w:r>
          </w:p>
        </w:tc>
      </w:tr>
      <w:tr w:rsidR="004D4145" w:rsidRPr="00775FC8" w14:paraId="5782D7E8" w14:textId="77777777" w:rsidTr="006E6714">
        <w:trPr>
          <w:trHeight w:val="454"/>
        </w:trPr>
        <w:tc>
          <w:tcPr>
            <w:tcW w:w="6629" w:type="dxa"/>
          </w:tcPr>
          <w:p w14:paraId="4D22802B" w14:textId="77777777" w:rsidR="004D4145" w:rsidRPr="00775FC8" w:rsidRDefault="006E6714" w:rsidP="006E6714">
            <w:pPr>
              <w:ind w:firstLine="480"/>
              <w:jc w:val="center"/>
              <w:rPr>
                <w:rFonts w:ascii="Cambria Math" w:hAnsi="Cambria Math"/>
                <w:bCs/>
                <w:i/>
                <w:iCs/>
                <w:color w:val="000000" w:themeColor="text1"/>
                <w:sz w:val="21"/>
                <w:szCs w:val="21"/>
              </w:rPr>
            </w:pPr>
            <m:oMathPara>
              <m:oMath>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a</m:t>
                    </m:r>
                  </m:sub>
                </m:sSub>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c</m:t>
                    </m:r>
                  </m:e>
                  <m:sub>
                    <m:r>
                      <w:rPr>
                        <w:rFonts w:ascii="Cambria Math" w:hAnsi="Cambria Math"/>
                        <w:color w:val="000000" w:themeColor="text1"/>
                        <w:sz w:val="21"/>
                        <w:szCs w:val="21"/>
                      </w:rPr>
                      <m:t>a</m:t>
                    </m:r>
                  </m:sub>
                </m:sSub>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d</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a</m:t>
                        </m:r>
                        <m:ctrlPr>
                          <w:rPr>
                            <w:rFonts w:ascii="Cambria Math" w:hAnsi="Cambria Math" w:hint="eastAsia"/>
                            <w:bCs/>
                            <w:i/>
                            <w:iCs/>
                            <w:color w:val="000000" w:themeColor="text1"/>
                            <w:sz w:val="21"/>
                            <w:szCs w:val="21"/>
                          </w:rPr>
                        </m:ctrlPr>
                      </m:sub>
                    </m:sSub>
                  </m:num>
                  <m:den>
                    <m:r>
                      <w:rPr>
                        <w:rFonts w:ascii="Cambria Math" w:hAnsi="Cambria Math"/>
                        <w:color w:val="000000" w:themeColor="text1"/>
                        <w:sz w:val="21"/>
                        <w:szCs w:val="21"/>
                      </w:rPr>
                      <m:t>dt</m:t>
                    </m:r>
                  </m:den>
                </m:f>
                <m:r>
                  <w:rPr>
                    <w:rFonts w:ascii="Cambria Math" w:hAnsi="Cambria Math"/>
                    <w:color w:val="000000" w:themeColor="text1"/>
                    <w:sz w:val="21"/>
                    <w:szCs w:val="21"/>
                  </w:rPr>
                  <m:t>=(</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i+1</m:t>
                        </m:r>
                      </m:sub>
                    </m:sSub>
                  </m:e>
                  <m:sup>
                    <m:r>
                      <w:rPr>
                        <w:rFonts w:ascii="Cambria Math" w:hAnsi="Cambria Math"/>
                        <w:color w:val="000000" w:themeColor="text1"/>
                        <w:sz w:val="21"/>
                        <w:szCs w:val="21"/>
                      </w:rPr>
                      <m:t>+</m:t>
                    </m:r>
                  </m:sup>
                </m:sSup>
                <m:r>
                  <w:rPr>
                    <w:rFonts w:ascii="Cambria Math" w:hAnsi="Cambria Math"/>
                    <w:color w:val="000000" w:themeColor="text1"/>
                    <w:sz w:val="21"/>
                    <w:szCs w:val="21"/>
                  </w:rPr>
                  <m:t>-</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a</m:t>
                        </m:r>
                      </m:sub>
                    </m:sSub>
                  </m:e>
                  <m:sup>
                    <m:r>
                      <w:rPr>
                        <w:rFonts w:ascii="Cambria Math" w:hAnsi="Cambria Math"/>
                        <w:color w:val="000000" w:themeColor="text1"/>
                        <w:sz w:val="21"/>
                        <w:szCs w:val="21"/>
                      </w:rPr>
                      <m:t>-</m:t>
                    </m:r>
                  </m:sup>
                </m:sSup>
                <m:r>
                  <w:rPr>
                    <w:rFonts w:ascii="Cambria Math" w:hAnsi="Cambria Math"/>
                    <w:color w:val="000000" w:themeColor="text1"/>
                    <w:sz w:val="21"/>
                    <w:szCs w:val="21"/>
                  </w:rPr>
                  <m:t>)-(</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a</m:t>
                        </m:r>
                      </m:sub>
                    </m:sSub>
                  </m:e>
                  <m:sup>
                    <m:r>
                      <w:rPr>
                        <w:rFonts w:ascii="Cambria Math" w:hAnsi="Cambria Math"/>
                        <w:color w:val="000000" w:themeColor="text1"/>
                        <w:sz w:val="21"/>
                        <w:szCs w:val="21"/>
                      </w:rPr>
                      <m:t>+</m:t>
                    </m:r>
                  </m:sup>
                </m:sSup>
                <m:r>
                  <w:rPr>
                    <w:rFonts w:ascii="Cambria Math" w:hAnsi="Cambria Math"/>
                    <w:color w:val="000000" w:themeColor="text1"/>
                    <w:sz w:val="21"/>
                    <w:szCs w:val="21"/>
                  </w:rPr>
                  <m:t>-</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m:t>
                        </m:r>
                      </m:sub>
                    </m:sSub>
                  </m:e>
                  <m:sup>
                    <m:r>
                      <w:rPr>
                        <w:rFonts w:ascii="Cambria Math" w:hAnsi="Cambria Math"/>
                        <w:color w:val="000000" w:themeColor="text1"/>
                        <w:sz w:val="21"/>
                        <w:szCs w:val="21"/>
                      </w:rPr>
                      <m:t>-</m:t>
                    </m:r>
                  </m:sup>
                </m:sSup>
                <m:r>
                  <w:rPr>
                    <w:rFonts w:ascii="Cambria Math" w:hAnsi="Cambria Math"/>
                    <w:color w:val="000000" w:themeColor="text1"/>
                    <w:sz w:val="21"/>
                    <w:szCs w:val="21"/>
                  </w:rPr>
                  <m:t>)</m:t>
                </m:r>
              </m:oMath>
            </m:oMathPara>
          </w:p>
        </w:tc>
        <w:tc>
          <w:tcPr>
            <w:tcW w:w="1588" w:type="dxa"/>
            <w:vMerge/>
            <w:vAlign w:val="center"/>
          </w:tcPr>
          <w:p w14:paraId="3F9BCFE2" w14:textId="77777777" w:rsidR="004D4145" w:rsidRPr="00775FC8" w:rsidRDefault="004D4145" w:rsidP="006E6714">
            <w:pPr>
              <w:ind w:firstLine="480"/>
              <w:jc w:val="right"/>
              <w:rPr>
                <w:rFonts w:ascii="Cambria Math" w:hAnsi="Cambria Math"/>
                <w:bCs/>
                <w:color w:val="000000" w:themeColor="text1"/>
                <w:sz w:val="21"/>
                <w:szCs w:val="21"/>
              </w:rPr>
            </w:pPr>
          </w:p>
        </w:tc>
      </w:tr>
      <w:tr w:rsidR="004D4145" w:rsidRPr="00775FC8" w14:paraId="7E3386CD" w14:textId="77777777" w:rsidTr="006E6714">
        <w:trPr>
          <w:trHeight w:val="510"/>
        </w:trPr>
        <w:tc>
          <w:tcPr>
            <w:tcW w:w="6629" w:type="dxa"/>
          </w:tcPr>
          <w:p w14:paraId="51A1D212" w14:textId="77777777" w:rsidR="004D4145" w:rsidRPr="00775FC8" w:rsidRDefault="006E6714" w:rsidP="006E6714">
            <w:pPr>
              <w:ind w:firstLine="480"/>
              <w:jc w:val="center"/>
              <w:rPr>
                <w:rFonts w:ascii="Cambria Math" w:hAnsi="Cambria Math"/>
                <w:bCs/>
                <w:i/>
                <w:iCs/>
                <w:color w:val="000000" w:themeColor="text1"/>
                <w:sz w:val="21"/>
                <w:szCs w:val="21"/>
              </w:rPr>
            </w:pPr>
            <m:oMathPara>
              <m:oMath>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m</m:t>
                    </m:r>
                  </m:e>
                  <m:sub>
                    <m:r>
                      <w:rPr>
                        <w:rFonts w:ascii="Cambria Math" w:hAnsi="Cambria Math"/>
                        <w:color w:val="000000" w:themeColor="text1"/>
                        <w:sz w:val="21"/>
                        <w:szCs w:val="21"/>
                      </w:rPr>
                      <m:t>i+1</m:t>
                    </m:r>
                  </m:sub>
                </m:sSub>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c</m:t>
                    </m:r>
                  </m:e>
                  <m:sub>
                    <m:r>
                      <w:rPr>
                        <w:rFonts w:ascii="Cambria Math" w:hAnsi="Cambria Math"/>
                        <w:color w:val="000000" w:themeColor="text1"/>
                        <w:sz w:val="21"/>
                        <w:szCs w:val="21"/>
                      </w:rPr>
                      <m:t>i+1</m:t>
                    </m:r>
                  </m:sub>
                </m:sSub>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d</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i+1</m:t>
                        </m:r>
                      </m:sub>
                    </m:sSub>
                  </m:num>
                  <m:den>
                    <m:r>
                      <w:rPr>
                        <w:rFonts w:ascii="Cambria Math" w:hAnsi="Cambria Math"/>
                        <w:color w:val="000000" w:themeColor="text1"/>
                        <w:sz w:val="21"/>
                        <w:szCs w:val="21"/>
                      </w:rPr>
                      <m:t>dt</m:t>
                    </m:r>
                  </m:den>
                </m:f>
                <m:r>
                  <w:rPr>
                    <w:rFonts w:ascii="Cambria Math" w:hAnsi="Cambria Math"/>
                    <w:color w:val="000000" w:themeColor="text1"/>
                    <w:sz w:val="21"/>
                    <w:szCs w:val="21"/>
                  </w:rPr>
                  <m:t>=</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a</m:t>
                        </m:r>
                      </m:sub>
                    </m:sSub>
                  </m:e>
                  <m:sup>
                    <m:r>
                      <w:rPr>
                        <w:rFonts w:ascii="Cambria Math" w:hAnsi="Cambria Math"/>
                        <w:color w:val="000000" w:themeColor="text1"/>
                        <w:sz w:val="21"/>
                        <w:szCs w:val="21"/>
                      </w:rPr>
                      <m:t>-</m:t>
                    </m:r>
                  </m:sup>
                </m:sSup>
                <m:r>
                  <w:rPr>
                    <w:rFonts w:ascii="Cambria Math" w:hAnsi="Cambria Math"/>
                    <w:color w:val="000000" w:themeColor="text1"/>
                    <w:sz w:val="21"/>
                    <w:szCs w:val="21"/>
                  </w:rPr>
                  <m:t>-</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i+1</m:t>
                        </m:r>
                      </m:sub>
                    </m:sSub>
                  </m:e>
                  <m:sup>
                    <m:r>
                      <w:rPr>
                        <w:rFonts w:ascii="Cambria Math" w:hAnsi="Cambria Math"/>
                        <w:color w:val="000000" w:themeColor="text1"/>
                        <w:sz w:val="21"/>
                        <w:szCs w:val="21"/>
                      </w:rPr>
                      <m:t>+</m:t>
                    </m:r>
                  </m:sup>
                </m:sSup>
                <m:r>
                  <w:rPr>
                    <w:rFonts w:ascii="Cambria Math" w:hAnsi="Cambria Math"/>
                    <w:color w:val="000000" w:themeColor="text1"/>
                    <w:sz w:val="21"/>
                    <w:szCs w:val="21"/>
                  </w:rPr>
                  <m:t>-q</m:t>
                </m:r>
              </m:oMath>
            </m:oMathPara>
          </w:p>
        </w:tc>
        <w:tc>
          <w:tcPr>
            <w:tcW w:w="1588" w:type="dxa"/>
            <w:vMerge/>
          </w:tcPr>
          <w:p w14:paraId="4804E0DE" w14:textId="77777777" w:rsidR="004D4145" w:rsidRPr="00775FC8" w:rsidRDefault="004D4145" w:rsidP="006E6714">
            <w:pPr>
              <w:ind w:firstLine="480"/>
              <w:jc w:val="center"/>
              <w:rPr>
                <w:rFonts w:ascii="Times New Roman" w:hAnsi="Times New Roman"/>
                <w:bCs/>
                <w:i/>
                <w:iCs/>
                <w:color w:val="000000" w:themeColor="text1"/>
                <w:sz w:val="21"/>
                <w:szCs w:val="21"/>
              </w:rPr>
            </w:pPr>
          </w:p>
        </w:tc>
      </w:tr>
    </w:tbl>
    <w:p w14:paraId="19C764BB"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当整体达到稳态时，温度变化率为</w:t>
      </w:r>
      <w:r w:rsidRPr="00D05ED5">
        <w:rPr>
          <w:rFonts w:ascii="Times New Roman" w:hAnsi="Times New Roman" w:hint="eastAsia"/>
          <w:color w:val="000000" w:themeColor="text1"/>
        </w:rPr>
        <w:t>0</w:t>
      </w:r>
      <w:r w:rsidRPr="00D05ED5">
        <w:rPr>
          <w:rFonts w:ascii="Times New Roman" w:hAnsi="Times New Roman" w:hint="eastAsia"/>
          <w:color w:val="000000" w:themeColor="text1"/>
        </w:rPr>
        <w:t>，式子中的辐射热流依据</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_Ref101701658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noProof/>
          <w:color w:val="000000" w:themeColor="text1"/>
        </w:rPr>
        <w:t>3</w:t>
      </w:r>
      <w:r w:rsidRPr="00D05ED5">
        <w:rPr>
          <w:rFonts w:ascii="Times New Roman" w:hAnsi="Times New Roman"/>
          <w:color w:val="000000" w:themeColor="text1"/>
        </w:rPr>
        <w:t>.</w:t>
      </w:r>
      <w:r w:rsidRPr="00D05ED5">
        <w:rPr>
          <w:rFonts w:ascii="Times New Roman" w:hAnsi="Times New Roman"/>
          <w:noProof/>
          <w:color w:val="000000" w:themeColor="text1"/>
        </w:rPr>
        <w:t>9</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表示为</w:t>
      </w:r>
    </w:p>
    <w:tbl>
      <w:tblPr>
        <w:tblStyle w:val="af2"/>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1588"/>
      </w:tblGrid>
      <w:tr w:rsidR="004D4145" w:rsidRPr="00775FC8" w14:paraId="7466A998" w14:textId="77777777" w:rsidTr="006E6714">
        <w:trPr>
          <w:trHeight w:val="397"/>
        </w:trPr>
        <w:tc>
          <w:tcPr>
            <w:tcW w:w="6629" w:type="dxa"/>
            <w:vAlign w:val="center"/>
          </w:tcPr>
          <w:p w14:paraId="11700FF6" w14:textId="77777777" w:rsidR="004D4145" w:rsidRPr="00775FC8" w:rsidRDefault="006E6714" w:rsidP="006E6714">
            <w:pPr>
              <w:ind w:firstLine="480"/>
              <w:jc w:val="center"/>
              <w:rPr>
                <w:rFonts w:ascii="Cambria Math" w:hAnsi="Cambria Math"/>
                <w:bCs/>
                <w:i/>
                <w:iCs/>
                <w:color w:val="000000" w:themeColor="text1"/>
                <w:sz w:val="21"/>
                <w:szCs w:val="21"/>
              </w:rPr>
            </w:pPr>
            <m:oMathPara>
              <m:oMath>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a</m:t>
                        </m:r>
                      </m:sub>
                    </m:sSub>
                  </m:e>
                  <m:sup>
                    <m:r>
                      <w:rPr>
                        <w:rFonts w:ascii="Cambria Math" w:hAnsi="Cambria Math"/>
                        <w:color w:val="000000" w:themeColor="text1"/>
                        <w:sz w:val="21"/>
                        <w:szCs w:val="21"/>
                      </w:rPr>
                      <m:t>+</m:t>
                    </m:r>
                  </m:sup>
                </m:sSup>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a</m:t>
                    </m:r>
                  </m:sub>
                </m:sSub>
                <m:r>
                  <w:rPr>
                    <w:rFonts w:ascii="Cambria Math" w:hAnsi="Cambria Math"/>
                    <w:color w:val="000000" w:themeColor="text1"/>
                    <w:sz w:val="21"/>
                    <w:szCs w:val="21"/>
                  </w:rPr>
                  <m:t xml:space="preserve"> σ</m:t>
                </m:r>
                <m:sSub>
                  <m:sSubPr>
                    <m:ctrlPr>
                      <w:rPr>
                        <w:rFonts w:ascii="Cambria Math" w:hAnsi="Cambria Math"/>
                        <w:bCs/>
                        <w:i/>
                        <w:iCs/>
                        <w:color w:val="000000" w:themeColor="text1"/>
                        <w:sz w:val="21"/>
                        <w:szCs w:val="21"/>
                      </w:rPr>
                    </m:ctrlPr>
                  </m:sSubPr>
                  <m:e>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T</m:t>
                        </m:r>
                      </m:e>
                      <m:sup>
                        <m:r>
                          <w:rPr>
                            <w:rFonts w:ascii="Cambria Math" w:hAnsi="Cambria Math"/>
                            <w:color w:val="000000" w:themeColor="text1"/>
                            <w:sz w:val="21"/>
                            <w:szCs w:val="21"/>
                          </w:rPr>
                          <m:t>4</m:t>
                        </m:r>
                      </m:sup>
                    </m:sSup>
                  </m:e>
                  <m:sub>
                    <m:r>
                      <w:rPr>
                        <w:rFonts w:ascii="Cambria Math" w:hAnsi="Cambria Math"/>
                        <w:color w:val="000000" w:themeColor="text1"/>
                        <w:sz w:val="21"/>
                        <w:szCs w:val="21"/>
                      </w:rPr>
                      <m:t>a</m:t>
                    </m:r>
                  </m:sub>
                </m:sSub>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n</m:t>
                    </m:r>
                  </m:sub>
                </m:sSub>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i+1</m:t>
                        </m:r>
                      </m:sub>
                    </m:sSub>
                  </m:e>
                  <m:sup>
                    <m:r>
                      <w:rPr>
                        <w:rFonts w:ascii="Cambria Math" w:hAnsi="Cambria Math"/>
                        <w:color w:val="000000" w:themeColor="text1"/>
                        <w:sz w:val="21"/>
                        <w:szCs w:val="21"/>
                      </w:rPr>
                      <m:t>+</m:t>
                    </m:r>
                  </m:sup>
                </m:sSup>
              </m:oMath>
            </m:oMathPara>
          </w:p>
        </w:tc>
        <w:tc>
          <w:tcPr>
            <w:tcW w:w="1588" w:type="dxa"/>
            <w:vMerge w:val="restart"/>
            <w:vAlign w:val="center"/>
          </w:tcPr>
          <w:p w14:paraId="1321026C" w14:textId="77777777" w:rsidR="004D4145" w:rsidRPr="00775FC8" w:rsidRDefault="004D4145" w:rsidP="006E6714">
            <w:pPr>
              <w:ind w:firstLine="480"/>
              <w:jc w:val="right"/>
              <w:rPr>
                <w:rFonts w:ascii="Cambria Math" w:hAnsi="Cambria Math"/>
                <w:bCs/>
                <w:i/>
                <w:iCs/>
                <w:color w:val="000000" w:themeColor="text1"/>
                <w:sz w:val="21"/>
                <w:szCs w:val="21"/>
              </w:rPr>
            </w:pPr>
            <w:r w:rsidRPr="00775FC8">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3.25</w:t>
            </w:r>
            <w:r w:rsidRPr="00775FC8">
              <w:rPr>
                <w:rFonts w:ascii="Times New Roman" w:hAnsi="Times New Roman" w:hint="eastAsia"/>
                <w:bCs/>
                <w:color w:val="000000" w:themeColor="text1"/>
                <w:sz w:val="21"/>
                <w:szCs w:val="21"/>
              </w:rPr>
              <w:t>）</w:t>
            </w:r>
          </w:p>
        </w:tc>
      </w:tr>
      <w:tr w:rsidR="004D4145" w:rsidRPr="00775FC8" w14:paraId="2FEA1DC6" w14:textId="77777777" w:rsidTr="006E6714">
        <w:trPr>
          <w:trHeight w:val="397"/>
        </w:trPr>
        <w:tc>
          <w:tcPr>
            <w:tcW w:w="6629" w:type="dxa"/>
            <w:vAlign w:val="center"/>
          </w:tcPr>
          <w:p w14:paraId="21852D8C" w14:textId="77777777" w:rsidR="004D4145" w:rsidRPr="00775FC8" w:rsidRDefault="006E6714" w:rsidP="006E6714">
            <w:pPr>
              <w:ind w:firstLine="480"/>
              <w:jc w:val="center"/>
              <w:rPr>
                <w:rFonts w:ascii="Cambria Math" w:hAnsi="Cambria Math"/>
                <w:bCs/>
                <w:i/>
                <w:iCs/>
                <w:color w:val="000000" w:themeColor="text1"/>
                <w:sz w:val="21"/>
                <w:szCs w:val="21"/>
              </w:rPr>
            </w:pPr>
            <m:oMath>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a</m:t>
                      </m:r>
                    </m:sub>
                  </m:sSub>
                </m:e>
                <m:sup>
                  <m:r>
                    <w:rPr>
                      <w:rFonts w:ascii="Cambria Math" w:hAnsi="Cambria Math"/>
                      <w:color w:val="000000" w:themeColor="text1"/>
                      <w:sz w:val="21"/>
                      <w:szCs w:val="21"/>
                    </w:rPr>
                    <m:t>-</m:t>
                  </m:r>
                </m:sup>
              </m:sSup>
            </m:oMath>
            <w:r w:rsidR="004D4145" w:rsidRPr="00775FC8">
              <w:rPr>
                <w:rFonts w:ascii="Times New Roman" w:hAnsi="Times New Roman"/>
                <w:bCs/>
                <w:i/>
                <w:iCs/>
                <w:color w:val="000000" w:themeColor="text1"/>
                <w:sz w:val="21"/>
                <w:szCs w:val="21"/>
              </w:rPr>
              <w:t>=</w:t>
            </w:r>
            <m:oMath>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a</m:t>
                  </m:r>
                </m:sub>
              </m:sSub>
              <m:r>
                <w:rPr>
                  <w:rFonts w:ascii="Cambria Math" w:hAnsi="Cambria Math"/>
                  <w:color w:val="000000" w:themeColor="text1"/>
                  <w:sz w:val="21"/>
                  <w:szCs w:val="21"/>
                </w:rPr>
                <m:t xml:space="preserve"> σ</m:t>
              </m:r>
              <m:sSub>
                <m:sSubPr>
                  <m:ctrlPr>
                    <w:rPr>
                      <w:rFonts w:ascii="Cambria Math" w:hAnsi="Cambria Math"/>
                      <w:bCs/>
                      <w:i/>
                      <w:iCs/>
                      <w:color w:val="000000" w:themeColor="text1"/>
                      <w:sz w:val="21"/>
                      <w:szCs w:val="21"/>
                    </w:rPr>
                  </m:ctrlPr>
                </m:sSubPr>
                <m:e>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T</m:t>
                      </m:r>
                    </m:e>
                    <m:sup>
                      <m:r>
                        <w:rPr>
                          <w:rFonts w:ascii="Cambria Math" w:hAnsi="Cambria Math"/>
                          <w:color w:val="000000" w:themeColor="text1"/>
                          <w:sz w:val="21"/>
                          <w:szCs w:val="21"/>
                        </w:rPr>
                        <m:t>4</m:t>
                      </m:r>
                    </m:sup>
                  </m:sSup>
                </m:e>
                <m:sub>
                  <m:r>
                    <w:rPr>
                      <w:rFonts w:ascii="Cambria Math" w:hAnsi="Cambria Math"/>
                      <w:color w:val="000000" w:themeColor="text1"/>
                      <w:sz w:val="21"/>
                      <w:szCs w:val="21"/>
                    </w:rPr>
                    <m:t>a</m:t>
                  </m:r>
                </m:sub>
              </m:sSub>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n</m:t>
                  </m:r>
                </m:sub>
              </m:sSub>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m:t>
                      </m:r>
                    </m:sub>
                  </m:sSub>
                </m:e>
                <m:sup>
                  <m:r>
                    <w:rPr>
                      <w:rFonts w:ascii="Cambria Math" w:hAnsi="Cambria Math"/>
                      <w:color w:val="000000" w:themeColor="text1"/>
                      <w:sz w:val="21"/>
                      <w:szCs w:val="21"/>
                    </w:rPr>
                    <m:t>-</m:t>
                  </m:r>
                </m:sup>
              </m:sSup>
            </m:oMath>
          </w:p>
        </w:tc>
        <w:tc>
          <w:tcPr>
            <w:tcW w:w="1588" w:type="dxa"/>
            <w:vMerge/>
            <w:vAlign w:val="center"/>
          </w:tcPr>
          <w:p w14:paraId="0D311B1F" w14:textId="77777777" w:rsidR="004D4145" w:rsidRPr="00775FC8" w:rsidRDefault="004D4145" w:rsidP="006E6714">
            <w:pPr>
              <w:ind w:firstLine="480"/>
              <w:jc w:val="center"/>
              <w:rPr>
                <w:rFonts w:ascii="Cambria Math" w:hAnsi="Cambria Math"/>
                <w:bCs/>
                <w:color w:val="000000" w:themeColor="text1"/>
                <w:sz w:val="21"/>
                <w:szCs w:val="21"/>
              </w:rPr>
            </w:pPr>
          </w:p>
        </w:tc>
      </w:tr>
      <w:tr w:rsidR="004D4145" w:rsidRPr="00775FC8" w14:paraId="1AECFF54" w14:textId="77777777" w:rsidTr="006E6714">
        <w:trPr>
          <w:trHeight w:val="397"/>
        </w:trPr>
        <w:tc>
          <w:tcPr>
            <w:tcW w:w="6629" w:type="dxa"/>
            <w:vAlign w:val="center"/>
          </w:tcPr>
          <w:p w14:paraId="43850088" w14:textId="77777777" w:rsidR="004D4145" w:rsidRPr="00775FC8" w:rsidRDefault="006E6714" w:rsidP="006E6714">
            <w:pPr>
              <w:ind w:firstLine="480"/>
              <w:jc w:val="center"/>
              <w:rPr>
                <w:rFonts w:ascii="Cambria Math" w:hAnsi="Cambria Math"/>
                <w:bCs/>
                <w:i/>
                <w:iCs/>
                <w:color w:val="000000" w:themeColor="text1"/>
                <w:sz w:val="21"/>
                <w:szCs w:val="21"/>
              </w:rPr>
            </w:pPr>
            <m:oMath>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m:t>
                      </m:r>
                    </m:sub>
                  </m:sSub>
                </m:e>
                <m:sup>
                  <m:r>
                    <w:rPr>
                      <w:rFonts w:ascii="Cambria Math" w:hAnsi="Cambria Math"/>
                      <w:color w:val="000000" w:themeColor="text1"/>
                      <w:sz w:val="21"/>
                      <w:szCs w:val="21"/>
                    </w:rPr>
                    <m:t>-</m:t>
                  </m:r>
                </m:sup>
              </m:sSup>
            </m:oMath>
            <w:r w:rsidR="004D4145" w:rsidRPr="00775FC8">
              <w:rPr>
                <w:rFonts w:ascii="Times New Roman" w:hAnsi="Times New Roman"/>
                <w:bCs/>
                <w:i/>
                <w:iCs/>
                <w:color w:val="000000" w:themeColor="text1"/>
                <w:sz w:val="21"/>
                <w:szCs w:val="21"/>
              </w:rPr>
              <w:t>=</w:t>
            </w:r>
            <m:oMath>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σ</m:t>
              </m:r>
              <m:sSub>
                <m:sSubPr>
                  <m:ctrlPr>
                    <w:rPr>
                      <w:rFonts w:ascii="Cambria Math" w:hAnsi="Cambria Math"/>
                      <w:bCs/>
                      <w:i/>
                      <w:iCs/>
                      <w:color w:val="000000" w:themeColor="text1"/>
                      <w:sz w:val="21"/>
                      <w:szCs w:val="21"/>
                    </w:rPr>
                  </m:ctrlPr>
                </m:sSubPr>
                <m:e>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T</m:t>
                      </m:r>
                    </m:e>
                    <m:sup>
                      <m:r>
                        <w:rPr>
                          <w:rFonts w:ascii="Cambria Math" w:hAnsi="Cambria Math"/>
                          <w:color w:val="000000" w:themeColor="text1"/>
                          <w:sz w:val="21"/>
                          <w:szCs w:val="21"/>
                        </w:rPr>
                        <m:t>4</m:t>
                      </m:r>
                    </m:sup>
                  </m:sSup>
                </m:e>
                <m:sub>
                  <m:r>
                    <w:rPr>
                      <w:rFonts w:ascii="Cambria Math" w:hAnsi="Cambria Math"/>
                      <w:color w:val="000000" w:themeColor="text1"/>
                      <w:sz w:val="21"/>
                      <w:szCs w:val="21"/>
                    </w:rPr>
                    <m:t>i</m:t>
                  </m:r>
                </m:sub>
              </m:sSub>
              <m:r>
                <w:rPr>
                  <w:rFonts w:ascii="Cambria Math" w:hAnsi="Cambria Math"/>
                  <w:color w:val="000000" w:themeColor="text1"/>
                  <w:sz w:val="21"/>
                  <w:szCs w:val="21"/>
                </w:rPr>
                <m:t>+(1-</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i</m:t>
                  </m:r>
                </m:sub>
              </m:sSub>
              <m:r>
                <w:rPr>
                  <w:rFonts w:ascii="Cambria Math" w:hAnsi="Cambria Math"/>
                  <w:color w:val="000000" w:themeColor="text1"/>
                  <w:sz w:val="21"/>
                  <w:szCs w:val="21"/>
                </w:rPr>
                <m:t xml:space="preserve">) </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a</m:t>
                      </m:r>
                    </m:sub>
                  </m:sSub>
                </m:e>
                <m:sup>
                  <m:r>
                    <w:rPr>
                      <w:rFonts w:ascii="Cambria Math" w:hAnsi="Cambria Math"/>
                      <w:color w:val="000000" w:themeColor="text1"/>
                      <w:sz w:val="21"/>
                      <w:szCs w:val="21"/>
                    </w:rPr>
                    <m:t>+</m:t>
                  </m:r>
                </m:sup>
              </m:sSup>
            </m:oMath>
          </w:p>
        </w:tc>
        <w:tc>
          <w:tcPr>
            <w:tcW w:w="1588" w:type="dxa"/>
            <w:vMerge/>
            <w:vAlign w:val="center"/>
          </w:tcPr>
          <w:p w14:paraId="607245CF" w14:textId="77777777" w:rsidR="004D4145" w:rsidRPr="00775FC8" w:rsidRDefault="004D4145" w:rsidP="006E6714">
            <w:pPr>
              <w:ind w:firstLine="480"/>
              <w:jc w:val="center"/>
              <w:rPr>
                <w:rFonts w:ascii="Cambria Math" w:hAnsi="Cambria Math"/>
                <w:bCs/>
                <w:i/>
                <w:iCs/>
                <w:color w:val="000000" w:themeColor="text1"/>
                <w:sz w:val="21"/>
                <w:szCs w:val="21"/>
              </w:rPr>
            </w:pPr>
          </w:p>
        </w:tc>
      </w:tr>
      <w:tr w:rsidR="004D4145" w:rsidRPr="00775FC8" w14:paraId="6963A528" w14:textId="77777777" w:rsidTr="006E6714">
        <w:trPr>
          <w:trHeight w:val="397"/>
        </w:trPr>
        <w:tc>
          <w:tcPr>
            <w:tcW w:w="6629" w:type="dxa"/>
            <w:vAlign w:val="center"/>
          </w:tcPr>
          <w:p w14:paraId="110BE6ED" w14:textId="77777777" w:rsidR="004D4145" w:rsidRPr="00775FC8" w:rsidRDefault="006E6714" w:rsidP="006E6714">
            <w:pPr>
              <w:ind w:firstLine="480"/>
              <w:jc w:val="center"/>
              <w:rPr>
                <w:rFonts w:ascii="Cambria Math" w:hAnsi="Cambria Math"/>
                <w:bCs/>
                <w:i/>
                <w:iCs/>
                <w:color w:val="000000" w:themeColor="text1"/>
                <w:sz w:val="21"/>
                <w:szCs w:val="21"/>
              </w:rPr>
            </w:pPr>
            <m:oMath>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i+1</m:t>
                      </m:r>
                    </m:sub>
                  </m:sSub>
                </m:e>
                <m:sup>
                  <m:r>
                    <w:rPr>
                      <w:rFonts w:ascii="Cambria Math" w:hAnsi="Cambria Math"/>
                      <w:color w:val="000000" w:themeColor="text1"/>
                      <w:sz w:val="21"/>
                      <w:szCs w:val="21"/>
                    </w:rPr>
                    <m:t>+</m:t>
                  </m:r>
                </m:sup>
              </m:sSup>
            </m:oMath>
            <w:r w:rsidR="004D4145" w:rsidRPr="00775FC8">
              <w:rPr>
                <w:rFonts w:ascii="Times New Roman" w:hAnsi="Times New Roman"/>
                <w:bCs/>
                <w:i/>
                <w:iCs/>
                <w:color w:val="000000" w:themeColor="text1"/>
                <w:sz w:val="21"/>
                <w:szCs w:val="21"/>
              </w:rPr>
              <w:t>=</w:t>
            </w:r>
            <m:oMath>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i+1</m:t>
                  </m:r>
                </m:sub>
              </m:sSub>
              <m:r>
                <w:rPr>
                  <w:rFonts w:ascii="Cambria Math" w:hAnsi="Cambria Math"/>
                  <w:color w:val="000000" w:themeColor="text1"/>
                  <w:sz w:val="21"/>
                  <w:szCs w:val="21"/>
                </w:rPr>
                <m:t xml:space="preserve"> σ</m:t>
              </m:r>
              <m:sSub>
                <m:sSubPr>
                  <m:ctrlPr>
                    <w:rPr>
                      <w:rFonts w:ascii="Cambria Math" w:hAnsi="Cambria Math"/>
                      <w:bCs/>
                      <w:i/>
                      <w:iCs/>
                      <w:color w:val="000000" w:themeColor="text1"/>
                      <w:sz w:val="21"/>
                      <w:szCs w:val="21"/>
                    </w:rPr>
                  </m:ctrlPr>
                </m:sSubPr>
                <m:e>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T</m:t>
                      </m:r>
                    </m:e>
                    <m:sup>
                      <m:r>
                        <w:rPr>
                          <w:rFonts w:ascii="Cambria Math" w:hAnsi="Cambria Math"/>
                          <w:color w:val="000000" w:themeColor="text1"/>
                          <w:sz w:val="21"/>
                          <w:szCs w:val="21"/>
                        </w:rPr>
                        <m:t>4</m:t>
                      </m:r>
                    </m:sup>
                  </m:sSup>
                </m:e>
                <m:sub>
                  <m:r>
                    <w:rPr>
                      <w:rFonts w:ascii="Cambria Math" w:hAnsi="Cambria Math"/>
                      <w:color w:val="000000" w:themeColor="text1"/>
                      <w:sz w:val="21"/>
                      <w:szCs w:val="21"/>
                    </w:rPr>
                    <m:t>i+1</m:t>
                  </m:r>
                </m:sub>
              </m:sSub>
              <m:r>
                <w:rPr>
                  <w:rFonts w:ascii="Cambria Math" w:hAnsi="Cambria Math"/>
                  <w:color w:val="000000" w:themeColor="text1"/>
                  <w:sz w:val="21"/>
                  <w:szCs w:val="21"/>
                </w:rPr>
                <m:t>+(1-</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ε</m:t>
                  </m:r>
                </m:e>
                <m:sub>
                  <m:r>
                    <w:rPr>
                      <w:rFonts w:ascii="Cambria Math" w:hAnsi="Cambria Math"/>
                      <w:color w:val="000000" w:themeColor="text1"/>
                      <w:sz w:val="21"/>
                      <w:szCs w:val="21"/>
                    </w:rPr>
                    <m:t>i+1</m:t>
                  </m:r>
                </m:sub>
              </m:sSub>
              <m:r>
                <w:rPr>
                  <w:rFonts w:ascii="Cambria Math" w:hAnsi="Cambria Math"/>
                  <w:color w:val="000000" w:themeColor="text1"/>
                  <w:sz w:val="21"/>
                  <w:szCs w:val="21"/>
                </w:rPr>
                <m:t xml:space="preserve">) </m:t>
              </m:r>
              <m:sSup>
                <m:sSupPr>
                  <m:ctrlPr>
                    <w:rPr>
                      <w:rFonts w:ascii="Cambria Math" w:hAnsi="Cambria Math"/>
                      <w:bCs/>
                      <w:i/>
                      <w:iCs/>
                      <w:color w:val="000000" w:themeColor="text1"/>
                      <w:sz w:val="21"/>
                      <w:szCs w:val="21"/>
                    </w:rPr>
                  </m:ctrlPr>
                </m:sSupPr>
                <m:e>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a</m:t>
                      </m:r>
                    </m:sub>
                  </m:sSub>
                </m:e>
                <m:sup>
                  <m:r>
                    <w:rPr>
                      <w:rFonts w:ascii="Cambria Math" w:hAnsi="Cambria Math"/>
                      <w:color w:val="000000" w:themeColor="text1"/>
                      <w:sz w:val="21"/>
                      <w:szCs w:val="21"/>
                    </w:rPr>
                    <m:t>-</m:t>
                  </m:r>
                </m:sup>
              </m:sSup>
            </m:oMath>
          </w:p>
        </w:tc>
        <w:tc>
          <w:tcPr>
            <w:tcW w:w="1588" w:type="dxa"/>
            <w:vMerge/>
            <w:vAlign w:val="center"/>
          </w:tcPr>
          <w:p w14:paraId="10A6C86D" w14:textId="77777777" w:rsidR="004D4145" w:rsidRPr="00775FC8" w:rsidRDefault="004D4145" w:rsidP="006E6714">
            <w:pPr>
              <w:ind w:firstLine="480"/>
              <w:jc w:val="center"/>
              <w:rPr>
                <w:rFonts w:ascii="Times New Roman" w:hAnsi="Times New Roman"/>
                <w:bCs/>
                <w:i/>
                <w:iCs/>
                <w:color w:val="000000" w:themeColor="text1"/>
                <w:sz w:val="21"/>
                <w:szCs w:val="21"/>
              </w:rPr>
            </w:pPr>
          </w:p>
        </w:tc>
      </w:tr>
    </w:tbl>
    <w:p w14:paraId="2EC3EC2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式中</w:t>
      </w:r>
      <m:oMath>
        <m:sSub>
          <m:sSubPr>
            <m:ctrlPr>
              <w:rPr>
                <w:rFonts w:ascii="Cambria Math" w:hAnsi="Cambria Math"/>
                <w:bCs/>
                <w:i/>
                <w:iCs/>
                <w:color w:val="000000" w:themeColor="text1"/>
              </w:rPr>
            </m:ctrlPr>
          </m:sSubPr>
          <m:e>
            <m:r>
              <w:rPr>
                <w:rFonts w:ascii="Cambria Math" w:hAnsi="Cambria Math"/>
                <w:color w:val="000000" w:themeColor="text1"/>
              </w:rPr>
              <m:t>T</m:t>
            </m:r>
          </m:e>
          <m:sub>
            <m:r>
              <w:rPr>
                <w:rFonts w:ascii="Cambria Math" w:hAnsi="Cambria Math"/>
                <w:color w:val="000000" w:themeColor="text1"/>
              </w:rPr>
              <m:t>n</m:t>
            </m:r>
          </m:sub>
        </m:sSub>
      </m:oMath>
      <w:r w:rsidRPr="00D05ED5">
        <w:rPr>
          <w:rFonts w:ascii="Times New Roman" w:hAnsi="Times New Roman" w:hint="eastAsia"/>
          <w:color w:val="000000" w:themeColor="text1"/>
        </w:rPr>
        <w:t>代表材料的透射率，将</w:t>
      </w:r>
      <m:oMath>
        <m:sSup>
          <m:sSupPr>
            <m:ctrlPr>
              <w:rPr>
                <w:rFonts w:ascii="Cambria Math" w:hAnsi="Cambria Math"/>
                <w:bCs/>
                <w:i/>
                <w:iCs/>
                <w:color w:val="000000" w:themeColor="text1"/>
              </w:rPr>
            </m:ctrlPr>
          </m:sSupPr>
          <m:e>
            <m:sSub>
              <m:sSubPr>
                <m:ctrlPr>
                  <w:rPr>
                    <w:rFonts w:ascii="Cambria Math" w:hAnsi="Cambria Math"/>
                    <w:bCs/>
                    <w:i/>
                    <w:iCs/>
                    <w:color w:val="000000" w:themeColor="text1"/>
                  </w:rPr>
                </m:ctrlPr>
              </m:sSubPr>
              <m:e>
                <m:r>
                  <w:rPr>
                    <w:rFonts w:ascii="Cambria Math" w:hAnsi="Cambria Math"/>
                    <w:color w:val="000000" w:themeColor="text1"/>
                  </w:rPr>
                  <m:t>q</m:t>
                </m:r>
              </m:e>
              <m:sub>
                <m:r>
                  <w:rPr>
                    <w:rFonts w:ascii="Cambria Math" w:hAnsi="Cambria Math"/>
                    <w:color w:val="000000" w:themeColor="text1"/>
                  </w:rPr>
                  <m:t>a</m:t>
                </m:r>
              </m:sub>
            </m:sSub>
          </m:e>
          <m:sup>
            <m:r>
              <w:rPr>
                <w:rFonts w:ascii="Cambria Math" w:hAnsi="Cambria Math"/>
                <w:color w:val="000000" w:themeColor="text1"/>
              </w:rPr>
              <m:t>+</m:t>
            </m:r>
          </m:sup>
        </m:sSup>
        <m:r>
          <w:rPr>
            <w:rFonts w:ascii="Cambria Math" w:hAnsi="Cambria Math" w:hint="eastAsia"/>
            <w:color w:val="000000" w:themeColor="text1"/>
          </w:rPr>
          <m:t>,</m:t>
        </m:r>
        <m:sSup>
          <m:sSupPr>
            <m:ctrlPr>
              <w:rPr>
                <w:rFonts w:ascii="Cambria Math" w:hAnsi="Cambria Math"/>
                <w:bCs/>
                <w:i/>
                <w:iCs/>
                <w:color w:val="000000" w:themeColor="text1"/>
              </w:rPr>
            </m:ctrlPr>
          </m:sSupPr>
          <m:e>
            <m:sSub>
              <m:sSubPr>
                <m:ctrlPr>
                  <w:rPr>
                    <w:rFonts w:ascii="Cambria Math" w:hAnsi="Cambria Math"/>
                    <w:bCs/>
                    <w:i/>
                    <w:iCs/>
                    <w:color w:val="000000" w:themeColor="text1"/>
                  </w:rPr>
                </m:ctrlPr>
              </m:sSubPr>
              <m:e>
                <m:r>
                  <w:rPr>
                    <w:rFonts w:ascii="Cambria Math" w:hAnsi="Cambria Math"/>
                    <w:color w:val="000000" w:themeColor="text1"/>
                  </w:rPr>
                  <m:t>q</m:t>
                </m:r>
              </m:e>
              <m:sub>
                <m:r>
                  <w:rPr>
                    <w:rFonts w:ascii="Cambria Math" w:hAnsi="Cambria Math"/>
                    <w:color w:val="000000" w:themeColor="text1"/>
                  </w:rPr>
                  <m:t>a</m:t>
                </m:r>
              </m:sub>
            </m:sSub>
          </m:e>
          <m:sup>
            <m:r>
              <w:rPr>
                <w:rFonts w:ascii="Cambria Math" w:hAnsi="Cambria Math"/>
                <w:color w:val="000000" w:themeColor="text1"/>
              </w:rPr>
              <m:t>-</m:t>
            </m:r>
          </m:sup>
        </m:sSup>
        <m:r>
          <w:rPr>
            <w:rFonts w:ascii="Cambria Math" w:hAnsi="Cambria Math"/>
            <w:color w:val="000000" w:themeColor="text1"/>
          </w:rPr>
          <m:t xml:space="preserve">, </m:t>
        </m:r>
        <m:sSup>
          <m:sSupPr>
            <m:ctrlPr>
              <w:rPr>
                <w:rFonts w:ascii="Cambria Math" w:hAnsi="Cambria Math"/>
                <w:bCs/>
                <w:i/>
                <w:iCs/>
                <w:color w:val="000000" w:themeColor="text1"/>
              </w:rPr>
            </m:ctrlPr>
          </m:sSupPr>
          <m:e>
            <m:sSub>
              <m:sSubPr>
                <m:ctrlPr>
                  <w:rPr>
                    <w:rFonts w:ascii="Cambria Math" w:hAnsi="Cambria Math"/>
                    <w:bCs/>
                    <w:i/>
                    <w:iCs/>
                    <w:color w:val="000000" w:themeColor="text1"/>
                  </w:rPr>
                </m:ctrlPr>
              </m:sSubPr>
              <m:e>
                <m:r>
                  <w:rPr>
                    <w:rFonts w:ascii="Cambria Math" w:hAnsi="Cambria Math"/>
                    <w:color w:val="000000" w:themeColor="text1"/>
                  </w:rPr>
                  <m:t>q</m:t>
                </m:r>
              </m:e>
              <m:sub>
                <m:r>
                  <w:rPr>
                    <w:rFonts w:ascii="Cambria Math" w:hAnsi="Cambria Math"/>
                    <w:color w:val="000000" w:themeColor="text1"/>
                  </w:rPr>
                  <m:t>i</m:t>
                </m:r>
              </m:sub>
            </m:sSub>
          </m:e>
          <m:sup>
            <m:r>
              <w:rPr>
                <w:rFonts w:ascii="Cambria Math" w:hAnsi="Cambria Math"/>
                <w:color w:val="000000" w:themeColor="text1"/>
              </w:rPr>
              <m:t>-</m:t>
            </m:r>
          </m:sup>
        </m:sSup>
      </m:oMath>
      <w:r w:rsidRPr="00D05ED5">
        <w:rPr>
          <w:rFonts w:ascii="Times New Roman" w:hAnsi="Times New Roman" w:hint="eastAsia"/>
          <w:bCs/>
          <w:iCs/>
          <w:color w:val="000000" w:themeColor="text1"/>
        </w:rPr>
        <w:t>,</w:t>
      </w:r>
      <w:r w:rsidRPr="00D05ED5">
        <w:rPr>
          <w:rFonts w:ascii="Times New Roman" w:hAnsi="Times New Roman"/>
          <w:bCs/>
          <w:i/>
          <w:iCs/>
          <w:color w:val="000000" w:themeColor="text1"/>
        </w:rPr>
        <w:t xml:space="preserve"> </w:t>
      </w:r>
      <m:oMath>
        <m:sSup>
          <m:sSupPr>
            <m:ctrlPr>
              <w:rPr>
                <w:rFonts w:ascii="Cambria Math" w:hAnsi="Cambria Math"/>
                <w:bCs/>
                <w:i/>
                <w:iCs/>
                <w:color w:val="000000" w:themeColor="text1"/>
              </w:rPr>
            </m:ctrlPr>
          </m:sSupPr>
          <m:e>
            <m:sSub>
              <m:sSubPr>
                <m:ctrlPr>
                  <w:rPr>
                    <w:rFonts w:ascii="Cambria Math" w:hAnsi="Cambria Math"/>
                    <w:bCs/>
                    <w:i/>
                    <w:iCs/>
                    <w:color w:val="000000" w:themeColor="text1"/>
                  </w:rPr>
                </m:ctrlPr>
              </m:sSubPr>
              <m:e>
                <m:r>
                  <w:rPr>
                    <w:rFonts w:ascii="Cambria Math" w:hAnsi="Cambria Math"/>
                    <w:color w:val="000000" w:themeColor="text1"/>
                  </w:rPr>
                  <m:t>q</m:t>
                </m:r>
              </m:e>
              <m:sub>
                <m:r>
                  <w:rPr>
                    <w:rFonts w:ascii="Cambria Math" w:hAnsi="Cambria Math"/>
                    <w:color w:val="000000" w:themeColor="text1"/>
                  </w:rPr>
                  <m:t>i+1</m:t>
                </m:r>
              </m:sub>
            </m:sSub>
          </m:e>
          <m:sup>
            <m:r>
              <w:rPr>
                <w:rFonts w:ascii="Cambria Math" w:hAnsi="Cambria Math"/>
                <w:color w:val="000000" w:themeColor="text1"/>
              </w:rPr>
              <m:t>+</m:t>
            </m:r>
          </m:sup>
        </m:sSup>
      </m:oMath>
      <w:r w:rsidRPr="00D05ED5">
        <w:rPr>
          <w:rFonts w:ascii="Times New Roman" w:hAnsi="Times New Roman" w:hint="eastAsia"/>
          <w:color w:val="000000" w:themeColor="text1"/>
        </w:rPr>
        <w:t>表达式带入前一组方程</w:t>
      </w:r>
      <w:r w:rsidRPr="00D05ED5">
        <w:rPr>
          <w:rFonts w:ascii="Times New Roman" w:hAnsi="Times New Roman"/>
          <w:color w:val="000000" w:themeColor="text1"/>
        </w:rPr>
        <w:t>(29)</w:t>
      </w:r>
      <w:r w:rsidRPr="00D05ED5">
        <w:rPr>
          <w:rFonts w:ascii="Times New Roman" w:hAnsi="Times New Roman" w:hint="eastAsia"/>
          <w:color w:val="000000" w:themeColor="text1"/>
        </w:rPr>
        <w:t>中得到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5"/>
      </w:tblGrid>
      <w:tr w:rsidR="004D4145" w:rsidRPr="00913FE0" w14:paraId="1CF0C08B" w14:textId="77777777" w:rsidTr="006E6714">
        <w:trPr>
          <w:trHeight w:val="567"/>
        </w:trPr>
        <w:tc>
          <w:tcPr>
            <w:tcW w:w="6771" w:type="dxa"/>
          </w:tcPr>
          <w:p w14:paraId="2D46D72E" w14:textId="77777777" w:rsidR="004D4145" w:rsidRPr="00913FE0" w:rsidRDefault="006E6714" w:rsidP="006E6714">
            <w:pPr>
              <w:ind w:firstLine="480"/>
              <w:jc w:val="center"/>
              <w:rPr>
                <w:rFonts w:ascii="Cambria Math" w:hAnsi="Cambria Math"/>
                <w:bCs/>
                <w:i/>
                <w:iCs/>
                <w:color w:val="000000" w:themeColor="text1"/>
                <w:sz w:val="21"/>
                <w:szCs w:val="21"/>
              </w:rPr>
            </w:pPr>
            <m:oMathPara>
              <m:oMath>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m:t>
                    </m:r>
                  </m:sub>
                </m:sSub>
                <m:r>
                  <w:rPr>
                    <w:rFonts w:ascii="Cambria Math" w:hAnsi="Cambria Math"/>
                    <w:color w:val="000000" w:themeColor="text1"/>
                    <w:sz w:val="21"/>
                    <w:szCs w:val="21"/>
                  </w:rPr>
                  <m:t>=</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Q</m:t>
                    </m:r>
                  </m:e>
                  <m:sub>
                    <m:r>
                      <w:rPr>
                        <w:rFonts w:ascii="Cambria Math" w:hAnsi="Cambria Math"/>
                        <w:color w:val="000000" w:themeColor="text1"/>
                        <w:sz w:val="21"/>
                        <w:szCs w:val="21"/>
                      </w:rPr>
                      <m:t>i+1</m:t>
                    </m:r>
                  </m:sub>
                </m:sSub>
                <m:r>
                  <w:rPr>
                    <w:rFonts w:ascii="Cambria Math" w:hAnsi="Cambria Math"/>
                    <w:color w:val="000000" w:themeColor="text1"/>
                    <w:sz w:val="21"/>
                    <w:szCs w:val="21"/>
                  </w:rPr>
                  <m:t>=( σ</m:t>
                </m:r>
                <m:sSub>
                  <m:sSubPr>
                    <m:ctrlPr>
                      <w:rPr>
                        <w:rFonts w:ascii="Cambria Math" w:hAnsi="Cambria Math"/>
                        <w:bCs/>
                        <w:i/>
                        <w:iCs/>
                        <w:color w:val="000000" w:themeColor="text1"/>
                        <w:sz w:val="21"/>
                        <w:szCs w:val="21"/>
                      </w:rPr>
                    </m:ctrlPr>
                  </m:sSubPr>
                  <m:e>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T</m:t>
                        </m:r>
                      </m:e>
                      <m:sup>
                        <m:r>
                          <w:rPr>
                            <w:rFonts w:ascii="Cambria Math" w:hAnsi="Cambria Math"/>
                            <w:color w:val="000000" w:themeColor="text1"/>
                            <w:sz w:val="21"/>
                            <w:szCs w:val="21"/>
                          </w:rPr>
                          <m:t>4</m:t>
                        </m:r>
                      </m:sup>
                    </m:sSup>
                  </m:e>
                  <m:sub>
                    <m:r>
                      <w:rPr>
                        <w:rFonts w:ascii="Cambria Math" w:hAnsi="Cambria Math"/>
                        <w:color w:val="000000" w:themeColor="text1"/>
                        <w:sz w:val="21"/>
                        <w:szCs w:val="21"/>
                      </w:rPr>
                      <m:t>i</m:t>
                    </m:r>
                  </m:sub>
                </m:sSub>
                <m:r>
                  <w:rPr>
                    <w:rFonts w:ascii="Cambria Math" w:hAnsi="Cambria Math"/>
                    <w:color w:val="000000" w:themeColor="text1"/>
                    <w:sz w:val="21"/>
                    <w:szCs w:val="21"/>
                  </w:rPr>
                  <m:t>-σ</m:t>
                </m:r>
                <m:sSub>
                  <m:sSubPr>
                    <m:ctrlPr>
                      <w:rPr>
                        <w:rFonts w:ascii="Cambria Math" w:hAnsi="Cambria Math"/>
                        <w:bCs/>
                        <w:i/>
                        <w:iCs/>
                        <w:color w:val="000000" w:themeColor="text1"/>
                        <w:sz w:val="21"/>
                        <w:szCs w:val="21"/>
                      </w:rPr>
                    </m:ctrlPr>
                  </m:sSubPr>
                  <m:e>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T</m:t>
                        </m:r>
                      </m:e>
                      <m:sup>
                        <m:r>
                          <w:rPr>
                            <w:rFonts w:ascii="Cambria Math" w:hAnsi="Cambria Math"/>
                            <w:color w:val="000000" w:themeColor="text1"/>
                            <w:sz w:val="21"/>
                            <w:szCs w:val="21"/>
                          </w:rPr>
                          <m:t>4</m:t>
                        </m:r>
                      </m:sup>
                    </m:sSup>
                  </m:e>
                  <m:sub>
                    <m:r>
                      <w:rPr>
                        <w:rFonts w:ascii="Cambria Math" w:hAnsi="Cambria Math"/>
                        <w:color w:val="000000" w:themeColor="text1"/>
                        <w:sz w:val="21"/>
                        <w:szCs w:val="21"/>
                      </w:rPr>
                      <m:t>i+1</m:t>
                    </m:r>
                  </m:sub>
                </m:sSub>
                <m:r>
                  <w:rPr>
                    <w:rFonts w:ascii="Cambria Math" w:hAnsi="Cambria Math"/>
                    <w:color w:val="000000" w:themeColor="text1"/>
                    <w:sz w:val="21"/>
                    <w:szCs w:val="21"/>
                  </w:rPr>
                  <m:t>)/(</m:t>
                </m:r>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1</m:t>
                    </m:r>
                  </m:num>
                  <m:den>
                    <m:r>
                      <w:rPr>
                        <w:rFonts w:ascii="Cambria Math" w:hAnsi="Cambria Math"/>
                        <w:color w:val="000000" w:themeColor="text1"/>
                        <w:sz w:val="21"/>
                        <w:szCs w:val="21"/>
                      </w:rPr>
                      <m:t>ε</m:t>
                    </m:r>
                  </m:den>
                </m:f>
                <m:r>
                  <w:rPr>
                    <w:rFonts w:ascii="Cambria Math" w:hAnsi="Cambria Math"/>
                    <w:color w:val="000000" w:themeColor="text1"/>
                    <w:sz w:val="21"/>
                    <w:szCs w:val="21"/>
                  </w:rPr>
                  <m:t>+</m:t>
                </m:r>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1</m:t>
                    </m:r>
                  </m:num>
                  <m:den>
                    <m:r>
                      <w:rPr>
                        <w:rFonts w:ascii="Cambria Math" w:hAnsi="Cambria Math"/>
                        <w:color w:val="000000" w:themeColor="text1"/>
                        <w:sz w:val="21"/>
                        <w:szCs w:val="21"/>
                      </w:rPr>
                      <m:t>ε</m:t>
                    </m:r>
                  </m:den>
                </m:f>
                <m:r>
                  <w:rPr>
                    <w:rFonts w:ascii="Cambria Math" w:hAnsi="Cambria Math"/>
                    <w:color w:val="000000" w:themeColor="text1"/>
                    <w:sz w:val="21"/>
                    <w:szCs w:val="21"/>
                  </w:rPr>
                  <m:t>+</m:t>
                </m:r>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2</m:t>
                    </m:r>
                  </m:num>
                  <m:den>
                    <m:r>
                      <w:rPr>
                        <w:rFonts w:ascii="Cambria Math" w:hAnsi="Cambria Math"/>
                        <w:color w:val="000000" w:themeColor="text1"/>
                        <w:sz w:val="21"/>
                        <w:szCs w:val="21"/>
                      </w:rPr>
                      <m:t>1+</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n</m:t>
                        </m:r>
                      </m:sub>
                    </m:sSub>
                  </m:den>
                </m:f>
                <m:r>
                  <w:rPr>
                    <w:rFonts w:ascii="Cambria Math" w:hAnsi="Cambria Math"/>
                    <w:color w:val="000000" w:themeColor="text1"/>
                    <w:sz w:val="21"/>
                    <w:szCs w:val="21"/>
                  </w:rPr>
                  <m:t>-2)</m:t>
                </m:r>
              </m:oMath>
            </m:oMathPara>
          </w:p>
        </w:tc>
        <w:tc>
          <w:tcPr>
            <w:tcW w:w="1535" w:type="dxa"/>
            <w:vAlign w:val="center"/>
          </w:tcPr>
          <w:p w14:paraId="11B9B8BC" w14:textId="77777777" w:rsidR="004D4145" w:rsidRPr="00913FE0" w:rsidRDefault="004D4145" w:rsidP="006E6714">
            <w:pPr>
              <w:tabs>
                <w:tab w:val="left" w:pos="420"/>
                <w:tab w:val="left" w:pos="1680"/>
              </w:tabs>
              <w:ind w:firstLine="480"/>
              <w:jc w:val="right"/>
              <w:rPr>
                <w:rFonts w:ascii="Times New Roman" w:hAnsi="Times New Roman"/>
                <w:bCs/>
                <w:color w:val="000000" w:themeColor="text1"/>
                <w:sz w:val="21"/>
                <w:szCs w:val="21"/>
              </w:rPr>
            </w:pPr>
            <w:r w:rsidRPr="00913FE0">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3.26</w:t>
            </w:r>
            <w:r w:rsidRPr="00913FE0">
              <w:rPr>
                <w:rFonts w:ascii="Times New Roman" w:hAnsi="Times New Roman" w:hint="eastAsia"/>
                <w:bCs/>
                <w:color w:val="000000" w:themeColor="text1"/>
                <w:sz w:val="21"/>
                <w:szCs w:val="21"/>
              </w:rPr>
              <w:t>）</w:t>
            </w:r>
          </w:p>
        </w:tc>
      </w:tr>
    </w:tbl>
    <w:p w14:paraId="5B17497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因此对于</w:t>
      </w:r>
      <w:r w:rsidRPr="00D05ED5">
        <w:rPr>
          <w:rFonts w:ascii="Times New Roman" w:hAnsi="Times New Roman"/>
          <w:color w:val="000000" w:themeColor="text1"/>
        </w:rPr>
        <w:t>N</w:t>
      </w:r>
      <w:r w:rsidRPr="00D05ED5">
        <w:rPr>
          <w:rFonts w:ascii="Times New Roman" w:hAnsi="Times New Roman" w:hint="eastAsia"/>
          <w:color w:val="000000" w:themeColor="text1"/>
        </w:rPr>
        <w:t>层气凝胶多层隔热材料的热流估计值为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5"/>
      </w:tblGrid>
      <w:tr w:rsidR="004D4145" w:rsidRPr="00913FE0" w14:paraId="0E0D6F86" w14:textId="77777777" w:rsidTr="006E6714">
        <w:tc>
          <w:tcPr>
            <w:tcW w:w="6771" w:type="dxa"/>
          </w:tcPr>
          <w:p w14:paraId="276A6A8B" w14:textId="77777777" w:rsidR="004D4145" w:rsidRPr="00913FE0" w:rsidRDefault="004D4145" w:rsidP="006E6714">
            <w:pPr>
              <w:ind w:firstLine="480"/>
              <w:jc w:val="center"/>
              <w:rPr>
                <w:rFonts w:ascii="Cambria Math" w:hAnsi="Cambria Math"/>
                <w:bCs/>
                <w:i/>
                <w:iCs/>
                <w:color w:val="000000" w:themeColor="text1"/>
                <w:sz w:val="21"/>
                <w:szCs w:val="21"/>
              </w:rPr>
            </w:pPr>
            <m:oMathPara>
              <m:oMath>
                <m:r>
                  <w:rPr>
                    <w:rFonts w:ascii="Cambria Math" w:hAnsi="Cambria Math"/>
                    <w:color w:val="000000" w:themeColor="text1"/>
                    <w:sz w:val="21"/>
                    <w:szCs w:val="21"/>
                  </w:rPr>
                  <m:t>q=( σ</m:t>
                </m:r>
                <m:sSub>
                  <m:sSubPr>
                    <m:ctrlPr>
                      <w:rPr>
                        <w:rFonts w:ascii="Cambria Math" w:hAnsi="Cambria Math"/>
                        <w:bCs/>
                        <w:i/>
                        <w:iCs/>
                        <w:color w:val="000000" w:themeColor="text1"/>
                        <w:sz w:val="21"/>
                        <w:szCs w:val="21"/>
                      </w:rPr>
                    </m:ctrlPr>
                  </m:sSubPr>
                  <m:e>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T</m:t>
                        </m:r>
                      </m:e>
                      <m:sup>
                        <m:r>
                          <w:rPr>
                            <w:rFonts w:ascii="Cambria Math" w:hAnsi="Cambria Math"/>
                            <w:color w:val="000000" w:themeColor="text1"/>
                            <w:sz w:val="21"/>
                            <w:szCs w:val="21"/>
                          </w:rPr>
                          <m:t>4</m:t>
                        </m:r>
                      </m:sup>
                    </m:sSup>
                  </m:e>
                  <m:sub>
                    <m:r>
                      <w:rPr>
                        <w:rFonts w:ascii="Cambria Math" w:hAnsi="Cambria Math"/>
                        <w:color w:val="000000" w:themeColor="text1"/>
                        <w:sz w:val="21"/>
                        <w:szCs w:val="21"/>
                      </w:rPr>
                      <m:t>i</m:t>
                    </m:r>
                  </m:sub>
                </m:sSub>
                <m:r>
                  <w:rPr>
                    <w:rFonts w:ascii="Cambria Math" w:hAnsi="Cambria Math"/>
                    <w:color w:val="000000" w:themeColor="text1"/>
                    <w:sz w:val="21"/>
                    <w:szCs w:val="21"/>
                  </w:rPr>
                  <m:t>-σ</m:t>
                </m:r>
                <m:sSub>
                  <m:sSubPr>
                    <m:ctrlPr>
                      <w:rPr>
                        <w:rFonts w:ascii="Cambria Math" w:hAnsi="Cambria Math"/>
                        <w:bCs/>
                        <w:i/>
                        <w:iCs/>
                        <w:color w:val="000000" w:themeColor="text1"/>
                        <w:sz w:val="21"/>
                        <w:szCs w:val="21"/>
                      </w:rPr>
                    </m:ctrlPr>
                  </m:sSubPr>
                  <m:e>
                    <m:sSup>
                      <m:sSupPr>
                        <m:ctrlPr>
                          <w:rPr>
                            <w:rFonts w:ascii="Cambria Math" w:hAnsi="Cambria Math"/>
                            <w:bCs/>
                            <w:i/>
                            <w:iCs/>
                            <w:color w:val="000000" w:themeColor="text1"/>
                            <w:sz w:val="21"/>
                            <w:szCs w:val="21"/>
                          </w:rPr>
                        </m:ctrlPr>
                      </m:sSupPr>
                      <m:e>
                        <m:r>
                          <w:rPr>
                            <w:rFonts w:ascii="Cambria Math" w:hAnsi="Cambria Math"/>
                            <w:color w:val="000000" w:themeColor="text1"/>
                            <w:sz w:val="21"/>
                            <w:szCs w:val="21"/>
                          </w:rPr>
                          <m:t>T</m:t>
                        </m:r>
                      </m:e>
                      <m:sup>
                        <m:r>
                          <w:rPr>
                            <w:rFonts w:ascii="Cambria Math" w:hAnsi="Cambria Math"/>
                            <w:color w:val="000000" w:themeColor="text1"/>
                            <w:sz w:val="21"/>
                            <w:szCs w:val="21"/>
                          </w:rPr>
                          <m:t>4</m:t>
                        </m:r>
                      </m:sup>
                    </m:sSup>
                  </m:e>
                  <m:sub>
                    <m:r>
                      <w:rPr>
                        <w:rFonts w:ascii="Cambria Math" w:hAnsi="Cambria Math"/>
                        <w:color w:val="000000" w:themeColor="text1"/>
                        <w:sz w:val="21"/>
                        <w:szCs w:val="21"/>
                      </w:rPr>
                      <m:t>i+1</m:t>
                    </m:r>
                  </m:sub>
                </m:sSub>
                <m:r>
                  <w:rPr>
                    <w:rFonts w:ascii="Cambria Math" w:hAnsi="Cambria Math"/>
                    <w:color w:val="000000" w:themeColor="text1"/>
                    <w:sz w:val="21"/>
                    <w:szCs w:val="21"/>
                  </w:rPr>
                  <m:t>)/</m:t>
                </m:r>
                <m:r>
                  <w:rPr>
                    <w:rFonts w:ascii="Cambria Math" w:hAnsi="Cambria Math" w:hint="eastAsia"/>
                    <w:color w:val="000000" w:themeColor="text1"/>
                    <w:sz w:val="21"/>
                    <w:szCs w:val="21"/>
                  </w:rPr>
                  <m:t>(</m:t>
                </m:r>
                <m:r>
                  <w:rPr>
                    <w:rFonts w:ascii="Cambria Math" w:hAnsi="Cambria Math"/>
                    <w:color w:val="000000" w:themeColor="text1"/>
                    <w:sz w:val="21"/>
                    <w:szCs w:val="21"/>
                  </w:rPr>
                  <m:t>N+1)(</m:t>
                </m:r>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1</m:t>
                    </m:r>
                  </m:num>
                  <m:den>
                    <m:r>
                      <w:rPr>
                        <w:rFonts w:ascii="Cambria Math" w:hAnsi="Cambria Math"/>
                        <w:color w:val="000000" w:themeColor="text1"/>
                        <w:sz w:val="21"/>
                        <w:szCs w:val="21"/>
                      </w:rPr>
                      <m:t>ε</m:t>
                    </m:r>
                  </m:den>
                </m:f>
                <m:r>
                  <w:rPr>
                    <w:rFonts w:ascii="Cambria Math" w:hAnsi="Cambria Math"/>
                    <w:color w:val="000000" w:themeColor="text1"/>
                    <w:sz w:val="21"/>
                    <w:szCs w:val="21"/>
                  </w:rPr>
                  <m:t>+</m:t>
                </m:r>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1</m:t>
                    </m:r>
                  </m:num>
                  <m:den>
                    <m:r>
                      <w:rPr>
                        <w:rFonts w:ascii="Cambria Math" w:hAnsi="Cambria Math"/>
                        <w:color w:val="000000" w:themeColor="text1"/>
                        <w:sz w:val="21"/>
                        <w:szCs w:val="21"/>
                      </w:rPr>
                      <m:t>ε</m:t>
                    </m:r>
                  </m:den>
                </m:f>
                <m:r>
                  <w:rPr>
                    <w:rFonts w:ascii="Cambria Math" w:hAnsi="Cambria Math"/>
                    <w:color w:val="000000" w:themeColor="text1"/>
                    <w:sz w:val="21"/>
                    <w:szCs w:val="21"/>
                  </w:rPr>
                  <m:t>+</m:t>
                </m:r>
                <m:f>
                  <m:fPr>
                    <m:ctrlPr>
                      <w:rPr>
                        <w:rFonts w:ascii="Cambria Math" w:hAnsi="Cambria Math"/>
                        <w:bCs/>
                        <w:i/>
                        <w:iCs/>
                        <w:color w:val="000000" w:themeColor="text1"/>
                        <w:sz w:val="21"/>
                        <w:szCs w:val="21"/>
                      </w:rPr>
                    </m:ctrlPr>
                  </m:fPr>
                  <m:num>
                    <m:r>
                      <w:rPr>
                        <w:rFonts w:ascii="Cambria Math" w:hAnsi="Cambria Math"/>
                        <w:color w:val="000000" w:themeColor="text1"/>
                        <w:sz w:val="21"/>
                        <w:szCs w:val="21"/>
                      </w:rPr>
                      <m:t>2</m:t>
                    </m:r>
                  </m:num>
                  <m:den>
                    <m:r>
                      <w:rPr>
                        <w:rFonts w:ascii="Cambria Math" w:hAnsi="Cambria Math"/>
                        <w:color w:val="000000" w:themeColor="text1"/>
                        <w:sz w:val="21"/>
                        <w:szCs w:val="21"/>
                      </w:rPr>
                      <m:t>1+</m:t>
                    </m:r>
                    <m:sSub>
                      <m:sSubPr>
                        <m:ctrlPr>
                          <w:rPr>
                            <w:rFonts w:ascii="Cambria Math" w:hAnsi="Cambria Math"/>
                            <w:bCs/>
                            <w:i/>
                            <w:iCs/>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n</m:t>
                        </m:r>
                      </m:sub>
                    </m:sSub>
                  </m:den>
                </m:f>
                <m:r>
                  <w:rPr>
                    <w:rFonts w:ascii="Cambria Math" w:hAnsi="Cambria Math"/>
                    <w:color w:val="000000" w:themeColor="text1"/>
                    <w:sz w:val="21"/>
                    <w:szCs w:val="21"/>
                  </w:rPr>
                  <m:t>-2)</m:t>
                </m:r>
              </m:oMath>
            </m:oMathPara>
          </w:p>
        </w:tc>
        <w:tc>
          <w:tcPr>
            <w:tcW w:w="1535" w:type="dxa"/>
            <w:vAlign w:val="center"/>
          </w:tcPr>
          <w:p w14:paraId="38862A31" w14:textId="77777777" w:rsidR="004D4145" w:rsidRPr="00913FE0" w:rsidRDefault="004D4145" w:rsidP="006E6714">
            <w:pPr>
              <w:tabs>
                <w:tab w:val="left" w:pos="420"/>
                <w:tab w:val="left" w:pos="1680"/>
              </w:tabs>
              <w:ind w:firstLine="480"/>
              <w:jc w:val="right"/>
              <w:rPr>
                <w:rFonts w:ascii="Times New Roman" w:hAnsi="Times New Roman"/>
                <w:bCs/>
                <w:color w:val="000000" w:themeColor="text1"/>
                <w:sz w:val="21"/>
                <w:szCs w:val="21"/>
              </w:rPr>
            </w:pPr>
            <w:r w:rsidRPr="00913FE0">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3.27</w:t>
            </w:r>
            <w:r w:rsidRPr="00913FE0">
              <w:rPr>
                <w:rFonts w:ascii="Times New Roman" w:hAnsi="Times New Roman" w:hint="eastAsia"/>
                <w:bCs/>
                <w:color w:val="000000" w:themeColor="text1"/>
                <w:sz w:val="21"/>
                <w:szCs w:val="21"/>
              </w:rPr>
              <w:t>）</w:t>
            </w:r>
          </w:p>
        </w:tc>
      </w:tr>
    </w:tbl>
    <w:p w14:paraId="347C135D" w14:textId="77777777"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color w:val="000000" w:themeColor="text1"/>
        </w:rPr>
        <w:t>2</w:t>
      </w:r>
      <w:r>
        <w:rPr>
          <w:rFonts w:ascii="Times New Roman" w:hAnsi="Times New Roman" w:hint="eastAsia"/>
          <w:color w:val="000000" w:themeColor="text1"/>
        </w:rPr>
        <w:t>）</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非真空情况下的传热模型</w:t>
      </w:r>
    </w:p>
    <w:p w14:paraId="16FFACA8" w14:textId="71FB228C"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在非真空情况下的单个单元的模型，假设如下：可以不考虑每层反射屏的热传导，视其在厚度方向上为温度均匀的，因为它在厚度方向上的热阻与间隔层的热阻相比极小</w:t>
      </w:r>
      <w:r w:rsidRPr="00D05ED5">
        <w:rPr>
          <w:rFonts w:ascii="Times New Roman" w:hAnsi="Times New Roman"/>
          <w:color w:val="000000" w:themeColor="text1"/>
        </w:rPr>
        <w:t>;</w:t>
      </w:r>
      <w:r w:rsidRPr="00D05ED5">
        <w:rPr>
          <w:rFonts w:ascii="Times New Roman" w:hAnsi="Times New Roman" w:hint="eastAsia"/>
          <w:color w:val="000000" w:themeColor="text1"/>
        </w:rPr>
        <w:t>假设表面为漫灰表面，一般来说，在这种假设条件下，方向效应和极化效应可以忽略不计，同时热边界处反射层存在的相对较小的温度差异造成的非灰体表面效应很小，可被忽视。</w:t>
      </w:r>
    </w:p>
    <w:p w14:paraId="45A9A141"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42B1A537" wp14:editId="7E48FAC7">
            <wp:extent cx="3243610" cy="1474368"/>
            <wp:effectExtent l="0" t="0" r="0" b="0"/>
            <wp:docPr id="33"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a:extLst>
                        <a:ext uri="{FF2B5EF4-FFF2-40B4-BE49-F238E27FC236}">
                          <a16:creationId xmlns:a16="http://schemas.microsoft.com/office/drawing/2014/main" id="{C21779BF-5B0B-674A-8EA0-7B89C57D8EDC}"/>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243610" cy="1474368"/>
                    </a:xfrm>
                    <a:prstGeom prst="rect">
                      <a:avLst/>
                    </a:prstGeom>
                  </pic:spPr>
                </pic:pic>
              </a:graphicData>
            </a:graphic>
          </wp:inline>
        </w:drawing>
      </w:r>
    </w:p>
    <w:p w14:paraId="179C0CBD" w14:textId="77515F80"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71" w:name="_Toc106607509"/>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10</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非真空情况下气凝胶多层隔热材料单层单元模型</w:t>
      </w:r>
      <w:bookmarkEnd w:id="71"/>
    </w:p>
    <w:p w14:paraId="4A694733" w14:textId="691C9FC0" w:rsidR="00151D56" w:rsidRDefault="00151D56" w:rsidP="00151D56">
      <w:pPr>
        <w:pStyle w:val="aff0"/>
        <w:spacing w:before="120" w:after="240" w:line="288" w:lineRule="auto"/>
        <w:jc w:val="center"/>
        <w:rPr>
          <w:rFonts w:ascii="Times New Roman" w:hAnsi="Times New Roman"/>
          <w:color w:val="000000" w:themeColor="text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10</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Scheme</w:t>
      </w:r>
      <w:r w:rsidRPr="00D05ED5">
        <w:rPr>
          <w:rFonts w:ascii="Times New Roman" w:eastAsia="宋体" w:hAnsi="Times New Roman"/>
          <w:b/>
          <w:bCs/>
          <w:color w:val="000000" w:themeColor="text1"/>
          <w:sz w:val="21"/>
          <w:szCs w:val="21"/>
        </w:rPr>
        <w:t xml:space="preserve"> of the heat transfer process for single layer </w:t>
      </w:r>
      <w:r w:rsidRPr="00D05ED5">
        <w:rPr>
          <w:rFonts w:ascii="Times New Roman" w:eastAsia="宋体" w:hAnsi="Times New Roman" w:hint="eastAsia"/>
          <w:b/>
          <w:bCs/>
          <w:color w:val="000000" w:themeColor="text1"/>
          <w:sz w:val="21"/>
          <w:szCs w:val="21"/>
        </w:rPr>
        <w:t>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aerogel</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MLI</w:t>
      </w:r>
      <w:r w:rsidRPr="00D05ED5">
        <w:rPr>
          <w:rFonts w:ascii="Times New Roman" w:eastAsia="宋体" w:hAnsi="Times New Roman"/>
          <w:b/>
          <w:bCs/>
          <w:color w:val="000000" w:themeColor="text1"/>
          <w:sz w:val="21"/>
          <w:szCs w:val="21"/>
        </w:rPr>
        <w:t xml:space="preserve"> in non-vacuum environment</w:t>
      </w:r>
    </w:p>
    <w:p w14:paraId="745495ED" w14:textId="77777777" w:rsidR="004D4145" w:rsidRPr="00D05ED5" w:rsidRDefault="004D4145" w:rsidP="004D4145">
      <w:pPr>
        <w:snapToGrid w:val="0"/>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如上图描述的物理模型由一个由具有高度反射表面屏包围的单个间隔层组成，忽略气体间隙可能对材料的辐射传热造成的影响。在这种情况下，两个边界的不同光学特性，发射率分别为</w:t>
      </w:r>
      <m:oMath>
        <m:sSub>
          <m:sSubPr>
            <m:ctrlPr>
              <w:rPr>
                <w:rFonts w:ascii="Cambria Math" w:hAnsi="Cambria Math"/>
                <w:color w:val="000000" w:themeColor="text1"/>
              </w:rPr>
            </m:ctrlPr>
          </m:sSubPr>
          <m:e>
            <m:r>
              <w:rPr>
                <w:rFonts w:ascii="Cambria Math" w:hAnsi="Cambria Math"/>
                <w:color w:val="000000" w:themeColor="text1"/>
              </w:rPr>
              <m:t>ε</m:t>
            </m:r>
          </m:e>
          <m:sub>
            <m:r>
              <m:rPr>
                <m:sty m:val="p"/>
              </m:rPr>
              <w:rPr>
                <w:rFonts w:ascii="Cambria Math" w:hAnsi="Cambria Math"/>
                <w:color w:val="000000" w:themeColor="text1"/>
              </w:rPr>
              <m:t>1</m:t>
            </m:r>
          </m:sub>
        </m:sSub>
        <m:r>
          <m:rPr>
            <m:sty m:val="p"/>
          </m:rPr>
          <w:rPr>
            <w:rFonts w:ascii="Cambria Math" w:hAnsi="Cambria Math" w:hint="eastAsia"/>
            <w:color w:val="000000" w:themeColor="text1"/>
          </w:rPr>
          <m:t>，</m:t>
        </m:r>
        <m:sSub>
          <m:sSubPr>
            <m:ctrlPr>
              <w:rPr>
                <w:rFonts w:ascii="Cambria Math" w:hAnsi="Cambria Math"/>
                <w:color w:val="000000" w:themeColor="text1"/>
              </w:rPr>
            </m:ctrlPr>
          </m:sSubPr>
          <m:e>
            <m:r>
              <w:rPr>
                <w:rFonts w:ascii="Cambria Math" w:hAnsi="Cambria Math"/>
                <w:color w:val="000000" w:themeColor="text1"/>
              </w:rPr>
              <m:t>ε</m:t>
            </m:r>
          </m:e>
          <m:sub>
            <m:r>
              <m:rPr>
                <m:sty m:val="p"/>
              </m:rPr>
              <w:rPr>
                <w:rFonts w:ascii="Cambria Math" w:hAnsi="Cambria Math"/>
                <w:color w:val="000000" w:themeColor="text1"/>
              </w:rPr>
              <m:t>2</m:t>
            </m:r>
          </m:sub>
        </m:sSub>
      </m:oMath>
      <w:r w:rsidRPr="00D05ED5">
        <w:rPr>
          <w:rFonts w:ascii="Times New Roman" w:hAnsi="Times New Roman" w:hint="eastAsia"/>
          <w:color w:val="000000" w:themeColor="text1"/>
        </w:rPr>
        <w:t>。</w:t>
      </w:r>
    </w:p>
    <w:p w14:paraId="6C088BD2" w14:textId="7777777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为了分析气凝胶多层隔热材料中的传热过程，首先需建立单个单元的模型，从而分析热辐射与热传导的耦合情况，模型建立过程参照了</w:t>
      </w:r>
      <w:r w:rsidRPr="00D05ED5">
        <w:rPr>
          <w:rFonts w:ascii="Times New Roman" w:hAnsi="Times New Roman"/>
          <w:color w:val="000000" w:themeColor="text1"/>
        </w:rPr>
        <w:t xml:space="preserve">Wang </w:t>
      </w:r>
      <w:r w:rsidRPr="00D05ED5">
        <w:rPr>
          <w:rFonts w:ascii="Times New Roman" w:hAnsi="Times New Roman" w:hint="eastAsia"/>
          <w:color w:val="000000" w:themeColor="text1"/>
        </w:rPr>
        <w:t>和</w:t>
      </w:r>
      <w:r w:rsidRPr="00D05ED5">
        <w:rPr>
          <w:rFonts w:ascii="Times New Roman" w:hAnsi="Times New Roman"/>
          <w:color w:val="000000" w:themeColor="text1"/>
        </w:rPr>
        <w:t>Tien</w:t>
      </w:r>
      <w:r w:rsidRPr="00D05ED5">
        <w:rPr>
          <w:rFonts w:ascii="Times New Roman" w:hAnsi="Times New Roman" w:hint="eastAsia"/>
          <w:color w:val="000000" w:themeColor="text1"/>
        </w:rPr>
        <w:t>提出的描述模型</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&lt;EndNote&gt;&lt;Cite&gt;&lt;Author&gt;Wang&lt;/Author&gt;&lt;Year&gt;1967&lt;/Year&gt;&lt;RecNum&gt;2509&lt;/RecNum&gt;&lt;DisplayText&gt;&lt;style font="PingFang SC"&gt;[69]&lt;/style&gt;&lt;/DisplayText&gt;&lt;record&gt;&lt;rec-number&gt;2509&lt;/rec-number&gt;&lt;foreign-keys&gt;&lt;key app="EN" db-id="50wxdpzd9vd5r7e9t5b595djrfpttrxw9avp" timestamp="1639234736"&gt;2509&lt;/key&gt;&lt;/foreign-keys&gt;&lt;ref-type name="Journal Article"&gt;17&lt;/ref-type&gt;&lt;contributors&gt;&lt;authors&gt;&lt;author&gt;Wang, L. S.&lt;/author&gt;&lt;author&gt;Tien, C. L.&lt;/author&gt;&lt;/authors&gt;&lt;/contributors&gt;&lt;titles&gt;&lt;title&gt;A study of various limits in radiation heat-transfer problems&lt;/title&gt;&lt;secondary-title&gt;International Journal of Heat &amp;amp; Mass Transfer&lt;/secondary-title&gt;&lt;/titles&gt;&lt;periodical&gt;&lt;full-title&gt;International Journal of Heat &amp;amp; Mass Transfer&lt;/full-title&gt;&lt;/periodical&gt;&lt;pages&gt;1327-1338&lt;/pages&gt;&lt;volume&gt;10&lt;/volume&gt;&lt;number&gt;10&lt;/number&gt;&lt;dates&gt;&lt;year&gt;1967&lt;/year&gt;&lt;/dates&gt;&lt;urls&gt;&lt;/urls&gt;&lt;/record&gt;&lt;/Cite&gt;&lt;/EndNote&gt;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69" w:tooltip="Wang, 1967 #2509" w:history="1">
        <w:r w:rsidRPr="00D05ED5">
          <w:rPr>
            <w:rStyle w:val="af6"/>
            <w:rFonts w:ascii="Times New Roman" w:hAnsi="Times New Roman"/>
            <w:color w:val="000000" w:themeColor="text1"/>
            <w:vertAlign w:val="superscript"/>
          </w:rPr>
          <w:t>69</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，该模型考虑了一个由两个等温平行板组成的一维系统，这些平行板块由有限距离</w:t>
      </w:r>
      <w:r w:rsidRPr="00D05ED5">
        <w:rPr>
          <w:rFonts w:ascii="Times New Roman" w:hAnsi="Times New Roman"/>
          <w:color w:val="000000" w:themeColor="text1"/>
        </w:rPr>
        <w:t>t</w:t>
      </w:r>
      <w:r w:rsidRPr="00D05ED5">
        <w:rPr>
          <w:rFonts w:ascii="Times New Roman" w:hAnsi="Times New Roman" w:hint="eastAsia"/>
          <w:color w:val="000000" w:themeColor="text1"/>
        </w:rPr>
        <w:t>隔开。两者之间的空间充满了各向同性散射材料。吸收，发射，散射介质中的传热与辐射传热耦合模型，描述如下：</w:t>
      </w:r>
    </w:p>
    <w:p w14:paraId="1EE8F8B1" w14:textId="77777777" w:rsidR="004D4145" w:rsidRDefault="004D4145" w:rsidP="004D4145">
      <w:pPr>
        <w:spacing w:line="288" w:lineRule="auto"/>
        <w:ind w:firstLineChars="200" w:firstLine="480"/>
        <w:rPr>
          <w:rFonts w:ascii="Times New Roman" w:hAnsi="Times New Roman"/>
          <w:color w:val="000000" w:themeColor="text1"/>
        </w:rPr>
      </w:pPr>
    </w:p>
    <w:p w14:paraId="7084D070"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4CD8BEF3" wp14:editId="652DDE74">
            <wp:extent cx="1555242" cy="1897682"/>
            <wp:effectExtent l="0" t="0" r="0" b="0"/>
            <wp:docPr id="34"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a:extLst>
                        <a:ext uri="{FF2B5EF4-FFF2-40B4-BE49-F238E27FC236}">
                          <a16:creationId xmlns:a16="http://schemas.microsoft.com/office/drawing/2014/main" id="{C21779BF-5B0B-674A-8EA0-7B89C57D8EDC}"/>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567958" cy="1913197"/>
                    </a:xfrm>
                    <a:prstGeom prst="rect">
                      <a:avLst/>
                    </a:prstGeom>
                  </pic:spPr>
                </pic:pic>
              </a:graphicData>
            </a:graphic>
          </wp:inline>
        </w:drawing>
      </w:r>
    </w:p>
    <w:p w14:paraId="323D5C30" w14:textId="36CF8A5C"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72" w:name="_Toc106607510"/>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11</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Wang</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和</w:t>
      </w:r>
      <w:r w:rsidRPr="00D05ED5">
        <w:rPr>
          <w:rFonts w:ascii="Times New Roman" w:eastAsia="宋体" w:hAnsi="Times New Roman" w:hint="eastAsia"/>
          <w:b/>
          <w:bCs/>
          <w:color w:val="000000" w:themeColor="text1"/>
          <w:sz w:val="21"/>
          <w:szCs w:val="21"/>
        </w:rPr>
        <w:t xml:space="preserve"> Tien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模型描述</w:t>
      </w:r>
      <w:bookmarkEnd w:id="72"/>
    </w:p>
    <w:p w14:paraId="77066EE2" w14:textId="0983D9D3" w:rsidR="00151D56" w:rsidRDefault="00151D56" w:rsidP="00151D56">
      <w:pPr>
        <w:pStyle w:val="aff0"/>
        <w:spacing w:before="120" w:after="240" w:line="288" w:lineRule="auto"/>
        <w:jc w:val="center"/>
        <w:rPr>
          <w:rFonts w:ascii="Times New Roman" w:hAnsi="Times New Roman"/>
          <w:color w:val="000000" w:themeColor="text1"/>
        </w:rPr>
      </w:pPr>
      <w:r w:rsidRPr="0035069B">
        <w:rPr>
          <w:rFonts w:ascii="Times New Roman" w:eastAsia="宋体" w:hAnsi="Times New Roman" w:cs="宋体"/>
          <w:b/>
          <w:bCs/>
          <w:color w:val="000000" w:themeColor="text1"/>
          <w:sz w:val="21"/>
          <w:szCs w:val="21"/>
        </w:rPr>
        <w:t>Figure</w:t>
      </w:r>
      <w:r>
        <w:rPr>
          <w:rFonts w:ascii="Times New Roman" w:eastAsia="宋体" w:hAnsi="Times New Roman" w:cs="宋体"/>
          <w:b/>
          <w:bCs/>
          <w:color w:val="000000" w:themeColor="text1"/>
          <w:sz w:val="21"/>
          <w:szCs w:val="21"/>
        </w:rPr>
        <w:t xml:space="preserve"> </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STYLEREF 1 \s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3</w:t>
      </w:r>
      <w:r>
        <w:rPr>
          <w:rFonts w:ascii="Times New Roman" w:eastAsia="宋体" w:hAnsi="Times New Roman" w:cs="宋体"/>
          <w:b/>
          <w:bCs/>
          <w:color w:val="000000" w:themeColor="text1"/>
          <w:sz w:val="21"/>
          <w:szCs w:val="21"/>
        </w:rPr>
        <w:fldChar w:fldCharType="end"/>
      </w:r>
      <w:r>
        <w:rPr>
          <w:rFonts w:ascii="Times New Roman" w:eastAsia="宋体" w:hAnsi="Times New Roman" w:cs="宋体"/>
          <w:b/>
          <w:bCs/>
          <w:color w:val="000000" w:themeColor="text1"/>
          <w:sz w:val="21"/>
          <w:szCs w:val="21"/>
        </w:rPr>
        <w:t>.</w:t>
      </w:r>
      <w:r>
        <w:rPr>
          <w:rFonts w:ascii="Times New Roman" w:eastAsia="宋体" w:hAnsi="Times New Roman" w:cs="宋体"/>
          <w:b/>
          <w:bCs/>
          <w:color w:val="000000" w:themeColor="text1"/>
          <w:sz w:val="21"/>
          <w:szCs w:val="21"/>
        </w:rPr>
        <w:fldChar w:fldCharType="begin"/>
      </w:r>
      <w:r>
        <w:rPr>
          <w:rFonts w:ascii="Times New Roman" w:eastAsia="宋体" w:hAnsi="Times New Roman" w:cs="宋体"/>
          <w:b/>
          <w:bCs/>
          <w:color w:val="000000" w:themeColor="text1"/>
          <w:sz w:val="21"/>
          <w:szCs w:val="21"/>
        </w:rPr>
        <w:instrText xml:space="preserve"> SEQ Figure \* ARABIC \s 1 </w:instrText>
      </w:r>
      <w:r>
        <w:rPr>
          <w:rFonts w:ascii="Times New Roman" w:eastAsia="宋体" w:hAnsi="Times New Roman" w:cs="宋体"/>
          <w:b/>
          <w:bCs/>
          <w:color w:val="000000" w:themeColor="text1"/>
          <w:sz w:val="21"/>
          <w:szCs w:val="21"/>
        </w:rPr>
        <w:fldChar w:fldCharType="separate"/>
      </w:r>
      <w:r>
        <w:rPr>
          <w:rFonts w:ascii="Times New Roman" w:eastAsia="宋体" w:hAnsi="Times New Roman" w:cs="宋体"/>
          <w:b/>
          <w:bCs/>
          <w:noProof/>
          <w:color w:val="000000" w:themeColor="text1"/>
          <w:sz w:val="21"/>
          <w:szCs w:val="21"/>
        </w:rPr>
        <w:t>11</w:t>
      </w:r>
      <w:r>
        <w:rPr>
          <w:rFonts w:ascii="Times New Roman" w:eastAsia="宋体" w:hAnsi="Times New Roman" w:cs="宋体"/>
          <w:b/>
          <w:bCs/>
          <w:color w:val="000000" w:themeColor="text1"/>
          <w:sz w:val="21"/>
          <w:szCs w:val="21"/>
        </w:rPr>
        <w:fldChar w:fldCharType="end"/>
      </w:r>
      <w:r w:rsidRPr="0035069B">
        <w:rPr>
          <w:rFonts w:ascii="Times New Roman" w:eastAsia="宋体" w:hAnsi="Times New Roman" w:cs="宋体"/>
          <w:b/>
          <w:bCs/>
          <w:color w:val="000000" w:themeColor="text1"/>
          <w:sz w:val="21"/>
          <w:szCs w:val="21"/>
        </w:rPr>
        <w:t xml:space="preserve"> </w:t>
      </w:r>
      <w:r w:rsidRPr="0035069B">
        <w:rPr>
          <w:rFonts w:ascii="Times New Roman"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w:t>
      </w:r>
      <w:r w:rsidRPr="00D05ED5">
        <w:rPr>
          <w:rFonts w:ascii="Times New Roman" w:eastAsia="宋体" w:hAnsi="Times New Roman"/>
          <w:b/>
          <w:bCs/>
          <w:color w:val="000000" w:themeColor="text1"/>
          <w:sz w:val="21"/>
          <w:szCs w:val="21"/>
        </w:rPr>
        <w:t>ang and Tien’s model</w:t>
      </w:r>
    </w:p>
    <w:p w14:paraId="65F74DD1" w14:textId="77777777" w:rsidR="004D4145" w:rsidRPr="00D05ED5" w:rsidRDefault="006E6714" w:rsidP="004D4145">
      <w:pPr>
        <w:snapToGrid w:val="0"/>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T</m:t>
            </m:r>
          </m:e>
          <m:sub>
            <m:r>
              <m:rPr>
                <m:sty m:val="p"/>
              </m:rPr>
              <w:rPr>
                <w:rFonts w:ascii="Cambria Math" w:hAnsi="Cambria Math"/>
                <w:color w:val="000000" w:themeColor="text1"/>
              </w:rPr>
              <m:t>1</m:t>
            </m:r>
          </m:sub>
        </m:sSub>
      </m:oMath>
      <w:r w:rsidR="004D4145" w:rsidRPr="00D05ED5">
        <w:rPr>
          <w:rFonts w:ascii="Times New Roman" w:hAnsi="Times New Roman" w:hint="eastAsia"/>
          <w:color w:val="000000" w:themeColor="text1"/>
        </w:rPr>
        <w:t>代表左表面温度，</w:t>
      </w:r>
      <m:oMath>
        <m:sSub>
          <m:sSubPr>
            <m:ctrlPr>
              <w:rPr>
                <w:rFonts w:ascii="Cambria Math" w:hAnsi="Cambria Math"/>
                <w:color w:val="000000" w:themeColor="text1"/>
              </w:rPr>
            </m:ctrlPr>
          </m:sSubPr>
          <m:e>
            <m:r>
              <w:rPr>
                <w:rFonts w:ascii="Cambria Math" w:hAnsi="Cambria Math"/>
                <w:color w:val="000000" w:themeColor="text1"/>
              </w:rPr>
              <m:t>T</m:t>
            </m:r>
          </m:e>
          <m:sub>
            <m:r>
              <m:rPr>
                <m:sty m:val="p"/>
              </m:rPr>
              <w:rPr>
                <w:rFonts w:ascii="Cambria Math" w:hAnsi="Cambria Math"/>
                <w:color w:val="000000" w:themeColor="text1"/>
              </w:rPr>
              <m:t>2</m:t>
            </m:r>
          </m:sub>
        </m:sSub>
      </m:oMath>
      <w:r w:rsidR="004D4145" w:rsidRPr="00D05ED5">
        <w:rPr>
          <w:rFonts w:ascii="Times New Roman" w:hAnsi="Times New Roman" w:hint="eastAsia"/>
          <w:color w:val="000000" w:themeColor="text1"/>
        </w:rPr>
        <w:t>代表右表面温度，</w:t>
      </w:r>
      <m:oMath>
        <m:sSub>
          <m:sSubPr>
            <m:ctrlPr>
              <w:rPr>
                <w:rFonts w:ascii="Cambria Math" w:hAnsi="Cambria Math"/>
                <w:color w:val="000000" w:themeColor="text1"/>
              </w:rPr>
            </m:ctrlPr>
          </m:sSubPr>
          <m:e>
            <m:r>
              <w:rPr>
                <w:rFonts w:ascii="Cambria Math" w:hAnsi="Cambria Math"/>
                <w:color w:val="000000" w:themeColor="text1"/>
              </w:rPr>
              <m:t>ε</m:t>
            </m:r>
          </m:e>
          <m:sub>
            <m:r>
              <m:rPr>
                <m:sty m:val="p"/>
              </m:rPr>
              <w:rPr>
                <w:rFonts w:ascii="Cambria Math" w:hAnsi="Cambria Math"/>
                <w:color w:val="000000" w:themeColor="text1"/>
              </w:rPr>
              <m:t>1</m:t>
            </m:r>
          </m:sub>
        </m:sSub>
        <m:r>
          <m:rPr>
            <m:sty m:val="p"/>
          </m:rPr>
          <w:rPr>
            <w:rFonts w:ascii="Cambria Math" w:hAnsi="Cambria Math" w:hint="eastAsia"/>
            <w:color w:val="000000" w:themeColor="text1"/>
          </w:rPr>
          <m:t>代表间隔</m:t>
        </m:r>
      </m:oMath>
      <w:r w:rsidR="004D4145" w:rsidRPr="00D05ED5">
        <w:rPr>
          <w:rFonts w:ascii="Times New Roman" w:hAnsi="Times New Roman" w:hint="eastAsia"/>
          <w:color w:val="000000" w:themeColor="text1"/>
        </w:rPr>
        <w:t>隔热材料上表面边界的半球总发射率，</w:t>
      </w:r>
      <m:oMath>
        <m:sSub>
          <m:sSubPr>
            <m:ctrlPr>
              <w:rPr>
                <w:rFonts w:ascii="Cambria Math" w:hAnsi="Cambria Math"/>
                <w:color w:val="000000" w:themeColor="text1"/>
              </w:rPr>
            </m:ctrlPr>
          </m:sSubPr>
          <m:e>
            <m:r>
              <w:rPr>
                <w:rFonts w:ascii="Cambria Math" w:hAnsi="Cambria Math"/>
                <w:color w:val="000000" w:themeColor="text1"/>
              </w:rPr>
              <m:t>ε</m:t>
            </m:r>
          </m:e>
          <m:sub>
            <m:r>
              <m:rPr>
                <m:sty m:val="p"/>
              </m:rPr>
              <w:rPr>
                <w:rFonts w:ascii="Cambria Math" w:hAnsi="Cambria Math"/>
                <w:color w:val="000000" w:themeColor="text1"/>
              </w:rPr>
              <m:t>2</m:t>
            </m:r>
          </m:sub>
        </m:sSub>
      </m:oMath>
      <w:r w:rsidR="004D4145" w:rsidRPr="00D05ED5">
        <w:rPr>
          <w:rFonts w:ascii="Times New Roman" w:hAnsi="Times New Roman" w:hint="eastAsia"/>
          <w:color w:val="000000" w:themeColor="text1"/>
        </w:rPr>
        <w:t>代表间隔层隔热材料下表面边界的半球总发射率，物理模型的描述中引入了以下三个无量纲参数：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913FE0" w14:paraId="7DDC4820" w14:textId="77777777" w:rsidTr="006E6714">
        <w:tc>
          <w:tcPr>
            <w:tcW w:w="6771" w:type="dxa"/>
            <w:vAlign w:val="center"/>
          </w:tcPr>
          <w:p w14:paraId="5B71388B" w14:textId="77777777" w:rsidR="004D4145" w:rsidRPr="00913FE0" w:rsidRDefault="004D4145" w:rsidP="006E6714">
            <w:pPr>
              <w:widowControl/>
              <w:ind w:firstLine="480"/>
              <w:jc w:val="center"/>
              <w:rPr>
                <w:rFonts w:ascii="Times New Roman" w:hAnsi="Times New Roman"/>
                <w:bCs/>
                <w:color w:val="000000" w:themeColor="text1"/>
                <w:sz w:val="21"/>
                <w:szCs w:val="21"/>
              </w:rPr>
            </w:pPr>
            <m:oMathPara>
              <m:oMath>
                <m:r>
                  <w:rPr>
                    <w:rFonts w:ascii="Cambria Math" w:hAnsi="Cambria Math"/>
                    <w:color w:val="000000" w:themeColor="text1"/>
                    <w:sz w:val="21"/>
                    <w:szCs w:val="21"/>
                  </w:rPr>
                  <m:t>η</m:t>
                </m:r>
                <m:r>
                  <m:rPr>
                    <m:sty m:val="p"/>
                  </m:rPr>
                  <w:rPr>
                    <w:rFonts w:ascii="Cambria Math" w:hAnsi="Cambria Math"/>
                    <w:color w:val="000000" w:themeColor="text1"/>
                    <w:sz w:val="21"/>
                    <w:szCs w:val="21"/>
                  </w:rPr>
                  <m:t>=</m:t>
                </m:r>
                <m:r>
                  <w:rPr>
                    <w:rFonts w:ascii="Cambria Math" w:hAnsi="Cambria Math"/>
                    <w:color w:val="000000" w:themeColor="text1"/>
                    <w:sz w:val="21"/>
                    <w:szCs w:val="21"/>
                  </w:rPr>
                  <m:t>kβ</m:t>
                </m:r>
                <m:r>
                  <m:rPr>
                    <m:lit/>
                    <m:sty m:val="p"/>
                  </m:rPr>
                  <w:rPr>
                    <w:rFonts w:ascii="Cambria Math" w:hAnsi="Cambria Math"/>
                    <w:color w:val="000000" w:themeColor="text1"/>
                    <w:sz w:val="21"/>
                    <w:szCs w:val="21"/>
                  </w:rPr>
                  <m:t>/</m:t>
                </m:r>
                <m:r>
                  <m:rPr>
                    <m:sty m:val="p"/>
                  </m:rPr>
                  <w:rPr>
                    <w:rFonts w:ascii="Cambria Math" w:hAnsi="Cambria Math"/>
                    <w:color w:val="000000" w:themeColor="text1"/>
                    <w:sz w:val="21"/>
                    <w:szCs w:val="21"/>
                  </w:rPr>
                  <m:t>4</m:t>
                </m:r>
                <m:r>
                  <w:rPr>
                    <w:rFonts w:ascii="Cambria Math" w:hAnsi="Cambria Math"/>
                    <w:color w:val="000000" w:themeColor="text1"/>
                    <w:sz w:val="21"/>
                    <w:szCs w:val="21"/>
                  </w:rPr>
                  <m:t>σ</m:t>
                </m:r>
                <m:sSubSup>
                  <m:sSubSupPr>
                    <m:ctrlPr>
                      <w:rPr>
                        <w:rFonts w:ascii="Cambria Math" w:hAnsi="Cambria Math"/>
                        <w:bCs/>
                        <w:color w:val="000000" w:themeColor="text1"/>
                        <w:sz w:val="21"/>
                        <w:szCs w:val="21"/>
                      </w:rPr>
                    </m:ctrlPr>
                  </m:sSubSupPr>
                  <m:e>
                    <m:r>
                      <w:rPr>
                        <w:rFonts w:ascii="Cambria Math" w:hAnsi="Cambria Math"/>
                        <w:color w:val="000000" w:themeColor="text1"/>
                        <w:sz w:val="21"/>
                        <w:szCs w:val="21"/>
                      </w:rPr>
                      <m:t>T</m:t>
                    </m:r>
                  </m:e>
                  <m:sub>
                    <m:r>
                      <m:rPr>
                        <m:sty m:val="p"/>
                      </m:rPr>
                      <w:rPr>
                        <w:rFonts w:ascii="Cambria Math" w:hAnsi="Cambria Math"/>
                        <w:color w:val="000000" w:themeColor="text1"/>
                        <w:sz w:val="21"/>
                        <w:szCs w:val="21"/>
                      </w:rPr>
                      <m:t>1</m:t>
                    </m:r>
                  </m:sub>
                  <m:sup>
                    <m:r>
                      <m:rPr>
                        <m:sty m:val="p"/>
                      </m:rPr>
                      <w:rPr>
                        <w:rFonts w:ascii="Cambria Math" w:hAnsi="Cambria Math"/>
                        <w:color w:val="000000" w:themeColor="text1"/>
                        <w:sz w:val="21"/>
                        <w:szCs w:val="21"/>
                      </w:rPr>
                      <m:t>3</m:t>
                    </m:r>
                  </m:sup>
                </m:sSubSup>
              </m:oMath>
            </m:oMathPara>
          </w:p>
          <w:p w14:paraId="219322BC" w14:textId="77777777" w:rsidR="004D4145" w:rsidRPr="00913FE0" w:rsidRDefault="004D4145" w:rsidP="006E6714">
            <w:pPr>
              <w:widowControl/>
              <w:ind w:firstLine="480"/>
              <w:jc w:val="center"/>
              <w:rPr>
                <w:rFonts w:ascii="Times New Roman" w:hAnsi="Times New Roman"/>
                <w:bCs/>
                <w:color w:val="000000" w:themeColor="text1"/>
                <w:sz w:val="21"/>
                <w:szCs w:val="21"/>
              </w:rPr>
            </w:pPr>
            <m:oMathPara>
              <m:oMath>
                <m:r>
                  <w:rPr>
                    <w:rFonts w:ascii="Cambria Math" w:hAnsi="Cambria Math"/>
                    <w:color w:val="000000" w:themeColor="text1"/>
                    <w:sz w:val="21"/>
                    <w:szCs w:val="21"/>
                  </w:rPr>
                  <m:t>τ</m:t>
                </m:r>
                <m:r>
                  <m:rPr>
                    <m:sty m:val="p"/>
                  </m:rPr>
                  <w:rPr>
                    <w:rFonts w:ascii="Cambria Math" w:hAnsi="Cambria Math"/>
                    <w:color w:val="000000" w:themeColor="text1"/>
                    <w:sz w:val="21"/>
                    <w:szCs w:val="21"/>
                  </w:rPr>
                  <m:t>=</m:t>
                </m:r>
                <m:r>
                  <w:rPr>
                    <w:rFonts w:ascii="Cambria Math" w:hAnsi="Cambria Math"/>
                    <w:color w:val="000000" w:themeColor="text1"/>
                    <w:sz w:val="21"/>
                    <w:szCs w:val="21"/>
                  </w:rPr>
                  <m:t>βl</m:t>
                </m:r>
              </m:oMath>
            </m:oMathPara>
          </w:p>
          <w:p w14:paraId="24A851E7" w14:textId="77777777" w:rsidR="004D4145" w:rsidRPr="00913FE0" w:rsidRDefault="006E6714" w:rsidP="006E6714">
            <w:pPr>
              <w:widowControl/>
              <w:ind w:firstLine="480"/>
              <w:jc w:val="center"/>
              <w:rPr>
                <w:rFonts w:ascii="Cambria Math" w:hAnsi="Cambria Math"/>
                <w:bCs/>
                <w:color w:val="000000" w:themeColor="text1"/>
                <w:sz w:val="21"/>
                <w:szCs w:val="21"/>
              </w:rPr>
            </w:pPr>
            <m:oMathPara>
              <m:oMath>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λ</m:t>
                    </m:r>
                  </m:e>
                  <m:sub>
                    <m:r>
                      <w:rPr>
                        <w:rFonts w:ascii="Cambria Math" w:hAnsi="Cambria Math" w:hint="eastAsia"/>
                        <w:color w:val="000000" w:themeColor="text1"/>
                        <w:sz w:val="21"/>
                        <w:szCs w:val="21"/>
                      </w:rPr>
                      <m:t>r</m:t>
                    </m:r>
                  </m:sub>
                </m:sSub>
                <m:r>
                  <m:rPr>
                    <m:sty m:val="p"/>
                  </m:rPr>
                  <w:rPr>
                    <w:rFonts w:ascii="Cambria Math" w:hAnsi="Cambria Math"/>
                    <w:color w:val="000000" w:themeColor="text1"/>
                    <w:sz w:val="21"/>
                    <w:szCs w:val="21"/>
                  </w:rPr>
                  <m:t>=</m:t>
                </m:r>
                <m:r>
                  <w:rPr>
                    <w:rFonts w:ascii="Cambria Math" w:hAnsi="Cambria Math"/>
                    <w:color w:val="000000" w:themeColor="text1"/>
                    <w:sz w:val="21"/>
                    <w:szCs w:val="21"/>
                  </w:rPr>
                  <m:t>a</m:t>
                </m:r>
                <m:r>
                  <m:rPr>
                    <m:lit/>
                    <m:sty m:val="p"/>
                  </m:rPr>
                  <w:rPr>
                    <w:rFonts w:ascii="Cambria Math" w:hAnsi="Cambria Math"/>
                    <w:color w:val="000000" w:themeColor="text1"/>
                    <w:sz w:val="21"/>
                    <w:szCs w:val="21"/>
                  </w:rPr>
                  <m:t>/</m:t>
                </m:r>
                <m:r>
                  <w:rPr>
                    <w:rFonts w:ascii="Cambria Math" w:hAnsi="Cambria Math"/>
                    <w:color w:val="000000" w:themeColor="text1"/>
                    <w:sz w:val="21"/>
                    <w:szCs w:val="21"/>
                  </w:rPr>
                  <m:t>β</m:t>
                </m:r>
              </m:oMath>
            </m:oMathPara>
          </w:p>
        </w:tc>
        <w:tc>
          <w:tcPr>
            <w:tcW w:w="1531" w:type="dxa"/>
            <w:vAlign w:val="center"/>
          </w:tcPr>
          <w:p w14:paraId="685AC8F5" w14:textId="77777777" w:rsidR="004D4145" w:rsidRPr="00913FE0" w:rsidRDefault="004D4145" w:rsidP="006E6714">
            <w:pPr>
              <w:widowControl/>
              <w:ind w:firstLine="480"/>
              <w:jc w:val="right"/>
              <w:rPr>
                <w:rFonts w:ascii="Times New Roman" w:hAnsi="Times New Roman"/>
                <w:bCs/>
                <w:color w:val="000000" w:themeColor="text1"/>
                <w:sz w:val="21"/>
                <w:szCs w:val="21"/>
              </w:rPr>
            </w:pPr>
            <w:r w:rsidRPr="00913FE0">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3.28</w:t>
            </w:r>
            <w:r w:rsidRPr="00913FE0">
              <w:rPr>
                <w:rFonts w:ascii="Times New Roman" w:hAnsi="Times New Roman" w:hint="eastAsia"/>
                <w:bCs/>
                <w:color w:val="000000" w:themeColor="text1"/>
                <w:sz w:val="21"/>
                <w:szCs w:val="21"/>
              </w:rPr>
              <w:t>）</w:t>
            </w:r>
          </w:p>
        </w:tc>
      </w:tr>
    </w:tbl>
    <w:p w14:paraId="06C7EDC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参数</w:t>
      </w:r>
      <m:oMath>
        <m:r>
          <w:rPr>
            <w:rFonts w:ascii="Cambria Math" w:hAnsi="Cambria Math"/>
            <w:color w:val="000000" w:themeColor="text1"/>
          </w:rPr>
          <m:t>η</m:t>
        </m:r>
      </m:oMath>
      <w:r w:rsidRPr="00D05ED5">
        <w:rPr>
          <w:rFonts w:ascii="Times New Roman" w:hAnsi="Times New Roman" w:hint="eastAsia"/>
          <w:color w:val="000000" w:themeColor="text1"/>
        </w:rPr>
        <w:t>与辐射能量传输的大小相关，对于</w:t>
      </w:r>
      <m:oMath>
        <m:r>
          <w:rPr>
            <w:rFonts w:ascii="Cambria Math" w:hAnsi="Cambria Math"/>
            <w:color w:val="000000" w:themeColor="text1"/>
          </w:rPr>
          <m:t>η</m:t>
        </m:r>
      </m:oMath>
      <w:r w:rsidRPr="00D05ED5">
        <w:rPr>
          <w:rFonts w:ascii="Times New Roman" w:hAnsi="Times New Roman"/>
          <w:color w:val="000000" w:themeColor="text1"/>
        </w:rPr>
        <w:t>&gt;&gt;1</w:t>
      </w:r>
      <w:r w:rsidRPr="00D05ED5">
        <w:rPr>
          <w:rFonts w:ascii="Times New Roman" w:hAnsi="Times New Roman" w:hint="eastAsia"/>
          <w:color w:val="000000" w:themeColor="text1"/>
        </w:rPr>
        <w:t>（导热系数较大，或是环境温度较低），此时热传导占主导地位，而对于</w:t>
      </w:r>
      <m:oMath>
        <m:r>
          <w:rPr>
            <w:rFonts w:ascii="Cambria Math" w:hAnsi="Cambria Math"/>
            <w:color w:val="000000" w:themeColor="text1"/>
          </w:rPr>
          <m:t>η</m:t>
        </m:r>
      </m:oMath>
      <w:r w:rsidRPr="00D05ED5">
        <w:rPr>
          <w:rFonts w:ascii="Times New Roman" w:hAnsi="Times New Roman"/>
          <w:color w:val="000000" w:themeColor="text1"/>
        </w:rPr>
        <w:t>&lt;&lt;1</w:t>
      </w:r>
      <w:r w:rsidRPr="00D05ED5">
        <w:rPr>
          <w:rFonts w:ascii="Times New Roman" w:hAnsi="Times New Roman" w:hint="eastAsia"/>
          <w:color w:val="000000" w:themeColor="text1"/>
        </w:rPr>
        <w:t>（导热系数低，或是环境温度较高时），辐射传热占主导地位。式子中的导热系数</w:t>
      </w:r>
      <w:r w:rsidRPr="00D05ED5">
        <w:rPr>
          <w:rFonts w:ascii="Times New Roman" w:hAnsi="Times New Roman"/>
          <w:color w:val="000000" w:themeColor="text1"/>
        </w:rPr>
        <w:t>k</w:t>
      </w:r>
      <w:r w:rsidRPr="00D05ED5">
        <w:rPr>
          <w:rFonts w:ascii="Times New Roman" w:hAnsi="Times New Roman" w:hint="eastAsia"/>
          <w:color w:val="000000" w:themeColor="text1"/>
        </w:rPr>
        <w:t>指的是通过任何残留气体进行的传导和固体热传导。</w:t>
      </w:r>
      <m:oMath>
        <m:r>
          <w:rPr>
            <w:rFonts w:ascii="Cambria Math" w:hAnsi="Cambria Math"/>
            <w:color w:val="000000" w:themeColor="text1"/>
          </w:rPr>
          <m:t>τ</m:t>
        </m:r>
      </m:oMath>
      <w:r w:rsidRPr="00D05ED5">
        <w:rPr>
          <w:rFonts w:ascii="Times New Roman" w:hAnsi="Times New Roman" w:hint="eastAsia"/>
          <w:color w:val="000000" w:themeColor="text1"/>
        </w:rPr>
        <w:t>表示介质的光学厚度，为</w:t>
      </w:r>
      <m:oMath>
        <m:r>
          <w:rPr>
            <w:rFonts w:ascii="Cambria Math" w:hAnsi="Cambria Math"/>
            <w:color w:val="000000" w:themeColor="text1"/>
          </w:rPr>
          <m:t>β</m:t>
        </m:r>
      </m:oMath>
      <w:r w:rsidRPr="00D05ED5">
        <w:rPr>
          <w:rFonts w:ascii="Times New Roman" w:hAnsi="Times New Roman" w:hint="eastAsia"/>
          <w:color w:val="000000" w:themeColor="text1"/>
        </w:rPr>
        <w:t>与实际材料厚度的乘积，</w:t>
      </w:r>
      <m:oMath>
        <m:sSub>
          <m:sSubPr>
            <m:ctrlPr>
              <w:rPr>
                <w:rFonts w:ascii="Cambria Math" w:hAnsi="Cambria Math"/>
                <w:color w:val="000000" w:themeColor="text1"/>
              </w:rPr>
            </m:ctrlPr>
          </m:sSubPr>
          <m:e>
            <m:r>
              <w:rPr>
                <w:rFonts w:ascii="Cambria Math" w:hAnsi="Cambria Math"/>
                <w:color w:val="000000" w:themeColor="text1"/>
              </w:rPr>
              <m:t>λ</m:t>
            </m:r>
          </m:e>
          <m:sub>
            <m:r>
              <w:rPr>
                <w:rFonts w:ascii="Cambria Math" w:hAnsi="Cambria Math"/>
                <w:color w:val="000000" w:themeColor="text1"/>
              </w:rPr>
              <m:t>r</m:t>
            </m:r>
          </m:sub>
        </m:sSub>
      </m:oMath>
      <w:r w:rsidRPr="00D05ED5">
        <w:rPr>
          <w:rFonts w:ascii="Times New Roman" w:hAnsi="Times New Roman" w:hint="eastAsia"/>
          <w:color w:val="000000" w:themeColor="text1"/>
        </w:rPr>
        <w:t>表示吸收系数</w:t>
      </w:r>
      <m:oMath>
        <m:r>
          <w:rPr>
            <w:rFonts w:ascii="Cambria Math" w:hAnsi="Cambria Math"/>
            <w:color w:val="000000" w:themeColor="text1"/>
          </w:rPr>
          <m:t>α</m:t>
        </m:r>
      </m:oMath>
      <w:r w:rsidRPr="00D05ED5">
        <w:rPr>
          <w:rFonts w:ascii="Times New Roman" w:hAnsi="Times New Roman" w:hint="eastAsia"/>
          <w:color w:val="000000" w:themeColor="text1"/>
        </w:rPr>
        <w:t>与材料的消光性能</w:t>
      </w:r>
      <m:oMath>
        <m:r>
          <w:rPr>
            <w:rFonts w:ascii="Cambria Math" w:hAnsi="Cambria Math"/>
            <w:color w:val="000000" w:themeColor="text1"/>
          </w:rPr>
          <m:t>β</m:t>
        </m:r>
      </m:oMath>
      <w:r w:rsidRPr="00D05ED5">
        <w:rPr>
          <w:rFonts w:ascii="Times New Roman" w:hAnsi="Times New Roman" w:hint="eastAsia"/>
          <w:color w:val="000000" w:themeColor="text1"/>
        </w:rPr>
        <w:t>的比值，</w:t>
      </w:r>
      <m:oMath>
        <m:r>
          <w:rPr>
            <w:rFonts w:ascii="Cambria Math" w:hAnsi="Cambria Math"/>
            <w:color w:val="000000" w:themeColor="text1"/>
          </w:rPr>
          <m:t>α</m:t>
        </m:r>
        <m:r>
          <m:rPr>
            <m:sty m:val="p"/>
          </m:rPr>
          <w:rPr>
            <w:rFonts w:ascii="Cambria Math" w:hAnsi="Cambria Math"/>
            <w:color w:val="000000" w:themeColor="text1"/>
          </w:rPr>
          <m:t>=</m:t>
        </m:r>
      </m:oMath>
      <w:r w:rsidRPr="00D05ED5">
        <w:rPr>
          <w:rFonts w:ascii="Times New Roman" w:hAnsi="Times New Roman"/>
          <w:color w:val="000000" w:themeColor="text1"/>
        </w:rPr>
        <w:t>1</w:t>
      </w:r>
      <w:r w:rsidRPr="00D05ED5">
        <w:rPr>
          <w:rFonts w:ascii="Times New Roman" w:hAnsi="Times New Roman" w:hint="eastAsia"/>
          <w:color w:val="000000" w:themeColor="text1"/>
        </w:rPr>
        <w:t>的情况下，材料只会吸收和放出辐射。如果</w:t>
      </w:r>
      <m:oMath>
        <m:sSub>
          <m:sSubPr>
            <m:ctrlPr>
              <w:rPr>
                <w:rFonts w:ascii="Cambria Math" w:hAnsi="Cambria Math"/>
                <w:color w:val="000000" w:themeColor="text1"/>
              </w:rPr>
            </m:ctrlPr>
          </m:sSubPr>
          <m:e>
            <m:r>
              <w:rPr>
                <w:rFonts w:ascii="Cambria Math" w:hAnsi="Cambria Math"/>
                <w:color w:val="000000" w:themeColor="text1"/>
              </w:rPr>
              <m:t>λ</m:t>
            </m:r>
          </m:e>
          <m:sub>
            <m:r>
              <w:rPr>
                <w:rFonts w:ascii="Cambria Math" w:hAnsi="Cambria Math" w:hint="eastAsia"/>
                <w:color w:val="000000" w:themeColor="text1"/>
              </w:rPr>
              <m:t>r</m:t>
            </m:r>
          </m:sub>
        </m:sSub>
      </m:oMath>
      <w:r w:rsidRPr="00D05ED5">
        <w:rPr>
          <w:rFonts w:ascii="Times New Roman" w:hAnsi="Times New Roman"/>
          <w:color w:val="000000" w:themeColor="text1"/>
        </w:rPr>
        <w:t>&lt;&lt;1</w:t>
      </w:r>
      <w:r w:rsidRPr="00D05ED5">
        <w:rPr>
          <w:rFonts w:ascii="Times New Roman" w:hAnsi="Times New Roman" w:hint="eastAsia"/>
          <w:color w:val="000000" w:themeColor="text1"/>
        </w:rPr>
        <w:t>，吸收少而散射占比更大。</w:t>
      </w:r>
    </w:p>
    <w:p w14:paraId="3EF90850"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为了比较确定辐射或传导过程相互作用强弱，将</w:t>
      </w:r>
      <m:oMath>
        <m:r>
          <w:rPr>
            <w:rFonts w:ascii="Cambria Math" w:hAnsi="Cambria Math"/>
            <w:color w:val="000000" w:themeColor="text1"/>
          </w:rPr>
          <m:t>δ</m:t>
        </m:r>
      </m:oMath>
      <w:r w:rsidRPr="00D05ED5">
        <w:rPr>
          <w:rFonts w:ascii="Times New Roman" w:hAnsi="Times New Roman" w:hint="eastAsia"/>
          <w:color w:val="000000" w:themeColor="text1"/>
        </w:rPr>
        <w:t>定义如（</w:t>
      </w:r>
      <w:r w:rsidRPr="00D05ED5">
        <w:rPr>
          <w:rFonts w:ascii="Times New Roman" w:hAnsi="Times New Roman" w:hint="eastAsia"/>
          <w:color w:val="000000" w:themeColor="text1"/>
        </w:rPr>
        <w:t>3</w:t>
      </w:r>
      <w:r w:rsidRPr="00D05ED5">
        <w:rPr>
          <w:rFonts w:ascii="Times New Roman" w:hAnsi="Times New Roman"/>
          <w:color w:val="000000" w:themeColor="text1"/>
        </w:rPr>
        <w:t>4</w:t>
      </w:r>
      <w:r w:rsidRPr="00D05ED5">
        <w:rPr>
          <w:rFonts w:ascii="Times New Roman" w:hAnsi="Times New Roman" w:hint="eastAsia"/>
          <w:color w:val="000000" w:themeColor="text1"/>
        </w:rPr>
        <w:t>）所示，</w:t>
      </w:r>
      <m:oMath>
        <m:r>
          <w:rPr>
            <w:rFonts w:ascii="Cambria Math" w:hAnsi="Cambria Math"/>
            <w:color w:val="000000" w:themeColor="text1"/>
          </w:rPr>
          <m:t>δ</m:t>
        </m:r>
        <m:r>
          <m:rPr>
            <m:sty m:val="p"/>
          </m:rPr>
          <w:rPr>
            <w:rFonts w:ascii="Cambria Math" w:hAnsi="Cambria Math"/>
            <w:color w:val="000000" w:themeColor="text1"/>
          </w:rPr>
          <m:t>≫1</m:t>
        </m:r>
      </m:oMath>
      <w:r w:rsidRPr="00D05ED5">
        <w:rPr>
          <w:rFonts w:ascii="Times New Roman" w:hAnsi="Times New Roman"/>
          <w:color w:val="000000" w:themeColor="text1"/>
        </w:rPr>
        <w:t>,</w:t>
      </w:r>
      <w:r w:rsidRPr="00D05ED5">
        <w:rPr>
          <w:rFonts w:ascii="Times New Roman" w:hAnsi="Times New Roman" w:hint="eastAsia"/>
          <w:color w:val="000000" w:themeColor="text1"/>
        </w:rPr>
        <w:t>表示相互作用较弱，而</w:t>
      </w:r>
      <m:oMath>
        <m:r>
          <w:rPr>
            <w:rFonts w:ascii="Cambria Math" w:hAnsi="Cambria Math"/>
            <w:color w:val="000000" w:themeColor="text1"/>
          </w:rPr>
          <m:t>δ</m:t>
        </m:r>
        <m:r>
          <m:rPr>
            <m:sty m:val="p"/>
          </m:rPr>
          <w:rPr>
            <w:rFonts w:ascii="Cambria Math" w:hAnsi="Cambria Math"/>
            <w:color w:val="000000" w:themeColor="text1"/>
          </w:rPr>
          <m:t>≪1</m:t>
        </m:r>
      </m:oMath>
      <w:r w:rsidRPr="00D05ED5">
        <w:rPr>
          <w:rFonts w:ascii="Times New Roman" w:hAnsi="Times New Roman"/>
          <w:color w:val="000000" w:themeColor="text1"/>
        </w:rPr>
        <w:t>,</w:t>
      </w:r>
      <w:r w:rsidRPr="00D05ED5">
        <w:rPr>
          <w:rFonts w:ascii="Times New Roman" w:hAnsi="Times New Roman" w:hint="eastAsia"/>
          <w:color w:val="000000" w:themeColor="text1"/>
        </w:rPr>
        <w:t>表示相对作用较强。</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1"/>
      </w:tblGrid>
      <w:tr w:rsidR="004D4145" w:rsidRPr="00913FE0" w14:paraId="4EE1265E" w14:textId="77777777" w:rsidTr="006E6714">
        <w:tc>
          <w:tcPr>
            <w:tcW w:w="6771" w:type="dxa"/>
            <w:vAlign w:val="center"/>
          </w:tcPr>
          <w:p w14:paraId="72C0C0EC" w14:textId="77777777" w:rsidR="004D4145" w:rsidRPr="00913FE0" w:rsidRDefault="004D4145" w:rsidP="006E6714">
            <w:pPr>
              <w:widowControl/>
              <w:ind w:firstLine="480"/>
              <w:jc w:val="center"/>
              <w:rPr>
                <w:rFonts w:ascii="Cambria Math" w:hAnsi="Cambria Math"/>
                <w:bCs/>
                <w:color w:val="000000" w:themeColor="text1"/>
                <w:sz w:val="21"/>
                <w:szCs w:val="21"/>
              </w:rPr>
            </w:pPr>
            <m:oMathPara>
              <m:oMath>
                <m:r>
                  <w:rPr>
                    <w:rFonts w:ascii="Cambria Math" w:hAnsi="Cambria Math"/>
                    <w:color w:val="000000" w:themeColor="text1"/>
                    <w:sz w:val="21"/>
                    <w:szCs w:val="21"/>
                  </w:rPr>
                  <m:t>δ</m:t>
                </m:r>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r>
                      <w:rPr>
                        <w:rFonts w:ascii="Cambria Math" w:hAnsi="Cambria Math"/>
                        <w:color w:val="000000" w:themeColor="text1"/>
                        <w:sz w:val="21"/>
                        <w:szCs w:val="21"/>
                      </w:rPr>
                      <m:t>η</m:t>
                    </m:r>
                  </m:num>
                  <m:den>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λ</m:t>
                        </m:r>
                      </m:e>
                      <m:sub>
                        <m:r>
                          <w:rPr>
                            <w:rFonts w:ascii="Cambria Math" w:hAnsi="Cambria Math" w:hint="eastAsia"/>
                            <w:color w:val="000000" w:themeColor="text1"/>
                            <w:sz w:val="21"/>
                            <w:szCs w:val="21"/>
                          </w:rPr>
                          <m:t>r</m:t>
                        </m:r>
                      </m:sub>
                    </m:sSub>
                    <m:r>
                      <m:rPr>
                        <m:sty m:val="p"/>
                      </m:rPr>
                      <w:rPr>
                        <w:rFonts w:ascii="Cambria Math" w:hAnsi="Cambria Math"/>
                        <w:color w:val="000000" w:themeColor="text1"/>
                        <w:sz w:val="21"/>
                        <w:szCs w:val="21"/>
                      </w:rPr>
                      <m:t xml:space="preserve"> </m:t>
                    </m:r>
                    <m:sSup>
                      <m:sSupPr>
                        <m:ctrlPr>
                          <w:rPr>
                            <w:rFonts w:ascii="Cambria Math" w:hAnsi="Cambria Math"/>
                            <w:bCs/>
                            <w:color w:val="000000" w:themeColor="text1"/>
                            <w:sz w:val="21"/>
                            <w:szCs w:val="21"/>
                          </w:rPr>
                        </m:ctrlPr>
                      </m:sSupPr>
                      <m:e>
                        <m:r>
                          <w:rPr>
                            <w:rFonts w:ascii="Cambria Math" w:hAnsi="Cambria Math"/>
                            <w:color w:val="000000" w:themeColor="text1"/>
                            <w:sz w:val="21"/>
                            <w:szCs w:val="21"/>
                          </w:rPr>
                          <m:t>τ</m:t>
                        </m:r>
                      </m:e>
                      <m:sup>
                        <m:r>
                          <m:rPr>
                            <m:sty m:val="p"/>
                          </m:rPr>
                          <w:rPr>
                            <w:rFonts w:ascii="Cambria Math" w:hAnsi="Cambria Math"/>
                            <w:color w:val="000000" w:themeColor="text1"/>
                            <w:sz w:val="21"/>
                            <w:szCs w:val="21"/>
                          </w:rPr>
                          <m:t>2</m:t>
                        </m:r>
                      </m:sup>
                    </m:sSup>
                  </m:den>
                </m:f>
              </m:oMath>
            </m:oMathPara>
          </w:p>
        </w:tc>
        <w:tc>
          <w:tcPr>
            <w:tcW w:w="1531" w:type="dxa"/>
            <w:vAlign w:val="center"/>
          </w:tcPr>
          <w:p w14:paraId="67B61219" w14:textId="77777777" w:rsidR="004D4145" w:rsidRPr="00913FE0" w:rsidRDefault="004D4145" w:rsidP="006E6714">
            <w:pPr>
              <w:widowControl/>
              <w:ind w:firstLine="480"/>
              <w:jc w:val="center"/>
              <w:rPr>
                <w:rFonts w:ascii="Times New Roman" w:hAnsi="Times New Roman"/>
                <w:bCs/>
                <w:color w:val="000000" w:themeColor="text1"/>
                <w:sz w:val="21"/>
                <w:szCs w:val="21"/>
              </w:rPr>
            </w:pPr>
            <w:r w:rsidRPr="00913FE0">
              <w:rPr>
                <w:rFonts w:ascii="Times New Roman" w:hAnsi="Times New Roman"/>
                <w:bCs/>
                <w:color w:val="000000" w:themeColor="text1"/>
                <w:sz w:val="21"/>
                <w:szCs w:val="21"/>
              </w:rPr>
              <w:t>（</w:t>
            </w:r>
            <w:r>
              <w:rPr>
                <w:rFonts w:ascii="Times New Roman" w:hAnsi="Times New Roman"/>
                <w:bCs/>
                <w:color w:val="000000" w:themeColor="text1"/>
                <w:sz w:val="21"/>
                <w:szCs w:val="21"/>
              </w:rPr>
              <w:t>3.29</w:t>
            </w:r>
            <w:r w:rsidRPr="00913FE0">
              <w:rPr>
                <w:rFonts w:ascii="Times New Roman" w:hAnsi="Times New Roman"/>
                <w:bCs/>
                <w:color w:val="000000" w:themeColor="text1"/>
                <w:sz w:val="21"/>
                <w:szCs w:val="21"/>
              </w:rPr>
              <w:t>）</w:t>
            </w:r>
          </w:p>
        </w:tc>
      </w:tr>
    </w:tbl>
    <w:p w14:paraId="2E89C375"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w:t>
      </w:r>
      <m:oMath>
        <m:r>
          <w:rPr>
            <w:rFonts w:ascii="Cambria Math" w:hAnsi="Cambria Math"/>
            <w:color w:val="000000" w:themeColor="text1"/>
          </w:rPr>
          <m:t>η</m:t>
        </m:r>
      </m:oMath>
      <w:r w:rsidRPr="00D05ED5">
        <w:rPr>
          <w:rFonts w:ascii="Times New Roman" w:hAnsi="Times New Roman"/>
          <w:color w:val="000000" w:themeColor="text1"/>
        </w:rPr>
        <w:t xml:space="preserve"> &lt;&lt; 1</w:t>
      </w:r>
      <w:r w:rsidRPr="00D05ED5">
        <w:rPr>
          <w:rFonts w:ascii="Times New Roman" w:hAnsi="Times New Roman" w:hint="eastAsia"/>
          <w:color w:val="000000" w:themeColor="text1"/>
        </w:rPr>
        <w:t>和</w:t>
      </w:r>
      <m:oMath>
        <m:r>
          <w:rPr>
            <w:rFonts w:ascii="Cambria Math" w:hAnsi="Cambria Math"/>
            <w:color w:val="000000" w:themeColor="text1"/>
          </w:rPr>
          <m:t>δ</m:t>
        </m:r>
      </m:oMath>
      <w:r w:rsidRPr="00D05ED5">
        <w:rPr>
          <w:rFonts w:ascii="Times New Roman" w:hAnsi="Times New Roman"/>
          <w:color w:val="000000" w:themeColor="text1"/>
        </w:rPr>
        <w:t>&lt;&lt;1</w:t>
      </w:r>
      <w:r w:rsidRPr="00D05ED5">
        <w:rPr>
          <w:rFonts w:ascii="Times New Roman" w:hAnsi="Times New Roman" w:hint="eastAsia"/>
          <w:color w:val="000000" w:themeColor="text1"/>
        </w:rPr>
        <w:t>，的情况，传导和辐射过程不能被认为是相互独立的，通常来说，是针对典型的高温度应用场景，其中热导率和消光系数的乘积</w:t>
      </w:r>
      <m:oMath>
        <m:r>
          <w:rPr>
            <w:rFonts w:ascii="Cambria Math" w:hAnsi="Cambria Math"/>
            <w:color w:val="000000" w:themeColor="text1"/>
          </w:rPr>
          <m:t>kβ</m:t>
        </m:r>
      </m:oMath>
      <w:r w:rsidRPr="00D05ED5">
        <w:rPr>
          <w:rFonts w:ascii="Times New Roman" w:hAnsi="Times New Roman" w:hint="eastAsia"/>
          <w:color w:val="000000" w:themeColor="text1"/>
        </w:rPr>
        <w:t>很</w:t>
      </w:r>
      <w:r w:rsidRPr="00D05ED5">
        <w:rPr>
          <w:rFonts w:ascii="Times New Roman" w:hAnsi="Times New Roman" w:hint="eastAsia"/>
          <w:color w:val="000000" w:themeColor="text1"/>
        </w:rPr>
        <w:lastRenderedPageBreak/>
        <w:t>小。或者是光学厚度很大的情形（若吸收占主导地位，则为</w:t>
      </w:r>
      <w:r w:rsidRPr="00D05ED5">
        <w:rPr>
          <w:rFonts w:ascii="Times New Roman" w:hAnsi="Times New Roman"/>
          <w:color w:val="000000" w:themeColor="text1"/>
        </w:rPr>
        <w:t>τ&gt;1</w:t>
      </w:r>
      <w:r w:rsidRPr="00D05ED5">
        <w:rPr>
          <w:rFonts w:ascii="Times New Roman" w:hAnsi="Times New Roman" w:hint="eastAsia"/>
          <w:color w:val="000000" w:themeColor="text1"/>
        </w:rPr>
        <w:t>，如果散射占主导地位，则为</w:t>
      </w:r>
      <w:r w:rsidRPr="00D05ED5">
        <w:rPr>
          <w:rFonts w:ascii="Times New Roman" w:hAnsi="Times New Roman"/>
          <w:color w:val="000000" w:themeColor="text1"/>
        </w:rPr>
        <w:t>τ&gt;&gt;1</w:t>
      </w:r>
      <w:r w:rsidRPr="00D05ED5">
        <w:rPr>
          <w:rFonts w:ascii="Times New Roman" w:hAnsi="Times New Roman" w:hint="eastAsia"/>
          <w:color w:val="000000" w:themeColor="text1"/>
        </w:rPr>
        <w:t>，有热流表示如下</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2"/>
        <w:gridCol w:w="1950"/>
      </w:tblGrid>
      <w:tr w:rsidR="004D4145" w:rsidRPr="00303343" w14:paraId="3F95787E" w14:textId="77777777" w:rsidTr="006E6714">
        <w:trPr>
          <w:trHeight w:val="850"/>
        </w:trPr>
        <w:tc>
          <w:tcPr>
            <w:tcW w:w="6487" w:type="dxa"/>
            <w:vAlign w:val="center"/>
          </w:tcPr>
          <w:p w14:paraId="761C3B23" w14:textId="77777777" w:rsidR="004D4145" w:rsidRPr="00303343" w:rsidRDefault="004D4145" w:rsidP="006E6714">
            <w:pPr>
              <w:ind w:firstLine="480"/>
              <w:jc w:val="center"/>
              <w:rPr>
                <w:rFonts w:ascii="Times New Roman" w:hAnsi="Times New Roman"/>
                <w:color w:val="000000" w:themeColor="text1"/>
                <w:sz w:val="21"/>
                <w:szCs w:val="21"/>
              </w:rPr>
            </w:pPr>
            <m:oMathPara>
              <m:oMath>
                <m:r>
                  <w:rPr>
                    <w:rFonts w:ascii="Cambria Math" w:hAnsi="Cambria Math"/>
                    <w:color w:val="000000" w:themeColor="text1"/>
                    <w:sz w:val="21"/>
                    <w:szCs w:val="21"/>
                  </w:rPr>
                  <m:t>q</m:t>
                </m:r>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f>
                      <m:fPr>
                        <m:ctrlPr>
                          <w:rPr>
                            <w:rFonts w:ascii="Cambria Math" w:hAnsi="Cambria Math"/>
                            <w:bCs/>
                            <w:i/>
                            <w:color w:val="000000" w:themeColor="text1"/>
                            <w:sz w:val="21"/>
                            <w:szCs w:val="21"/>
                          </w:rPr>
                        </m:ctrlPr>
                      </m:fPr>
                      <m:num>
                        <m:r>
                          <w:rPr>
                            <w:rFonts w:ascii="Cambria Math" w:hAnsi="Cambria Math"/>
                            <w:color w:val="000000" w:themeColor="text1"/>
                            <w:sz w:val="21"/>
                            <w:szCs w:val="21"/>
                          </w:rPr>
                          <m:t>3</m:t>
                        </m:r>
                        <m:r>
                          <w:rPr>
                            <w:rFonts w:ascii="Cambria Math" w:hAnsi="Cambria Math" w:hint="eastAsia"/>
                            <w:color w:val="000000" w:themeColor="text1"/>
                            <w:sz w:val="21"/>
                            <w:szCs w:val="21"/>
                          </w:rPr>
                          <m:t>k</m:t>
                        </m:r>
                      </m:num>
                      <m:den>
                        <m:r>
                          <w:rPr>
                            <w:rFonts w:ascii="Cambria Math" w:hAnsi="Cambria Math"/>
                            <w:color w:val="000000" w:themeColor="text1"/>
                            <w:sz w:val="21"/>
                            <w:szCs w:val="21"/>
                          </w:rPr>
                          <m:t>4</m:t>
                        </m:r>
                      </m:den>
                    </m:f>
                    <m:r>
                      <m:rPr>
                        <m:sty m:val="p"/>
                      </m:rPr>
                      <w:rPr>
                        <w:rFonts w:ascii="Cambria Math" w:hAnsi="Cambria Math" w:hint="eastAsia"/>
                        <w:color w:val="000000" w:themeColor="text1"/>
                        <w:sz w:val="21"/>
                        <w:szCs w:val="21"/>
                      </w:rPr>
                      <m:t>×</m:t>
                    </m:r>
                    <m:r>
                      <m:rPr>
                        <m:sty m:val="p"/>
                      </m:rPr>
                      <w:rPr>
                        <w:rFonts w:ascii="Cambria Math" w:hAnsi="Cambria Math"/>
                        <w:color w:val="000000" w:themeColor="text1"/>
                        <w:sz w:val="21"/>
                        <w:szCs w:val="21"/>
                      </w:rPr>
                      <m:t>3</m:t>
                    </m:r>
                    <m:d>
                      <m:dPr>
                        <m:ctrlPr>
                          <w:rPr>
                            <w:rFonts w:ascii="Cambria Math" w:hAnsi="Cambria Math"/>
                            <w:bCs/>
                            <w:color w:val="000000" w:themeColor="text1"/>
                            <w:sz w:val="21"/>
                            <w:szCs w:val="21"/>
                          </w:rPr>
                        </m:ctrlPr>
                      </m:dPr>
                      <m:e>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T</m:t>
                            </m:r>
                          </m:e>
                          <m:sub>
                            <m:r>
                              <m:rPr>
                                <m:sty m:val="p"/>
                              </m:rPr>
                              <w:rPr>
                                <w:rFonts w:ascii="Cambria Math" w:hAnsi="Cambria Math"/>
                                <w:color w:val="000000" w:themeColor="text1"/>
                                <w:sz w:val="21"/>
                                <w:szCs w:val="21"/>
                              </w:rPr>
                              <m:t>1</m:t>
                            </m:r>
                          </m:sub>
                        </m:sSub>
                        <m:r>
                          <m:rPr>
                            <m:sty m:val="p"/>
                          </m:rPr>
                          <w:rPr>
                            <w:rFonts w:ascii="Cambria Math" w:hAnsi="Cambria Math"/>
                            <w:color w:val="000000" w:themeColor="text1"/>
                            <w:sz w:val="21"/>
                            <w:szCs w:val="21"/>
                          </w:rPr>
                          <m:t>-</m:t>
                        </m:r>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T</m:t>
                            </m:r>
                          </m:e>
                          <m:sub>
                            <m:r>
                              <m:rPr>
                                <m:sty m:val="p"/>
                              </m:rPr>
                              <w:rPr>
                                <w:rFonts w:ascii="Cambria Math" w:hAnsi="Cambria Math"/>
                                <w:color w:val="000000" w:themeColor="text1"/>
                                <w:sz w:val="21"/>
                                <w:szCs w:val="21"/>
                              </w:rPr>
                              <m:t>2</m:t>
                            </m:r>
                          </m:sub>
                        </m:sSub>
                      </m:e>
                    </m:d>
                    <m:r>
                      <m:rPr>
                        <m:sty m:val="p"/>
                      </m:rPr>
                      <w:rPr>
                        <w:rFonts w:ascii="Cambria Math" w:hAnsi="Cambria Math"/>
                        <w:color w:val="000000" w:themeColor="text1"/>
                        <w:sz w:val="21"/>
                        <w:szCs w:val="21"/>
                      </w:rPr>
                      <m:t>+σ</m:t>
                    </m:r>
                    <m:d>
                      <m:dPr>
                        <m:ctrlPr>
                          <w:rPr>
                            <w:rFonts w:ascii="Cambria Math" w:hAnsi="Cambria Math"/>
                            <w:bCs/>
                            <w:color w:val="000000" w:themeColor="text1"/>
                            <w:sz w:val="21"/>
                            <w:szCs w:val="21"/>
                          </w:rPr>
                        </m:ctrlPr>
                      </m:dPr>
                      <m:e>
                        <m:sSubSup>
                          <m:sSubSupPr>
                            <m:ctrlPr>
                              <w:rPr>
                                <w:rFonts w:ascii="Cambria Math" w:hAnsi="Cambria Math"/>
                                <w:bCs/>
                                <w:color w:val="000000" w:themeColor="text1"/>
                                <w:sz w:val="21"/>
                                <w:szCs w:val="21"/>
                              </w:rPr>
                            </m:ctrlPr>
                          </m:sSubSupPr>
                          <m:e>
                            <m:r>
                              <w:rPr>
                                <w:rFonts w:ascii="Cambria Math" w:hAnsi="Cambria Math"/>
                                <w:color w:val="000000" w:themeColor="text1"/>
                                <w:sz w:val="21"/>
                                <w:szCs w:val="21"/>
                              </w:rPr>
                              <m:t>T</m:t>
                            </m:r>
                          </m:e>
                          <m:sub>
                            <m:r>
                              <m:rPr>
                                <m:sty m:val="p"/>
                              </m:rPr>
                              <w:rPr>
                                <w:rFonts w:ascii="Cambria Math" w:hAnsi="Cambria Math"/>
                                <w:color w:val="000000" w:themeColor="text1"/>
                                <w:sz w:val="21"/>
                                <w:szCs w:val="21"/>
                              </w:rPr>
                              <m:t>1</m:t>
                            </m:r>
                          </m:sub>
                          <m:sup>
                            <m:r>
                              <m:rPr>
                                <m:sty m:val="p"/>
                              </m:rPr>
                              <w:rPr>
                                <w:rFonts w:ascii="Cambria Math" w:hAnsi="Cambria Math"/>
                                <w:color w:val="000000" w:themeColor="text1"/>
                                <w:sz w:val="21"/>
                                <w:szCs w:val="21"/>
                              </w:rPr>
                              <m:t>4</m:t>
                            </m:r>
                          </m:sup>
                        </m:sSubSup>
                        <m:r>
                          <m:rPr>
                            <m:sty m:val="p"/>
                          </m:rPr>
                          <w:rPr>
                            <w:rFonts w:ascii="Cambria Math" w:hAnsi="Cambria Math"/>
                            <w:color w:val="000000" w:themeColor="text1"/>
                            <w:sz w:val="21"/>
                            <w:szCs w:val="21"/>
                          </w:rPr>
                          <m:t>-</m:t>
                        </m:r>
                        <m:sSubSup>
                          <m:sSubSupPr>
                            <m:ctrlPr>
                              <w:rPr>
                                <w:rFonts w:ascii="Cambria Math" w:hAnsi="Cambria Math"/>
                                <w:bCs/>
                                <w:color w:val="000000" w:themeColor="text1"/>
                                <w:sz w:val="21"/>
                                <w:szCs w:val="21"/>
                              </w:rPr>
                            </m:ctrlPr>
                          </m:sSubSupPr>
                          <m:e>
                            <m:r>
                              <w:rPr>
                                <w:rFonts w:ascii="Cambria Math" w:hAnsi="Cambria Math"/>
                                <w:color w:val="000000" w:themeColor="text1"/>
                                <w:sz w:val="21"/>
                                <w:szCs w:val="21"/>
                              </w:rPr>
                              <m:t>T</m:t>
                            </m:r>
                          </m:e>
                          <m:sub>
                            <m:r>
                              <m:rPr>
                                <m:sty m:val="p"/>
                              </m:rPr>
                              <w:rPr>
                                <w:rFonts w:ascii="Cambria Math" w:hAnsi="Cambria Math"/>
                                <w:color w:val="000000" w:themeColor="text1"/>
                                <w:sz w:val="21"/>
                                <w:szCs w:val="21"/>
                              </w:rPr>
                              <m:t>2</m:t>
                            </m:r>
                          </m:sub>
                          <m:sup>
                            <m:r>
                              <m:rPr>
                                <m:sty m:val="p"/>
                              </m:rPr>
                              <w:rPr>
                                <w:rFonts w:ascii="Cambria Math" w:hAnsi="Cambria Math"/>
                                <w:color w:val="000000" w:themeColor="text1"/>
                                <w:sz w:val="21"/>
                                <w:szCs w:val="21"/>
                              </w:rPr>
                              <m:t>4</m:t>
                            </m:r>
                          </m:sup>
                        </m:sSubSup>
                      </m:e>
                    </m:d>
                  </m:num>
                  <m:den>
                    <m:r>
                      <w:rPr>
                        <w:rFonts w:ascii="Cambria Math" w:hAnsi="Cambria Math"/>
                        <w:color w:val="000000" w:themeColor="text1"/>
                        <w:sz w:val="21"/>
                        <w:szCs w:val="21"/>
                      </w:rPr>
                      <m:t>(</m:t>
                    </m:r>
                    <m:f>
                      <m:fPr>
                        <m:ctrlPr>
                          <w:rPr>
                            <w:rFonts w:ascii="Cambria Math" w:hAnsi="Cambria Math"/>
                            <w:bCs/>
                            <w:i/>
                            <w:color w:val="000000" w:themeColor="text1"/>
                            <w:sz w:val="21"/>
                            <w:szCs w:val="21"/>
                          </w:rPr>
                        </m:ctrlPr>
                      </m:fPr>
                      <m:num>
                        <m:r>
                          <w:rPr>
                            <w:rFonts w:ascii="Cambria Math" w:hAnsi="Cambria Math"/>
                            <w:color w:val="000000" w:themeColor="text1"/>
                            <w:sz w:val="21"/>
                            <w:szCs w:val="21"/>
                          </w:rPr>
                          <m:t>3τ</m:t>
                        </m:r>
                      </m:num>
                      <m:den>
                        <m:r>
                          <w:rPr>
                            <w:rFonts w:ascii="Cambria Math" w:hAnsi="Cambria Math"/>
                            <w:color w:val="000000" w:themeColor="text1"/>
                            <w:sz w:val="21"/>
                            <w:szCs w:val="21"/>
                          </w:rPr>
                          <m:t>4</m:t>
                        </m:r>
                      </m:den>
                    </m:f>
                    <m:r>
                      <m:rPr>
                        <m:sty m:val="p"/>
                      </m:rPr>
                      <w:rPr>
                        <w:rFonts w:ascii="Cambria Math" w:hAnsi="Cambria Math"/>
                        <w:color w:val="000000" w:themeColor="text1"/>
                        <w:sz w:val="21"/>
                        <w:szCs w:val="21"/>
                      </w:rPr>
                      <m:t>+(</m:t>
                    </m:r>
                    <m:f>
                      <m:fPr>
                        <m:ctrlPr>
                          <w:rPr>
                            <w:rFonts w:ascii="Cambria Math" w:hAnsi="Cambria Math"/>
                            <w:bCs/>
                            <w:i/>
                            <w:color w:val="000000" w:themeColor="text1"/>
                            <w:sz w:val="21"/>
                            <w:szCs w:val="21"/>
                          </w:rPr>
                        </m:ctrlPr>
                      </m:fPr>
                      <m:num>
                        <m:r>
                          <w:rPr>
                            <w:rFonts w:ascii="Cambria Math" w:hAnsi="Cambria Math"/>
                            <w:color w:val="000000" w:themeColor="text1"/>
                            <w:sz w:val="21"/>
                            <w:szCs w:val="21"/>
                          </w:rPr>
                          <m:t>3</m:t>
                        </m:r>
                      </m:num>
                      <m:den>
                        <m:r>
                          <w:rPr>
                            <w:rFonts w:ascii="Cambria Math" w:hAnsi="Cambria Math"/>
                            <w:color w:val="000000" w:themeColor="text1"/>
                            <w:sz w:val="21"/>
                            <w:szCs w:val="21"/>
                          </w:rPr>
                          <m:t>8</m:t>
                        </m:r>
                      </m:den>
                    </m:f>
                    <m:r>
                      <m:rPr>
                        <m:sty m:val="p"/>
                      </m:rPr>
                      <w:rPr>
                        <w:rFonts w:ascii="Cambria Math" w:hAnsi="Cambria Math"/>
                        <w:color w:val="000000" w:themeColor="text1"/>
                        <w:sz w:val="21"/>
                        <w:szCs w:val="21"/>
                      </w:rPr>
                      <m:t>+</m:t>
                    </m:r>
                    <m:f>
                      <m:fPr>
                        <m:ctrlPr>
                          <w:rPr>
                            <w:rFonts w:ascii="Cambria Math" w:hAnsi="Cambria Math"/>
                            <w:bCs/>
                            <w:i/>
                            <w:color w:val="000000" w:themeColor="text1"/>
                            <w:sz w:val="21"/>
                            <w:szCs w:val="21"/>
                          </w:rPr>
                        </m:ctrlPr>
                      </m:fPr>
                      <m:num>
                        <m:r>
                          <m:rPr>
                            <m:sty m:val="p"/>
                          </m:rPr>
                          <w:rPr>
                            <w:rFonts w:ascii="Cambria Math" w:hAnsi="Cambria Math"/>
                            <w:color w:val="000000" w:themeColor="text1"/>
                            <w:sz w:val="21"/>
                            <w:szCs w:val="21"/>
                          </w:rPr>
                          <m:t>1-</m:t>
                        </m:r>
                        <m:r>
                          <w:rPr>
                            <w:rFonts w:ascii="Cambria Math" w:hAnsi="Cambria Math"/>
                            <w:color w:val="000000" w:themeColor="text1"/>
                            <w:sz w:val="21"/>
                            <w:szCs w:val="21"/>
                          </w:rPr>
                          <m:t>ε</m:t>
                        </m:r>
                      </m:num>
                      <m:den>
                        <m:r>
                          <w:rPr>
                            <w:rFonts w:ascii="Cambria Math" w:hAnsi="Cambria Math"/>
                            <w:color w:val="000000" w:themeColor="text1"/>
                            <w:sz w:val="21"/>
                            <w:szCs w:val="21"/>
                          </w:rPr>
                          <m:t>3</m:t>
                        </m:r>
                      </m:den>
                    </m:f>
                    <m:r>
                      <m:rPr>
                        <m:sty m:val="p"/>
                      </m:rPr>
                      <w:rPr>
                        <w:rFonts w:ascii="Cambria Math" w:hAnsi="Cambria Math"/>
                        <w:color w:val="000000" w:themeColor="text1"/>
                        <w:sz w:val="21"/>
                        <w:szCs w:val="21"/>
                      </w:rPr>
                      <m:t>)</m:t>
                    </m:r>
                    <m:r>
                      <m:rPr>
                        <m:lit/>
                        <m:sty m:val="p"/>
                      </m:rPr>
                      <w:rPr>
                        <w:rFonts w:ascii="Cambria Math" w:hAnsi="Cambria Math"/>
                        <w:color w:val="000000" w:themeColor="text1"/>
                        <w:sz w:val="21"/>
                        <w:szCs w:val="21"/>
                      </w:rPr>
                      <m:t>/</m:t>
                    </m:r>
                    <m:r>
                      <m:rPr>
                        <m:sty m:val="p"/>
                      </m:rPr>
                      <w:rPr>
                        <w:rFonts w:ascii="Cambria Math" w:hAnsi="Cambria Math"/>
                        <w:color w:val="000000" w:themeColor="text1"/>
                        <w:sz w:val="21"/>
                        <w:szCs w:val="21"/>
                      </w:rPr>
                      <m:t>(</m:t>
                    </m:r>
                    <m:r>
                      <w:rPr>
                        <w:rFonts w:ascii="Cambria Math" w:hAnsi="Cambria Math"/>
                        <w:color w:val="000000" w:themeColor="text1"/>
                        <w:sz w:val="21"/>
                        <w:szCs w:val="21"/>
                      </w:rPr>
                      <m:t>η+</m:t>
                    </m:r>
                    <m:f>
                      <m:fPr>
                        <m:ctrlPr>
                          <w:rPr>
                            <w:rFonts w:ascii="Cambria Math" w:hAnsi="Cambria Math"/>
                            <w:bCs/>
                            <w:i/>
                            <w:color w:val="000000" w:themeColor="text1"/>
                            <w:sz w:val="21"/>
                            <w:szCs w:val="21"/>
                          </w:rPr>
                        </m:ctrlPr>
                      </m:fPr>
                      <m:num>
                        <m:r>
                          <w:rPr>
                            <w:rFonts w:ascii="Cambria Math" w:hAnsi="Cambria Math"/>
                            <w:color w:val="000000" w:themeColor="text1"/>
                            <w:sz w:val="21"/>
                            <w:szCs w:val="21"/>
                          </w:rPr>
                          <m:t>2ε</m:t>
                        </m:r>
                      </m:num>
                      <m:den>
                        <m:r>
                          <w:rPr>
                            <w:rFonts w:ascii="Cambria Math" w:hAnsi="Cambria Math"/>
                            <w:color w:val="000000" w:themeColor="text1"/>
                            <w:sz w:val="21"/>
                            <w:szCs w:val="21"/>
                          </w:rPr>
                          <m:t>3</m:t>
                        </m:r>
                      </m:den>
                    </m:f>
                    <m:r>
                      <m:rPr>
                        <m:sty m:val="p"/>
                      </m:rPr>
                      <w:rPr>
                        <w:rFonts w:ascii="Cambria Math" w:hAnsi="Cambria Math"/>
                        <w:color w:val="000000" w:themeColor="text1"/>
                        <w:sz w:val="21"/>
                        <w:szCs w:val="21"/>
                      </w:rPr>
                      <m:t>)+(</m:t>
                    </m:r>
                    <m:f>
                      <m:fPr>
                        <m:ctrlPr>
                          <w:rPr>
                            <w:rFonts w:ascii="Cambria Math" w:hAnsi="Cambria Math"/>
                            <w:bCs/>
                            <w:i/>
                            <w:color w:val="000000" w:themeColor="text1"/>
                            <w:sz w:val="21"/>
                            <w:szCs w:val="21"/>
                          </w:rPr>
                        </m:ctrlPr>
                      </m:fPr>
                      <m:num>
                        <m:r>
                          <w:rPr>
                            <w:rFonts w:ascii="Cambria Math" w:hAnsi="Cambria Math"/>
                            <w:color w:val="000000" w:themeColor="text1"/>
                            <w:sz w:val="21"/>
                            <w:szCs w:val="21"/>
                          </w:rPr>
                          <m:t>3</m:t>
                        </m:r>
                      </m:num>
                      <m:den>
                        <m:r>
                          <w:rPr>
                            <w:rFonts w:ascii="Cambria Math" w:hAnsi="Cambria Math"/>
                            <w:color w:val="000000" w:themeColor="text1"/>
                            <w:sz w:val="21"/>
                            <w:szCs w:val="21"/>
                          </w:rPr>
                          <m:t>8</m:t>
                        </m:r>
                      </m:den>
                    </m:f>
                    <m:r>
                      <m:rPr>
                        <m:sty m:val="p"/>
                      </m:rPr>
                      <w:rPr>
                        <w:rFonts w:ascii="Cambria Math" w:hAnsi="Cambria Math"/>
                        <w:color w:val="000000" w:themeColor="text1"/>
                        <w:sz w:val="21"/>
                        <w:szCs w:val="21"/>
                      </w:rPr>
                      <m:t>+</m:t>
                    </m:r>
                    <m:f>
                      <m:fPr>
                        <m:ctrlPr>
                          <w:rPr>
                            <w:rFonts w:ascii="Cambria Math" w:hAnsi="Cambria Math"/>
                            <w:bCs/>
                            <w:i/>
                            <w:color w:val="000000" w:themeColor="text1"/>
                            <w:sz w:val="21"/>
                            <w:szCs w:val="21"/>
                          </w:rPr>
                        </m:ctrlPr>
                      </m:fPr>
                      <m:num>
                        <m:r>
                          <m:rPr>
                            <m:sty m:val="p"/>
                          </m:rPr>
                          <w:rPr>
                            <w:rFonts w:ascii="Cambria Math" w:hAnsi="Cambria Math"/>
                            <w:color w:val="000000" w:themeColor="text1"/>
                            <w:sz w:val="21"/>
                            <w:szCs w:val="21"/>
                          </w:rPr>
                          <m:t>1-</m:t>
                        </m:r>
                        <m:r>
                          <w:rPr>
                            <w:rFonts w:ascii="Cambria Math" w:hAnsi="Cambria Math"/>
                            <w:color w:val="000000" w:themeColor="text1"/>
                            <w:sz w:val="21"/>
                            <w:szCs w:val="21"/>
                          </w:rPr>
                          <m:t>ε</m:t>
                        </m:r>
                      </m:num>
                      <m:den>
                        <m:r>
                          <w:rPr>
                            <w:rFonts w:ascii="Cambria Math" w:hAnsi="Cambria Math"/>
                            <w:color w:val="000000" w:themeColor="text1"/>
                            <w:sz w:val="21"/>
                            <w:szCs w:val="21"/>
                          </w:rPr>
                          <m:t>3</m:t>
                        </m:r>
                      </m:den>
                    </m:f>
                    <m:r>
                      <m:rPr>
                        <m:sty m:val="p"/>
                      </m:rPr>
                      <w:rPr>
                        <w:rFonts w:ascii="Cambria Math" w:hAnsi="Cambria Math"/>
                        <w:color w:val="000000" w:themeColor="text1"/>
                        <w:sz w:val="21"/>
                        <w:szCs w:val="21"/>
                      </w:rPr>
                      <m:t>))</m:t>
                    </m:r>
                    <m:r>
                      <m:rPr>
                        <m:lit/>
                        <m:sty m:val="p"/>
                      </m:rPr>
                      <w:rPr>
                        <w:rFonts w:ascii="Cambria Math" w:hAnsi="Cambria Math"/>
                        <w:color w:val="000000" w:themeColor="text1"/>
                        <w:sz w:val="21"/>
                        <w:szCs w:val="21"/>
                      </w:rPr>
                      <m:t>/</m:t>
                    </m:r>
                    <m:r>
                      <m:rPr>
                        <m:sty m:val="p"/>
                      </m:rPr>
                      <w:rPr>
                        <w:rFonts w:ascii="Cambria Math" w:hAnsi="Cambria Math"/>
                        <w:color w:val="000000" w:themeColor="text1"/>
                        <w:sz w:val="21"/>
                        <w:szCs w:val="21"/>
                      </w:rPr>
                      <m:t>(η</m:t>
                    </m:r>
                    <m:r>
                      <m:rPr>
                        <m:lit/>
                        <m:sty m:val="p"/>
                      </m:rPr>
                      <w:rPr>
                        <w:rFonts w:ascii="Cambria Math" w:hAnsi="Cambria Math"/>
                        <w:color w:val="000000" w:themeColor="text1"/>
                        <w:sz w:val="21"/>
                        <w:szCs w:val="21"/>
                      </w:rPr>
                      <m:t>/</m:t>
                    </m:r>
                    <m:sSup>
                      <m:sSupPr>
                        <m:ctrlPr>
                          <w:rPr>
                            <w:rFonts w:ascii="Cambria Math" w:hAnsi="Cambria Math"/>
                            <w:bCs/>
                            <w:color w:val="000000" w:themeColor="text1"/>
                            <w:sz w:val="21"/>
                            <w:szCs w:val="21"/>
                          </w:rPr>
                        </m:ctrlPr>
                      </m:sSupPr>
                      <m:e>
                        <m:d>
                          <m:dPr>
                            <m:ctrlPr>
                              <w:rPr>
                                <w:rFonts w:ascii="Cambria Math" w:hAnsi="Cambria Math"/>
                                <w:bCs/>
                                <w:color w:val="000000" w:themeColor="text1"/>
                                <w:sz w:val="21"/>
                                <w:szCs w:val="21"/>
                              </w:rPr>
                            </m:ctrlPr>
                          </m:dPr>
                          <m:e>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T</m:t>
                                </m:r>
                              </m:e>
                              <m:sub>
                                <m:r>
                                  <m:rPr>
                                    <m:sty m:val="p"/>
                                  </m:rPr>
                                  <w:rPr>
                                    <w:rFonts w:ascii="Cambria Math" w:hAnsi="Cambria Math"/>
                                    <w:color w:val="000000" w:themeColor="text1"/>
                                    <w:sz w:val="21"/>
                                    <w:szCs w:val="21"/>
                                  </w:rPr>
                                  <m:t>2</m:t>
                                </m:r>
                              </m:sub>
                            </m:sSub>
                            <m:r>
                              <m:rPr>
                                <m:lit/>
                                <m:sty m:val="p"/>
                              </m:rPr>
                              <w:rPr>
                                <w:rFonts w:ascii="Cambria Math" w:hAnsi="Cambria Math"/>
                                <w:color w:val="000000" w:themeColor="text1"/>
                                <w:sz w:val="21"/>
                                <w:szCs w:val="21"/>
                              </w:rPr>
                              <m:t>/</m:t>
                            </m:r>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T</m:t>
                                </m:r>
                              </m:e>
                              <m:sub>
                                <m:r>
                                  <m:rPr>
                                    <m:sty m:val="p"/>
                                  </m:rPr>
                                  <w:rPr>
                                    <w:rFonts w:ascii="Cambria Math" w:hAnsi="Cambria Math"/>
                                    <w:color w:val="000000" w:themeColor="text1"/>
                                    <w:sz w:val="21"/>
                                    <w:szCs w:val="21"/>
                                  </w:rPr>
                                  <m:t>1</m:t>
                                </m:r>
                              </m:sub>
                            </m:sSub>
                          </m:e>
                        </m:d>
                      </m:e>
                      <m:sup>
                        <m:r>
                          <m:rPr>
                            <m:sty m:val="p"/>
                          </m:rPr>
                          <w:rPr>
                            <w:rFonts w:ascii="Cambria Math" w:hAnsi="Cambria Math"/>
                            <w:color w:val="000000" w:themeColor="text1"/>
                            <w:sz w:val="21"/>
                            <w:szCs w:val="21"/>
                          </w:rPr>
                          <m:t>3</m:t>
                        </m:r>
                      </m:sup>
                    </m:sSup>
                    <m:r>
                      <m:rPr>
                        <m:sty m:val="p"/>
                      </m:rPr>
                      <w:rPr>
                        <w:rFonts w:ascii="Cambria Math" w:hAnsi="Cambria Math"/>
                        <w:color w:val="000000" w:themeColor="text1"/>
                        <w:sz w:val="21"/>
                        <w:szCs w:val="21"/>
                      </w:rPr>
                      <m:t>+</m:t>
                    </m:r>
                    <m:f>
                      <m:fPr>
                        <m:ctrlPr>
                          <w:rPr>
                            <w:rFonts w:ascii="Cambria Math" w:hAnsi="Cambria Math"/>
                            <w:bCs/>
                            <w:i/>
                            <w:color w:val="000000" w:themeColor="text1"/>
                            <w:sz w:val="21"/>
                            <w:szCs w:val="21"/>
                          </w:rPr>
                        </m:ctrlPr>
                      </m:fPr>
                      <m:num>
                        <m:r>
                          <w:rPr>
                            <w:rFonts w:ascii="Cambria Math" w:hAnsi="Cambria Math"/>
                            <w:color w:val="000000" w:themeColor="text1"/>
                            <w:sz w:val="21"/>
                            <w:szCs w:val="21"/>
                          </w:rPr>
                          <m:t>2ε</m:t>
                        </m:r>
                      </m:num>
                      <m:den>
                        <m:r>
                          <w:rPr>
                            <w:rFonts w:ascii="Cambria Math" w:hAnsi="Cambria Math"/>
                            <w:color w:val="000000" w:themeColor="text1"/>
                            <w:sz w:val="21"/>
                            <w:szCs w:val="21"/>
                          </w:rPr>
                          <m:t>3</m:t>
                        </m:r>
                      </m:den>
                    </m:f>
                    <m:r>
                      <w:rPr>
                        <w:rFonts w:ascii="Cambria Math" w:hAnsi="Cambria Math"/>
                        <w:color w:val="000000" w:themeColor="text1"/>
                        <w:sz w:val="21"/>
                        <w:szCs w:val="21"/>
                      </w:rPr>
                      <m:t>)</m:t>
                    </m:r>
                  </m:den>
                </m:f>
              </m:oMath>
            </m:oMathPara>
          </w:p>
        </w:tc>
        <w:tc>
          <w:tcPr>
            <w:tcW w:w="2041" w:type="dxa"/>
            <w:vAlign w:val="center"/>
          </w:tcPr>
          <w:p w14:paraId="3415B38A" w14:textId="77777777" w:rsidR="004D4145" w:rsidRPr="00303343" w:rsidRDefault="004D4145" w:rsidP="006E6714">
            <w:pPr>
              <w:widowControl/>
              <w:ind w:right="210" w:firstLineChars="200" w:firstLine="420"/>
              <w:jc w:val="right"/>
              <w:rPr>
                <w:rFonts w:ascii="Times New Roman" w:hAnsi="Times New Roman"/>
                <w:bCs/>
                <w:color w:val="000000" w:themeColor="text1"/>
                <w:sz w:val="21"/>
                <w:szCs w:val="21"/>
              </w:rPr>
            </w:pPr>
            <w:r w:rsidRPr="00303343">
              <w:rPr>
                <w:rFonts w:ascii="Times New Roman" w:hAnsi="Times New Roman"/>
                <w:bCs/>
                <w:color w:val="000000" w:themeColor="text1"/>
                <w:sz w:val="21"/>
                <w:szCs w:val="21"/>
              </w:rPr>
              <w:t>（</w:t>
            </w:r>
            <w:r w:rsidRPr="00303343">
              <w:rPr>
                <w:rFonts w:ascii="Times New Roman" w:hAnsi="Times New Roman"/>
                <w:bCs/>
                <w:color w:val="000000" w:themeColor="text1"/>
                <w:sz w:val="21"/>
                <w:szCs w:val="21"/>
              </w:rPr>
              <w:t>3.30</w:t>
            </w:r>
            <w:r w:rsidRPr="00303343">
              <w:rPr>
                <w:rFonts w:ascii="Times New Roman" w:hAnsi="Times New Roman"/>
                <w:bCs/>
                <w:color w:val="000000" w:themeColor="text1"/>
                <w:sz w:val="21"/>
                <w:szCs w:val="21"/>
              </w:rPr>
              <w:t>）</w:t>
            </w:r>
          </w:p>
        </w:tc>
      </w:tr>
    </w:tbl>
    <w:p w14:paraId="643C5EED"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对于光学厚度较薄的情况</w:t>
      </w:r>
      <w:r w:rsidRPr="00D05ED5">
        <w:rPr>
          <w:rFonts w:ascii="Times New Roman" w:hAnsi="Times New Roman"/>
          <w:color w:val="000000" w:themeColor="text1"/>
        </w:rPr>
        <w:t>,</w:t>
      </w:r>
      <m:oMath>
        <m:r>
          <w:rPr>
            <w:rFonts w:ascii="Cambria Math" w:hAnsi="Cambria Math"/>
            <w:color w:val="000000" w:themeColor="text1"/>
          </w:rPr>
          <m:t>τ</m:t>
        </m:r>
        <m:r>
          <m:rPr>
            <m:sty m:val="p"/>
          </m:rPr>
          <w:rPr>
            <w:rFonts w:ascii="Cambria Math" w:hAnsi="Cambria Math"/>
            <w:color w:val="000000" w:themeColor="text1"/>
          </w:rPr>
          <m:t>&lt;1,</m:t>
        </m:r>
        <m:r>
          <m:rPr>
            <m:sty m:val="p"/>
          </m:rPr>
          <w:rPr>
            <w:rFonts w:ascii="Cambria Math" w:hAnsi="Cambria Math" w:hint="eastAsia"/>
            <w:color w:val="000000" w:themeColor="text1"/>
          </w:rPr>
          <m:t>当</m:t>
        </m:r>
        <m:r>
          <w:rPr>
            <w:rFonts w:ascii="Cambria Math" w:hAnsi="Cambria Math"/>
            <w:color w:val="000000" w:themeColor="text1"/>
          </w:rPr>
          <m:t>η</m:t>
        </m:r>
      </m:oMath>
      <w:r w:rsidRPr="00D05ED5">
        <w:rPr>
          <w:rFonts w:ascii="Times New Roman" w:hAnsi="Times New Roman"/>
          <w:color w:val="000000" w:themeColor="text1"/>
        </w:rPr>
        <w:t>&gt;&gt;1</w:t>
      </w:r>
      <w:r w:rsidRPr="00D05ED5">
        <w:rPr>
          <w:rFonts w:ascii="Times New Roman" w:hAnsi="Times New Roman" w:hint="eastAsia"/>
          <w:color w:val="000000" w:themeColor="text1"/>
        </w:rPr>
        <w:t>或</w:t>
      </w:r>
      <m:oMath>
        <m:r>
          <w:rPr>
            <w:rFonts w:ascii="Cambria Math" w:hAnsi="Cambria Math"/>
            <w:color w:val="000000" w:themeColor="text1"/>
          </w:rPr>
          <m:t>δ</m:t>
        </m:r>
      </m:oMath>
      <w:r w:rsidRPr="00D05ED5">
        <w:rPr>
          <w:rFonts w:ascii="Times New Roman" w:hAnsi="Times New Roman"/>
          <w:color w:val="000000" w:themeColor="text1"/>
        </w:rPr>
        <w:t xml:space="preserve"> &gt;&gt;1</w:t>
      </w:r>
      <w:r w:rsidRPr="00D05ED5">
        <w:rPr>
          <w:rFonts w:ascii="Times New Roman" w:hAnsi="Times New Roman" w:hint="eastAsia"/>
          <w:color w:val="000000" w:themeColor="text1"/>
        </w:rPr>
        <w:t>：</w:t>
      </w:r>
    </w:p>
    <w:tbl>
      <w:tblPr>
        <w:tblStyle w:val="af2"/>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1730"/>
      </w:tblGrid>
      <w:tr w:rsidR="004D4145" w:rsidRPr="00303343" w14:paraId="2517D449" w14:textId="77777777" w:rsidTr="006E6714">
        <w:tc>
          <w:tcPr>
            <w:tcW w:w="6629" w:type="dxa"/>
          </w:tcPr>
          <w:p w14:paraId="7B128C2D" w14:textId="77777777" w:rsidR="004D4145" w:rsidRPr="00303343" w:rsidRDefault="004D4145" w:rsidP="006E6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Times New Roman" w:hAnsi="Times New Roman"/>
                <w:color w:val="000000" w:themeColor="text1"/>
                <w:sz w:val="21"/>
                <w:szCs w:val="21"/>
              </w:rPr>
            </w:pPr>
            <m:oMathPara>
              <m:oMath>
                <m:r>
                  <w:rPr>
                    <w:rFonts w:ascii="Cambria Math" w:hAnsi="Cambria Math"/>
                    <w:color w:val="000000" w:themeColor="text1"/>
                    <w:sz w:val="20"/>
                  </w:rPr>
                  <m:t>q=</m:t>
                </m:r>
                <m:f>
                  <m:fPr>
                    <m:ctrlPr>
                      <w:rPr>
                        <w:rFonts w:ascii="Cambria Math" w:hAnsi="Cambria Math"/>
                        <w:i/>
                        <w:color w:val="000000" w:themeColor="text1"/>
                        <w:sz w:val="20"/>
                      </w:rPr>
                    </m:ctrlPr>
                  </m:fPr>
                  <m:num>
                    <m:r>
                      <w:rPr>
                        <w:rFonts w:ascii="Cambria Math" w:hAnsi="Cambria Math"/>
                        <w:color w:val="000000" w:themeColor="text1"/>
                        <w:sz w:val="20"/>
                      </w:rPr>
                      <m:t>k</m:t>
                    </m:r>
                  </m:num>
                  <m:den>
                    <m:r>
                      <w:rPr>
                        <w:rFonts w:ascii="Cambria Math" w:hAnsi="Cambria Math" w:hint="eastAsia"/>
                        <w:color w:val="000000" w:themeColor="text1"/>
                        <w:sz w:val="20"/>
                      </w:rPr>
                      <m:t>t</m:t>
                    </m:r>
                  </m:den>
                </m:f>
                <m:d>
                  <m:dPr>
                    <m:ctrlPr>
                      <w:rPr>
                        <w:rFonts w:ascii="Cambria Math" w:hAnsi="Cambria Math"/>
                        <w:i/>
                        <w:color w:val="000000" w:themeColor="text1"/>
                        <w:sz w:val="20"/>
                      </w:rPr>
                    </m:ctrlPr>
                  </m:dPr>
                  <m:e>
                    <m:sSub>
                      <m:sSubPr>
                        <m:ctrlPr>
                          <w:rPr>
                            <w:rFonts w:ascii="Cambria Math" w:hAnsi="Cambria Math"/>
                            <w:i/>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rPr>
                          <m:t>1</m:t>
                        </m:r>
                      </m:sub>
                    </m:sSub>
                    <m:r>
                      <w:rPr>
                        <w:rFonts w:ascii="Cambria Math" w:hAnsi="Cambria Math"/>
                        <w:color w:val="000000" w:themeColor="text1"/>
                        <w:sz w:val="20"/>
                      </w:rPr>
                      <m:t>-</m:t>
                    </m:r>
                    <m:sSub>
                      <m:sSubPr>
                        <m:ctrlPr>
                          <w:rPr>
                            <w:rFonts w:ascii="Cambria Math" w:hAnsi="Cambria Math"/>
                            <w:i/>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rPr>
                          <m:t>2</m:t>
                        </m:r>
                      </m:sub>
                    </m:sSub>
                  </m:e>
                </m:d>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σ</m:t>
                    </m:r>
                    <m:d>
                      <m:dPr>
                        <m:ctrlPr>
                          <w:rPr>
                            <w:rFonts w:ascii="Cambria Math" w:hAnsi="Cambria Math"/>
                            <w:bCs/>
                            <w:i/>
                            <w:color w:val="000000" w:themeColor="text1"/>
                            <w:sz w:val="20"/>
                          </w:rPr>
                        </m:ctrlPr>
                      </m:dPr>
                      <m:e>
                        <m:sSubSup>
                          <m:sSubSupPr>
                            <m:ctrlPr>
                              <w:rPr>
                                <w:rFonts w:ascii="Cambria Math" w:hAnsi="Cambria Math"/>
                                <w:bCs/>
                                <w:i/>
                                <w:color w:val="000000" w:themeColor="text1"/>
                                <w:sz w:val="20"/>
                              </w:rPr>
                            </m:ctrlPr>
                          </m:sSubSupPr>
                          <m:e>
                            <m:r>
                              <w:rPr>
                                <w:rFonts w:ascii="Cambria Math" w:hAnsi="Cambria Math"/>
                                <w:color w:val="000000" w:themeColor="text1"/>
                                <w:sz w:val="20"/>
                              </w:rPr>
                              <m:t>T</m:t>
                            </m:r>
                          </m:e>
                          <m:sub>
                            <m:r>
                              <w:rPr>
                                <w:rFonts w:ascii="Cambria Math" w:hAnsi="Cambria Math"/>
                                <w:color w:val="000000" w:themeColor="text1"/>
                                <w:sz w:val="20"/>
                              </w:rPr>
                              <m:t>1</m:t>
                            </m:r>
                          </m:sub>
                          <m:sup>
                            <m:r>
                              <w:rPr>
                                <w:rFonts w:ascii="Cambria Math" w:hAnsi="Cambria Math"/>
                                <w:color w:val="000000" w:themeColor="text1"/>
                                <w:sz w:val="20"/>
                              </w:rPr>
                              <m:t>4</m:t>
                            </m:r>
                          </m:sup>
                        </m:sSubSup>
                        <m:r>
                          <w:rPr>
                            <w:rFonts w:ascii="Cambria Math" w:hAnsi="Cambria Math"/>
                            <w:color w:val="000000" w:themeColor="text1"/>
                            <w:sz w:val="20"/>
                          </w:rPr>
                          <m:t>-</m:t>
                        </m:r>
                        <m:sSubSup>
                          <m:sSubSupPr>
                            <m:ctrlPr>
                              <w:rPr>
                                <w:rFonts w:ascii="Cambria Math" w:hAnsi="Cambria Math"/>
                                <w:bCs/>
                                <w:i/>
                                <w:color w:val="000000" w:themeColor="text1"/>
                                <w:sz w:val="20"/>
                              </w:rPr>
                            </m:ctrlPr>
                          </m:sSubSupPr>
                          <m:e>
                            <m:r>
                              <w:rPr>
                                <w:rFonts w:ascii="Cambria Math" w:hAnsi="Cambria Math"/>
                                <w:color w:val="000000" w:themeColor="text1"/>
                                <w:sz w:val="20"/>
                              </w:rPr>
                              <m:t>T</m:t>
                            </m:r>
                          </m:e>
                          <m:sub>
                            <m:r>
                              <w:rPr>
                                <w:rFonts w:ascii="Cambria Math" w:hAnsi="Cambria Math"/>
                                <w:color w:val="000000" w:themeColor="text1"/>
                                <w:sz w:val="20"/>
                              </w:rPr>
                              <m:t>2</m:t>
                            </m:r>
                          </m:sub>
                          <m:sup>
                            <m:r>
                              <w:rPr>
                                <w:rFonts w:ascii="Cambria Math" w:hAnsi="Cambria Math"/>
                                <w:color w:val="000000" w:themeColor="text1"/>
                                <w:sz w:val="20"/>
                              </w:rPr>
                              <m:t>4</m:t>
                            </m:r>
                          </m:sup>
                        </m:sSubSup>
                      </m:e>
                    </m:d>
                  </m:num>
                  <m:den>
                    <m:f>
                      <m:fPr>
                        <m:ctrlPr>
                          <w:rPr>
                            <w:rFonts w:ascii="Cambria Math" w:hAnsi="Cambria Math"/>
                            <w:bCs/>
                            <w:i/>
                            <w:color w:val="000000" w:themeColor="text1"/>
                            <w:sz w:val="20"/>
                          </w:rPr>
                        </m:ctrlPr>
                      </m:fPr>
                      <m:num>
                        <m:r>
                          <w:rPr>
                            <w:rFonts w:ascii="Cambria Math" w:hAnsi="Cambria Math"/>
                            <w:color w:val="000000" w:themeColor="text1"/>
                            <w:sz w:val="20"/>
                          </w:rPr>
                          <m:t>3τ</m:t>
                        </m:r>
                      </m:num>
                      <m:den>
                        <m:r>
                          <w:rPr>
                            <w:rFonts w:ascii="Cambria Math" w:hAnsi="Cambria Math"/>
                            <w:color w:val="000000" w:themeColor="text1"/>
                            <w:sz w:val="20"/>
                          </w:rPr>
                          <m:t>4</m:t>
                        </m:r>
                      </m:den>
                    </m:f>
                  </m:den>
                </m:f>
                <m:d>
                  <m:dPr>
                    <m:begChr m:val="["/>
                    <m:endChr m:val="]"/>
                    <m:ctrlPr>
                      <w:rPr>
                        <w:rFonts w:ascii="Cambria Math" w:hAnsi="Cambria Math"/>
                        <w:bCs/>
                        <w:i/>
                        <w:color w:val="000000" w:themeColor="text1"/>
                        <w:sz w:val="20"/>
                      </w:rPr>
                    </m:ctrlPr>
                  </m:dPr>
                  <m:e>
                    <m:f>
                      <m:fPr>
                        <m:ctrlPr>
                          <w:rPr>
                            <w:rFonts w:ascii="Cambria Math" w:hAnsi="Cambria Math"/>
                            <w:bCs/>
                            <w:i/>
                            <w:color w:val="000000" w:themeColor="text1"/>
                            <w:sz w:val="20"/>
                          </w:rPr>
                        </m:ctrlPr>
                      </m:fPr>
                      <m:num>
                        <m:f>
                          <m:fPr>
                            <m:ctrlPr>
                              <w:rPr>
                                <w:rFonts w:ascii="Cambria Math" w:hAnsi="Cambria Math"/>
                                <w:bCs/>
                                <w:i/>
                                <w:color w:val="000000" w:themeColor="text1"/>
                                <w:sz w:val="20"/>
                              </w:rPr>
                            </m:ctrlPr>
                          </m:fPr>
                          <m:num>
                            <m:r>
                              <w:rPr>
                                <w:rFonts w:ascii="Cambria Math" w:hAnsi="Cambria Math"/>
                                <w:color w:val="000000" w:themeColor="text1"/>
                                <w:sz w:val="20"/>
                              </w:rPr>
                              <m:t>3τ</m:t>
                            </m:r>
                          </m:num>
                          <m:den>
                            <m:r>
                              <w:rPr>
                                <w:rFonts w:ascii="Cambria Math" w:hAnsi="Cambria Math"/>
                                <w:color w:val="000000" w:themeColor="text1"/>
                                <w:sz w:val="20"/>
                              </w:rPr>
                              <m:t>4</m:t>
                            </m:r>
                          </m:den>
                        </m:f>
                        <m:d>
                          <m:dPr>
                            <m:ctrlPr>
                              <w:rPr>
                                <w:rFonts w:ascii="Cambria Math" w:hAnsi="Cambria Math"/>
                                <w:bCs/>
                                <w:i/>
                                <w:color w:val="000000" w:themeColor="text1"/>
                                <w:sz w:val="20"/>
                              </w:rPr>
                            </m:ctrlPr>
                          </m:dPr>
                          <m:e>
                            <m:f>
                              <m:fPr>
                                <m:ctrlPr>
                                  <w:rPr>
                                    <w:rFonts w:ascii="Cambria Math" w:hAnsi="Cambria Math"/>
                                    <w:bCs/>
                                    <w:i/>
                                    <w:color w:val="000000" w:themeColor="text1"/>
                                    <w:sz w:val="20"/>
                                  </w:rPr>
                                </m:ctrlPr>
                              </m:fPr>
                              <m:num>
                                <m:r>
                                  <w:rPr>
                                    <w:rFonts w:ascii="Cambria Math" w:hAnsi="Cambria Math"/>
                                    <w:color w:val="000000" w:themeColor="text1"/>
                                    <w:sz w:val="20"/>
                                  </w:rPr>
                                  <m:t>ε</m:t>
                                </m:r>
                              </m:num>
                              <m:den>
                                <m:r>
                                  <w:rPr>
                                    <w:rFonts w:ascii="Cambria Math" w:hAnsi="Cambria Math"/>
                                    <w:color w:val="000000" w:themeColor="text1"/>
                                    <w:sz w:val="20"/>
                                  </w:rPr>
                                  <m:t>2-ε</m:t>
                                </m:r>
                              </m:den>
                            </m:f>
                          </m:e>
                        </m:d>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num>
                          <m:den>
                            <m:r>
                              <w:rPr>
                                <w:rFonts w:ascii="Cambria Math" w:hAnsi="Cambria Math"/>
                                <w:color w:val="000000" w:themeColor="text1"/>
                                <w:sz w:val="20"/>
                              </w:rPr>
                              <m:t>2tanhτ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den>
                        </m:f>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num>
                          <m:den>
                            <m:r>
                              <w:rPr>
                                <w:rFonts w:ascii="Cambria Math" w:hAnsi="Cambria Math"/>
                                <w:color w:val="000000" w:themeColor="text1"/>
                                <w:sz w:val="20"/>
                              </w:rPr>
                              <m:t>2sinhτ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den>
                        </m:f>
                        <m:r>
                          <w:rPr>
                            <w:rFonts w:ascii="Cambria Math" w:hAnsi="Cambria Math"/>
                            <w:color w:val="000000" w:themeColor="text1"/>
                            <w:sz w:val="20"/>
                          </w:rPr>
                          <m:t>-1</m:t>
                        </m:r>
                      </m:num>
                      <m:den>
                        <m:f>
                          <m:fPr>
                            <m:ctrlPr>
                              <w:rPr>
                                <w:rFonts w:ascii="Cambria Math" w:hAnsi="Cambria Math"/>
                                <w:bCs/>
                                <w:i/>
                                <w:color w:val="000000" w:themeColor="text1"/>
                                <w:sz w:val="20"/>
                              </w:rPr>
                            </m:ctrlPr>
                          </m:fPr>
                          <m:num>
                            <m:r>
                              <w:rPr>
                                <w:rFonts w:ascii="Cambria Math" w:hAnsi="Cambria Math"/>
                                <w:color w:val="000000" w:themeColor="text1"/>
                                <w:sz w:val="20"/>
                              </w:rPr>
                              <m:t>3τ</m:t>
                            </m:r>
                          </m:num>
                          <m:den>
                            <m:r>
                              <w:rPr>
                                <w:rFonts w:ascii="Cambria Math" w:hAnsi="Cambria Math"/>
                                <w:color w:val="000000" w:themeColor="text1"/>
                                <w:sz w:val="20"/>
                              </w:rPr>
                              <m:t>4</m:t>
                            </m:r>
                          </m:den>
                        </m:f>
                        <m:d>
                          <m:dPr>
                            <m:ctrlPr>
                              <w:rPr>
                                <w:rFonts w:ascii="Cambria Math" w:hAnsi="Cambria Math"/>
                                <w:bCs/>
                                <w:i/>
                                <w:color w:val="000000" w:themeColor="text1"/>
                                <w:sz w:val="20"/>
                              </w:rPr>
                            </m:ctrlPr>
                          </m:dPr>
                          <m:e>
                            <m:f>
                              <m:fPr>
                                <m:ctrlPr>
                                  <w:rPr>
                                    <w:rFonts w:ascii="Cambria Math" w:hAnsi="Cambria Math"/>
                                    <w:bCs/>
                                    <w:i/>
                                    <w:color w:val="000000" w:themeColor="text1"/>
                                    <w:sz w:val="20"/>
                                  </w:rPr>
                                </m:ctrlPr>
                              </m:fPr>
                              <m:num>
                                <m:r>
                                  <w:rPr>
                                    <w:rFonts w:ascii="Cambria Math" w:hAnsi="Cambria Math"/>
                                    <w:color w:val="000000" w:themeColor="text1"/>
                                    <w:sz w:val="20"/>
                                  </w:rPr>
                                  <m:t>ε</m:t>
                                </m:r>
                              </m:num>
                              <m:den>
                                <m:r>
                                  <w:rPr>
                                    <w:rFonts w:ascii="Cambria Math" w:hAnsi="Cambria Math"/>
                                    <w:color w:val="000000" w:themeColor="text1"/>
                                    <w:sz w:val="20"/>
                                  </w:rPr>
                                  <m:t>2-ε</m:t>
                                </m:r>
                              </m:den>
                            </m:f>
                          </m:e>
                        </m:d>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num>
                          <m:den>
                            <m:r>
                              <w:rPr>
                                <w:rFonts w:ascii="Cambria Math" w:hAnsi="Cambria Math"/>
                                <w:color w:val="000000" w:themeColor="text1"/>
                                <w:sz w:val="20"/>
                              </w:rPr>
                              <m:t>2tanhτ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den>
                        </m:f>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num>
                          <m:den>
                            <m:r>
                              <w:rPr>
                                <w:rFonts w:ascii="Cambria Math" w:hAnsi="Cambria Math"/>
                                <w:color w:val="000000" w:themeColor="text1"/>
                                <w:sz w:val="20"/>
                              </w:rPr>
                              <m:t>2sinhτ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den>
                        </m:f>
                      </m:den>
                    </m:f>
                  </m:e>
                </m:d>
              </m:oMath>
            </m:oMathPara>
          </w:p>
        </w:tc>
        <w:tc>
          <w:tcPr>
            <w:tcW w:w="1730" w:type="dxa"/>
            <w:vAlign w:val="center"/>
          </w:tcPr>
          <w:p w14:paraId="119891A3" w14:textId="77777777" w:rsidR="004D4145" w:rsidRPr="00303343" w:rsidRDefault="004D4145" w:rsidP="006E6714">
            <w:pPr>
              <w:widowControl/>
              <w:ind w:right="210" w:firstLine="480"/>
              <w:jc w:val="right"/>
              <w:rPr>
                <w:rFonts w:ascii="Times New Roman" w:hAnsi="Times New Roman"/>
                <w:bCs/>
                <w:color w:val="000000" w:themeColor="text1"/>
                <w:sz w:val="21"/>
                <w:szCs w:val="21"/>
              </w:rPr>
            </w:pPr>
            <w:r w:rsidRPr="00303343">
              <w:rPr>
                <w:rFonts w:ascii="Times New Roman" w:hAnsi="Times New Roman"/>
                <w:bCs/>
                <w:color w:val="000000" w:themeColor="text1"/>
                <w:sz w:val="21"/>
                <w:szCs w:val="21"/>
              </w:rPr>
              <w:t>（</w:t>
            </w:r>
            <w:r>
              <w:rPr>
                <w:rFonts w:ascii="Times New Roman" w:hAnsi="Times New Roman"/>
                <w:bCs/>
                <w:color w:val="000000" w:themeColor="text1"/>
                <w:sz w:val="21"/>
                <w:szCs w:val="21"/>
              </w:rPr>
              <w:t>3.31</w:t>
            </w:r>
            <w:r w:rsidRPr="00303343">
              <w:rPr>
                <w:rFonts w:ascii="Times New Roman" w:hAnsi="Times New Roman"/>
                <w:bCs/>
                <w:color w:val="000000" w:themeColor="text1"/>
                <w:sz w:val="21"/>
                <w:szCs w:val="21"/>
              </w:rPr>
              <w:t>）</w:t>
            </w:r>
          </w:p>
        </w:tc>
      </w:tr>
    </w:tbl>
    <w:p w14:paraId="1E37C59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由上式可以看出，与纯辐射热交换相比较，耦合作用增强了热流流量。</w:t>
      </w:r>
    </w:p>
    <w:p w14:paraId="5CA42039"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上式一般用于</w:t>
      </w:r>
      <m:oMath>
        <m:r>
          <w:rPr>
            <w:rFonts w:ascii="Cambria Math" w:hAnsi="Cambria Math"/>
            <w:color w:val="000000" w:themeColor="text1"/>
          </w:rPr>
          <m:t>τ</m:t>
        </m:r>
        <m:r>
          <m:rPr>
            <m:sty m:val="p"/>
          </m:rPr>
          <w:rPr>
            <w:rFonts w:ascii="Cambria Math" w:hAnsi="Cambria Math"/>
            <w:color w:val="000000" w:themeColor="text1"/>
          </w:rPr>
          <m:t>≪1</m:t>
        </m:r>
      </m:oMath>
      <w:r w:rsidRPr="00D05ED5">
        <w:rPr>
          <w:rFonts w:ascii="Times New Roman" w:hAnsi="Times New Roman" w:hint="eastAsia"/>
          <w:color w:val="000000" w:themeColor="text1"/>
        </w:rPr>
        <w:t>，间隔层厚度非常小，或对于具有非常低的消光系数系数值的材料；或是对于</w:t>
      </w:r>
      <m:oMath>
        <m:r>
          <w:rPr>
            <w:rFonts w:ascii="Cambria Math" w:hAnsi="Cambria Math"/>
            <w:color w:val="000000" w:themeColor="text1"/>
          </w:rPr>
          <m:t>η</m:t>
        </m:r>
      </m:oMath>
      <w:r w:rsidRPr="00D05ED5">
        <w:rPr>
          <w:rFonts w:ascii="Times New Roman" w:hAnsi="Times New Roman"/>
          <w:color w:val="000000" w:themeColor="text1"/>
        </w:rPr>
        <w:t xml:space="preserve"> &gt;&gt;1</w:t>
      </w:r>
      <w:r w:rsidRPr="00D05ED5">
        <w:rPr>
          <w:rFonts w:ascii="Times New Roman" w:hAnsi="Times New Roman" w:hint="eastAsia"/>
          <w:color w:val="000000" w:themeColor="text1"/>
        </w:rPr>
        <w:t>，环境温度非常低；</w:t>
      </w:r>
      <m:oMath>
        <m:r>
          <w:rPr>
            <w:rFonts w:ascii="Cambria Math" w:hAnsi="Cambria Math"/>
            <w:color w:val="000000" w:themeColor="text1"/>
          </w:rPr>
          <m:t>η</m:t>
        </m:r>
      </m:oMath>
      <w:r w:rsidRPr="00D05ED5">
        <w:rPr>
          <w:rFonts w:ascii="Times New Roman" w:hAnsi="Times New Roman"/>
          <w:color w:val="000000" w:themeColor="text1"/>
        </w:rPr>
        <w:t>&lt; 1</w:t>
      </w:r>
      <w:r w:rsidRPr="00D05ED5">
        <w:rPr>
          <w:rFonts w:ascii="Times New Roman" w:hAnsi="Times New Roman" w:hint="eastAsia"/>
          <w:color w:val="000000" w:themeColor="text1"/>
        </w:rPr>
        <w:t>而保持</w:t>
      </w:r>
      <m:oMath>
        <m:r>
          <w:rPr>
            <w:rFonts w:ascii="Cambria Math" w:hAnsi="Cambria Math"/>
            <w:color w:val="000000" w:themeColor="text1"/>
          </w:rPr>
          <m:t>τ</m:t>
        </m:r>
        <m:r>
          <m:rPr>
            <m:sty m:val="p"/>
          </m:rPr>
          <w:rPr>
            <w:rFonts w:ascii="Cambria Math" w:hAnsi="Cambria Math"/>
            <w:color w:val="000000" w:themeColor="text1"/>
          </w:rPr>
          <m:t>≪1</m:t>
        </m:r>
      </m:oMath>
      <w:r w:rsidRPr="00D05ED5">
        <w:rPr>
          <w:rFonts w:ascii="Times New Roman" w:hAnsi="Times New Roman"/>
          <w:color w:val="000000" w:themeColor="text1"/>
        </w:rPr>
        <w:t xml:space="preserve"> </w:t>
      </w:r>
      <w:r w:rsidRPr="00D05ED5">
        <w:rPr>
          <w:rFonts w:ascii="Times New Roman" w:hAnsi="Times New Roman" w:hint="eastAsia"/>
          <w:color w:val="000000" w:themeColor="text1"/>
        </w:rPr>
        <w:t>，</w:t>
      </w:r>
      <m:oMath>
        <m:r>
          <w:rPr>
            <w:rFonts w:ascii="Cambria Math" w:hAnsi="Cambria Math"/>
            <w:color w:val="000000" w:themeColor="text1"/>
          </w:rPr>
          <m:t>δ</m:t>
        </m:r>
      </m:oMath>
      <w:r w:rsidRPr="00D05ED5">
        <w:rPr>
          <w:rFonts w:ascii="Times New Roman" w:hAnsi="Times New Roman"/>
          <w:color w:val="000000" w:themeColor="text1"/>
        </w:rPr>
        <w:t xml:space="preserve"> &gt;&gt;1</w:t>
      </w:r>
      <w:r w:rsidRPr="00D05ED5">
        <w:rPr>
          <w:rFonts w:ascii="Times New Roman" w:hAnsi="Times New Roman" w:hint="eastAsia"/>
          <w:color w:val="000000" w:themeColor="text1"/>
        </w:rPr>
        <w:t>，在温度有一定的升高的情况。</w:t>
      </w:r>
    </w:p>
    <w:p w14:paraId="1F7519E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w:t>
      </w:r>
      <w:r w:rsidRPr="00D05ED5">
        <w:rPr>
          <w:rFonts w:ascii="Times New Roman" w:hAnsi="Times New Roman"/>
          <w:color w:val="000000" w:themeColor="text1"/>
        </w:rPr>
        <w:t>300K</w:t>
      </w:r>
      <w:r w:rsidRPr="00D05ED5">
        <w:rPr>
          <w:rFonts w:ascii="Times New Roman" w:hAnsi="Times New Roman" w:hint="eastAsia"/>
          <w:color w:val="000000" w:themeColor="text1"/>
        </w:rPr>
        <w:t>环境温度情况下，根据下和上述章节中实验表征中得到的气凝胶光学性质，得到传统间隔层材料与气凝胶材料的光学性质对比表，表中所列举的分别为两种亚微米尺寸的玻璃纤维纸和两种高纯度硅纤维材料性质。</w:t>
      </w:r>
    </w:p>
    <w:p w14:paraId="6A6F7BAC"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bookmarkStart w:id="73" w:name="_Toc101882426"/>
      <w:r w:rsidRPr="00E946A9">
        <w:rPr>
          <w:rFonts w:ascii="Times New Roman" w:hAnsi="Times New Roman" w:hint="eastAsia"/>
          <w:b/>
          <w:color w:val="000000" w:themeColor="text1"/>
          <w:sz w:val="21"/>
          <w:szCs w:val="21"/>
        </w:rPr>
        <w:t>表</w:t>
      </w:r>
      <w:r w:rsidRPr="00E946A9">
        <w:rPr>
          <w:rFonts w:ascii="Times New Roman" w:hAnsi="Times New Roman" w:hint="eastAsia"/>
          <w:b/>
          <w:color w:val="000000" w:themeColor="text1"/>
          <w:sz w:val="21"/>
          <w:szCs w:val="21"/>
        </w:rPr>
        <w:t xml:space="preserve"> </w:t>
      </w:r>
      <w:r w:rsidRPr="00E946A9">
        <w:rPr>
          <w:rFonts w:ascii="Times New Roman" w:hAnsi="Times New Roman"/>
          <w:b/>
          <w:color w:val="000000" w:themeColor="text1"/>
          <w:sz w:val="21"/>
          <w:szCs w:val="21"/>
        </w:rPr>
        <w:fldChar w:fldCharType="begin" w:fldLock="1"/>
      </w:r>
      <w:r w:rsidRPr="00E946A9">
        <w:rPr>
          <w:rFonts w:ascii="Times New Roman" w:hAnsi="Times New Roman"/>
          <w:b/>
          <w:color w:val="000000" w:themeColor="text1"/>
          <w:sz w:val="21"/>
          <w:szCs w:val="21"/>
        </w:rPr>
        <w:instrText xml:space="preserve"> </w:instrText>
      </w:r>
      <w:r w:rsidRPr="00E946A9">
        <w:rPr>
          <w:rFonts w:ascii="Times New Roman" w:hAnsi="Times New Roman" w:hint="eastAsia"/>
          <w:b/>
          <w:color w:val="000000" w:themeColor="text1"/>
          <w:sz w:val="21"/>
          <w:szCs w:val="21"/>
        </w:rPr>
        <w:instrText>STYLEREF 1 \s</w:instrText>
      </w:r>
      <w:r w:rsidRPr="00E946A9">
        <w:rPr>
          <w:rFonts w:ascii="Times New Roman" w:hAnsi="Times New Roman"/>
          <w:b/>
          <w:color w:val="000000" w:themeColor="text1"/>
          <w:sz w:val="21"/>
          <w:szCs w:val="21"/>
        </w:rPr>
        <w:instrText xml:space="preserve"> </w:instrText>
      </w:r>
      <w:r w:rsidRPr="00E946A9">
        <w:rPr>
          <w:rFonts w:ascii="Times New Roman" w:hAnsi="Times New Roman"/>
          <w:b/>
          <w:color w:val="000000" w:themeColor="text1"/>
          <w:sz w:val="21"/>
          <w:szCs w:val="21"/>
        </w:rPr>
        <w:fldChar w:fldCharType="separate"/>
      </w:r>
      <w:r w:rsidRPr="00E946A9">
        <w:rPr>
          <w:rFonts w:ascii="Times New Roman" w:hAnsi="Times New Roman"/>
          <w:b/>
          <w:color w:val="000000" w:themeColor="text1"/>
          <w:sz w:val="21"/>
          <w:szCs w:val="21"/>
        </w:rPr>
        <w:t>3</w:t>
      </w:r>
      <w:r w:rsidRPr="00E946A9">
        <w:rPr>
          <w:rFonts w:ascii="Times New Roman" w:hAnsi="Times New Roman"/>
          <w:b/>
          <w:color w:val="000000" w:themeColor="text1"/>
          <w:sz w:val="21"/>
          <w:szCs w:val="21"/>
        </w:rPr>
        <w:fldChar w:fldCharType="end"/>
      </w:r>
      <w:r w:rsidRPr="00E946A9">
        <w:rPr>
          <w:rFonts w:ascii="Times New Roman" w:hAnsi="Times New Roman"/>
          <w:b/>
          <w:color w:val="000000" w:themeColor="text1"/>
          <w:sz w:val="21"/>
          <w:szCs w:val="21"/>
        </w:rPr>
        <w:t>.</w:t>
      </w:r>
      <w:r w:rsidRPr="00E946A9">
        <w:rPr>
          <w:rFonts w:ascii="Times New Roman" w:hAnsi="Times New Roman"/>
          <w:b/>
          <w:color w:val="000000" w:themeColor="text1"/>
          <w:sz w:val="21"/>
          <w:szCs w:val="21"/>
        </w:rPr>
        <w:fldChar w:fldCharType="begin" w:fldLock="1"/>
      </w:r>
      <w:r w:rsidRPr="00E946A9">
        <w:rPr>
          <w:rFonts w:ascii="Times New Roman" w:hAnsi="Times New Roman"/>
          <w:b/>
          <w:color w:val="000000" w:themeColor="text1"/>
          <w:sz w:val="21"/>
          <w:szCs w:val="21"/>
        </w:rPr>
        <w:instrText xml:space="preserve"> </w:instrText>
      </w:r>
      <w:r w:rsidRPr="00E946A9">
        <w:rPr>
          <w:rFonts w:ascii="Times New Roman" w:hAnsi="Times New Roman" w:hint="eastAsia"/>
          <w:b/>
          <w:color w:val="000000" w:themeColor="text1"/>
          <w:sz w:val="21"/>
          <w:szCs w:val="21"/>
        </w:rPr>
        <w:instrText xml:space="preserve">SEQ </w:instrText>
      </w:r>
      <w:r w:rsidRPr="00E946A9">
        <w:rPr>
          <w:rFonts w:ascii="Times New Roman" w:hAnsi="Times New Roman" w:hint="eastAsia"/>
          <w:b/>
          <w:color w:val="000000" w:themeColor="text1"/>
          <w:sz w:val="21"/>
          <w:szCs w:val="21"/>
        </w:rPr>
        <w:instrText>表</w:instrText>
      </w:r>
      <w:r w:rsidRPr="00E946A9">
        <w:rPr>
          <w:rFonts w:ascii="Times New Roman" w:hAnsi="Times New Roman" w:hint="eastAsia"/>
          <w:b/>
          <w:color w:val="000000" w:themeColor="text1"/>
          <w:sz w:val="21"/>
          <w:szCs w:val="21"/>
        </w:rPr>
        <w:instrText xml:space="preserve"> \* ARABIC \s 1</w:instrText>
      </w:r>
      <w:r w:rsidRPr="00E946A9">
        <w:rPr>
          <w:rFonts w:ascii="Times New Roman" w:hAnsi="Times New Roman"/>
          <w:b/>
          <w:color w:val="000000" w:themeColor="text1"/>
          <w:sz w:val="21"/>
          <w:szCs w:val="21"/>
        </w:rPr>
        <w:instrText xml:space="preserve"> </w:instrText>
      </w:r>
      <w:r w:rsidRPr="00E946A9">
        <w:rPr>
          <w:rFonts w:ascii="Times New Roman" w:hAnsi="Times New Roman"/>
          <w:b/>
          <w:color w:val="000000" w:themeColor="text1"/>
          <w:sz w:val="21"/>
          <w:szCs w:val="21"/>
        </w:rPr>
        <w:fldChar w:fldCharType="separate"/>
      </w:r>
      <w:r w:rsidRPr="00E946A9">
        <w:rPr>
          <w:rFonts w:ascii="Times New Roman" w:hAnsi="Times New Roman"/>
          <w:b/>
          <w:color w:val="000000" w:themeColor="text1"/>
          <w:sz w:val="21"/>
          <w:szCs w:val="21"/>
        </w:rPr>
        <w:t>2</w:t>
      </w:r>
      <w:r w:rsidRPr="00E946A9">
        <w:rPr>
          <w:rFonts w:ascii="Times New Roman" w:hAnsi="Times New Roman"/>
          <w:b/>
          <w:color w:val="000000" w:themeColor="text1"/>
          <w:sz w:val="21"/>
          <w:szCs w:val="21"/>
        </w:rPr>
        <w:fldChar w:fldCharType="end"/>
      </w:r>
      <w:r w:rsidRPr="00E946A9">
        <w:rPr>
          <w:rFonts w:ascii="Times New Roman" w:hAnsi="Times New Roman"/>
          <w:b/>
          <w:color w:val="000000" w:themeColor="text1"/>
          <w:sz w:val="21"/>
          <w:szCs w:val="21"/>
        </w:rPr>
        <w:t xml:space="preserve"> </w:t>
      </w:r>
      <w:r>
        <w:rPr>
          <w:rFonts w:ascii="Times New Roman" w:hAnsi="Times New Roman"/>
          <w:b/>
          <w:color w:val="000000" w:themeColor="text1"/>
          <w:sz w:val="21"/>
          <w:szCs w:val="21"/>
        </w:rPr>
        <w:t xml:space="preserve"> </w:t>
      </w:r>
      <w:r w:rsidRPr="00E946A9">
        <w:rPr>
          <w:rFonts w:ascii="Times New Roman" w:hAnsi="Times New Roman" w:hint="eastAsia"/>
          <w:b/>
          <w:color w:val="000000" w:themeColor="text1"/>
          <w:sz w:val="21"/>
          <w:szCs w:val="21"/>
        </w:rPr>
        <w:t>传统间隔层材料与气凝胶材料的光学厚度性质参数对比表</w:t>
      </w:r>
      <w:bookmarkEnd w:id="73"/>
    </w:p>
    <w:p w14:paraId="51E85DA2"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r w:rsidRPr="00E946A9">
        <w:rPr>
          <w:rFonts w:ascii="Times New Roman" w:hAnsi="Times New Roman" w:hint="eastAsia"/>
          <w:b/>
          <w:color w:val="000000" w:themeColor="text1"/>
          <w:sz w:val="21"/>
          <w:szCs w:val="21"/>
        </w:rPr>
        <w:t>T</w:t>
      </w:r>
      <w:r w:rsidRPr="00E946A9">
        <w:rPr>
          <w:rFonts w:ascii="Times New Roman" w:hAnsi="Times New Roman"/>
          <w:b/>
          <w:color w:val="000000" w:themeColor="text1"/>
          <w:sz w:val="21"/>
          <w:szCs w:val="21"/>
        </w:rPr>
        <w:t xml:space="preserve">able 3.2  </w:t>
      </w:r>
      <w:r w:rsidRPr="00E946A9">
        <w:rPr>
          <w:rFonts w:ascii="Times New Roman" w:hAnsi="Times New Roman" w:hint="eastAsia"/>
          <w:b/>
          <w:color w:val="000000" w:themeColor="text1"/>
          <w:sz w:val="21"/>
          <w:szCs w:val="21"/>
        </w:rPr>
        <w:t>O</w:t>
      </w:r>
      <w:r w:rsidRPr="00D05ED5">
        <w:rPr>
          <w:rFonts w:ascii="Times New Roman" w:hAnsi="Times New Roman"/>
          <w:b/>
          <w:color w:val="000000" w:themeColor="text1"/>
          <w:sz w:val="21"/>
          <w:szCs w:val="21"/>
        </w:rPr>
        <w:t xml:space="preserve">ptical </w:t>
      </w:r>
      <w:r w:rsidRPr="00E946A9">
        <w:rPr>
          <w:rFonts w:ascii="Times New Roman" w:hAnsi="Times New Roman" w:hint="eastAsia"/>
          <w:b/>
          <w:color w:val="000000" w:themeColor="text1"/>
          <w:sz w:val="21"/>
          <w:szCs w:val="21"/>
        </w:rPr>
        <w:t>depth</w:t>
      </w:r>
      <w:r w:rsidRPr="00D05ED5">
        <w:rPr>
          <w:rFonts w:ascii="Times New Roman" w:hAnsi="Times New Roman"/>
          <w:b/>
          <w:color w:val="000000" w:themeColor="text1"/>
          <w:sz w:val="21"/>
          <w:szCs w:val="21"/>
        </w:rPr>
        <w:t xml:space="preserve"> </w:t>
      </w:r>
      <w:r w:rsidRPr="00E946A9">
        <w:rPr>
          <w:rFonts w:ascii="Times New Roman" w:hAnsi="Times New Roman"/>
          <w:b/>
          <w:color w:val="000000" w:themeColor="text1"/>
          <w:sz w:val="21"/>
          <w:szCs w:val="21"/>
        </w:rPr>
        <w:t>for Traditional MLI and</w:t>
      </w:r>
      <w:r w:rsidRPr="00D05ED5">
        <w:rPr>
          <w:rFonts w:ascii="Times New Roman" w:hAnsi="Times New Roman"/>
          <w:b/>
          <w:color w:val="000000" w:themeColor="text1"/>
          <w:sz w:val="21"/>
          <w:szCs w:val="21"/>
        </w:rPr>
        <w:t xml:space="preserve"> aerogel</w:t>
      </w:r>
      <w:r w:rsidRPr="00E946A9">
        <w:rPr>
          <w:rFonts w:ascii="Times New Roman" w:hAnsi="Times New Roman"/>
          <w:b/>
          <w:color w:val="000000" w:themeColor="text1"/>
          <w:sz w:val="21"/>
          <w:szCs w:val="21"/>
        </w:rPr>
        <w:t xml:space="preserve"> material</w:t>
      </w:r>
    </w:p>
    <w:tbl>
      <w:tblPr>
        <w:tblStyle w:val="af2"/>
        <w:tblW w:w="0" w:type="auto"/>
        <w:jc w:val="center"/>
        <w:tblLook w:val="04A0" w:firstRow="1" w:lastRow="0" w:firstColumn="1" w:lastColumn="0" w:noHBand="0" w:noVBand="1"/>
      </w:tblPr>
      <w:tblGrid>
        <w:gridCol w:w="1856"/>
        <w:gridCol w:w="1462"/>
        <w:gridCol w:w="1219"/>
        <w:gridCol w:w="1348"/>
        <w:gridCol w:w="1076"/>
        <w:gridCol w:w="1341"/>
      </w:tblGrid>
      <w:tr w:rsidR="004D4145" w:rsidRPr="00416BD5" w14:paraId="37AB5087" w14:textId="77777777" w:rsidTr="006E6714">
        <w:trPr>
          <w:trHeight w:val="575"/>
          <w:jc w:val="center"/>
        </w:trPr>
        <w:tc>
          <w:tcPr>
            <w:tcW w:w="2028" w:type="dxa"/>
            <w:tcBorders>
              <w:top w:val="single" w:sz="18" w:space="0" w:color="auto"/>
              <w:left w:val="single" w:sz="4" w:space="0" w:color="FFFFFF"/>
              <w:bottom w:val="double" w:sz="4" w:space="0" w:color="auto"/>
              <w:right w:val="single" w:sz="4" w:space="0" w:color="FFFFFF"/>
            </w:tcBorders>
            <w:vAlign w:val="center"/>
          </w:tcPr>
          <w:p w14:paraId="5A5CFC1F"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color w:val="000000" w:themeColor="text1"/>
                <w:spacing w:val="2"/>
                <w:sz w:val="21"/>
                <w:szCs w:val="21"/>
              </w:rPr>
              <w:t>材料</w:t>
            </w:r>
          </w:p>
        </w:tc>
        <w:tc>
          <w:tcPr>
            <w:tcW w:w="1496" w:type="dxa"/>
            <w:tcBorders>
              <w:top w:val="single" w:sz="18" w:space="0" w:color="auto"/>
              <w:left w:val="single" w:sz="4" w:space="0" w:color="FFFFFF"/>
              <w:bottom w:val="double" w:sz="4" w:space="0" w:color="auto"/>
              <w:right w:val="single" w:sz="4" w:space="0" w:color="FFFFFF"/>
            </w:tcBorders>
            <w:vAlign w:val="center"/>
          </w:tcPr>
          <w:p w14:paraId="3C411D29" w14:textId="77777777" w:rsidR="004D4145" w:rsidRPr="00650E49" w:rsidRDefault="004D4145" w:rsidP="006E6714">
            <w:pPr>
              <w:jc w:val="center"/>
              <w:rPr>
                <w:b/>
                <w:bCs/>
                <w:color w:val="000000" w:themeColor="text1"/>
                <w:sz w:val="21"/>
                <w:szCs w:val="21"/>
              </w:rPr>
            </w:pPr>
            <m:oMathPara>
              <m:oMath>
                <m:r>
                  <w:rPr>
                    <w:rFonts w:ascii="Cambria Math" w:hAnsi="Cambria Math"/>
                    <w:color w:val="000000" w:themeColor="text1"/>
                    <w:spacing w:val="2"/>
                    <w:sz w:val="21"/>
                    <w:szCs w:val="21"/>
                  </w:rPr>
                  <m:t>η</m:t>
                </m:r>
              </m:oMath>
            </m:oMathPara>
          </w:p>
        </w:tc>
        <w:tc>
          <w:tcPr>
            <w:tcW w:w="1350" w:type="dxa"/>
            <w:tcBorders>
              <w:top w:val="single" w:sz="18" w:space="0" w:color="auto"/>
              <w:left w:val="single" w:sz="4" w:space="0" w:color="FFFFFF"/>
              <w:bottom w:val="double" w:sz="4" w:space="0" w:color="auto"/>
              <w:right w:val="single" w:sz="4" w:space="0" w:color="FFFFFF"/>
            </w:tcBorders>
            <w:vAlign w:val="center"/>
          </w:tcPr>
          <w:p w14:paraId="290876F4" w14:textId="77777777" w:rsidR="004D4145" w:rsidRPr="00650E49" w:rsidRDefault="004D4145" w:rsidP="006E6714">
            <w:pPr>
              <w:jc w:val="center"/>
              <w:rPr>
                <w:b/>
                <w:bCs/>
                <w:color w:val="000000" w:themeColor="text1"/>
                <w:spacing w:val="2"/>
                <w:sz w:val="21"/>
                <w:szCs w:val="21"/>
              </w:rPr>
            </w:pPr>
            <m:oMathPara>
              <m:oMath>
                <m:r>
                  <w:rPr>
                    <w:rFonts w:ascii="Cambria Math" w:hAnsi="Cambria Math"/>
                    <w:color w:val="000000" w:themeColor="text1"/>
                    <w:spacing w:val="2"/>
                    <w:sz w:val="21"/>
                    <w:szCs w:val="21"/>
                  </w:rPr>
                  <m:t>β</m:t>
                </m:r>
              </m:oMath>
            </m:oMathPara>
          </w:p>
        </w:tc>
        <w:tc>
          <w:tcPr>
            <w:tcW w:w="1350" w:type="dxa"/>
            <w:tcBorders>
              <w:top w:val="single" w:sz="18" w:space="0" w:color="auto"/>
              <w:left w:val="single" w:sz="4" w:space="0" w:color="FFFFFF"/>
              <w:bottom w:val="double" w:sz="4" w:space="0" w:color="auto"/>
              <w:right w:val="single" w:sz="4" w:space="0" w:color="FFFFFF"/>
            </w:tcBorders>
            <w:vAlign w:val="center"/>
          </w:tcPr>
          <w:p w14:paraId="44C825F0" w14:textId="77777777" w:rsidR="004D4145" w:rsidRPr="00650E49" w:rsidRDefault="006E6714" w:rsidP="006E6714">
            <w:pPr>
              <w:jc w:val="center"/>
              <w:rPr>
                <w:b/>
                <w:bCs/>
                <w:color w:val="000000" w:themeColor="text1"/>
                <w:spacing w:val="2"/>
                <w:sz w:val="21"/>
                <w:szCs w:val="21"/>
              </w:rPr>
            </w:pPr>
            <m:oMathPara>
              <m:oMath>
                <m:sSub>
                  <m:sSubPr>
                    <m:ctrlPr>
                      <w:rPr>
                        <w:rFonts w:ascii="Cambria Math" w:hAnsi="Cambria Math"/>
                        <w:color w:val="000000" w:themeColor="text1"/>
                        <w:spacing w:val="2"/>
                        <w:sz w:val="21"/>
                        <w:szCs w:val="21"/>
                      </w:rPr>
                    </m:ctrlPr>
                  </m:sSubPr>
                  <m:e>
                    <m:r>
                      <w:rPr>
                        <w:rFonts w:ascii="Cambria Math" w:hAnsi="Cambria Math"/>
                        <w:color w:val="000000" w:themeColor="text1"/>
                        <w:spacing w:val="2"/>
                        <w:sz w:val="21"/>
                        <w:szCs w:val="21"/>
                      </w:rPr>
                      <m:t>λ</m:t>
                    </m:r>
                  </m:e>
                  <m:sub>
                    <m:r>
                      <w:rPr>
                        <w:rFonts w:ascii="Cambria Math" w:hAnsi="Cambria Math"/>
                        <w:color w:val="000000" w:themeColor="text1"/>
                        <w:spacing w:val="2"/>
                        <w:sz w:val="21"/>
                        <w:szCs w:val="21"/>
                      </w:rPr>
                      <m:t>r</m:t>
                    </m:r>
                  </m:sub>
                </m:sSub>
              </m:oMath>
            </m:oMathPara>
          </w:p>
        </w:tc>
        <w:tc>
          <w:tcPr>
            <w:tcW w:w="1152" w:type="dxa"/>
            <w:tcBorders>
              <w:top w:val="single" w:sz="18" w:space="0" w:color="auto"/>
              <w:left w:val="single" w:sz="4" w:space="0" w:color="FFFFFF"/>
              <w:bottom w:val="double" w:sz="4" w:space="0" w:color="auto"/>
              <w:right w:val="single" w:sz="4" w:space="0" w:color="FFFFFF"/>
            </w:tcBorders>
            <w:vAlign w:val="center"/>
          </w:tcPr>
          <w:p w14:paraId="4D6443F9" w14:textId="77777777" w:rsidR="004D4145" w:rsidRPr="00650E49" w:rsidRDefault="004D4145" w:rsidP="006E6714">
            <w:pPr>
              <w:jc w:val="center"/>
              <w:rPr>
                <w:rFonts w:ascii="Times New Roman" w:hAnsi="Times New Roman"/>
                <w:b/>
                <w:bCs/>
                <w:color w:val="000000" w:themeColor="text1"/>
                <w:spacing w:val="2"/>
                <w:sz w:val="21"/>
                <w:szCs w:val="21"/>
              </w:rPr>
            </w:pPr>
            <m:oMathPara>
              <m:oMath>
                <m:r>
                  <w:rPr>
                    <w:rFonts w:ascii="Cambria Math" w:hAnsi="Cambria Math"/>
                    <w:color w:val="000000" w:themeColor="text1"/>
                    <w:spacing w:val="2"/>
                    <w:sz w:val="21"/>
                    <w:szCs w:val="21"/>
                  </w:rPr>
                  <m:t>τ</m:t>
                </m:r>
              </m:oMath>
            </m:oMathPara>
          </w:p>
        </w:tc>
        <w:tc>
          <w:tcPr>
            <w:tcW w:w="1152" w:type="dxa"/>
            <w:tcBorders>
              <w:top w:val="single" w:sz="18" w:space="0" w:color="auto"/>
              <w:left w:val="single" w:sz="4" w:space="0" w:color="FFFFFF"/>
              <w:bottom w:val="double" w:sz="4" w:space="0" w:color="auto"/>
              <w:right w:val="single" w:sz="4" w:space="0" w:color="FFFFFF"/>
            </w:tcBorders>
            <w:vAlign w:val="center"/>
          </w:tcPr>
          <w:p w14:paraId="1A9094DB" w14:textId="77777777" w:rsidR="004D4145" w:rsidRPr="00650E49" w:rsidRDefault="004D4145" w:rsidP="006E6714">
            <w:pPr>
              <w:jc w:val="center"/>
              <w:rPr>
                <w:rFonts w:ascii="Times New Roman" w:hAnsi="Times New Roman"/>
                <w:b/>
                <w:bCs/>
                <w:color w:val="000000" w:themeColor="text1"/>
                <w:spacing w:val="2"/>
                <w:sz w:val="21"/>
                <w:szCs w:val="21"/>
              </w:rPr>
            </w:pPr>
            <m:oMathPara>
              <m:oMath>
                <m:r>
                  <w:rPr>
                    <w:rFonts w:ascii="Cambria Math" w:hAnsi="Cambria Math"/>
                    <w:color w:val="000000" w:themeColor="text1"/>
                    <w:spacing w:val="2"/>
                    <w:sz w:val="21"/>
                    <w:szCs w:val="21"/>
                  </w:rPr>
                  <m:t>δ</m:t>
                </m:r>
              </m:oMath>
            </m:oMathPara>
          </w:p>
        </w:tc>
      </w:tr>
      <w:tr w:rsidR="004D4145" w:rsidRPr="00416BD5" w14:paraId="0E267E75" w14:textId="77777777" w:rsidTr="006E6714">
        <w:trPr>
          <w:trHeight w:val="575"/>
          <w:jc w:val="center"/>
        </w:trPr>
        <w:tc>
          <w:tcPr>
            <w:tcW w:w="2028" w:type="dxa"/>
            <w:tcBorders>
              <w:top w:val="single" w:sz="4" w:space="0" w:color="FFFFFF"/>
              <w:left w:val="single" w:sz="4" w:space="0" w:color="FFFFFF"/>
              <w:bottom w:val="single" w:sz="4" w:space="0" w:color="FFFFFF"/>
              <w:right w:val="single" w:sz="4" w:space="0" w:color="FFFFFF"/>
            </w:tcBorders>
            <w:vAlign w:val="center"/>
          </w:tcPr>
          <w:p w14:paraId="423D2302"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玻璃纤维</w:t>
            </w:r>
            <m:oMath>
              <m:r>
                <m:rPr>
                  <m:sty m:val="p"/>
                </m:rPr>
                <w:rPr>
                  <w:rFonts w:ascii="Cambria Math" w:hAnsi="Cambria Math" w:hint="eastAsia"/>
                  <w:color w:val="000000" w:themeColor="text1"/>
                  <w:spacing w:val="2"/>
                  <w:sz w:val="21"/>
                  <w:szCs w:val="21"/>
                </w:rPr>
                <m:t>（</m:t>
              </m:r>
              <m:r>
                <m:rPr>
                  <m:sty m:val="p"/>
                </m:rPr>
                <w:rPr>
                  <w:rFonts w:ascii="Cambria Math" w:hAnsi="Cambria Math"/>
                  <w:color w:val="000000" w:themeColor="text1"/>
                  <w:spacing w:val="2"/>
                  <w:sz w:val="21"/>
                  <w:szCs w:val="21"/>
                </w:rPr>
                <m:t>7.6×</m:t>
              </m:r>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r>
                <m:rPr>
                  <m:sty m:val="p"/>
                </m:rPr>
                <w:rPr>
                  <w:rFonts w:ascii="Cambria Math" w:hAnsi="Cambria Math"/>
                  <w:color w:val="000000" w:themeColor="text1"/>
                  <w:spacing w:val="2"/>
                  <w:sz w:val="21"/>
                  <w:szCs w:val="21"/>
                </w:rPr>
                <m:t>m</m:t>
              </m:r>
              <m:r>
                <m:rPr>
                  <m:sty m:val="p"/>
                </m:rPr>
                <w:rPr>
                  <w:rFonts w:ascii="Cambria Math" w:hAnsi="Cambria Math" w:hint="eastAsia"/>
                  <w:color w:val="000000" w:themeColor="text1"/>
                  <w:spacing w:val="2"/>
                  <w:sz w:val="21"/>
                  <w:szCs w:val="21"/>
                </w:rPr>
                <m:t>）</m:t>
              </m:r>
            </m:oMath>
          </w:p>
        </w:tc>
        <w:tc>
          <w:tcPr>
            <w:tcW w:w="1496" w:type="dxa"/>
            <w:tcBorders>
              <w:top w:val="single" w:sz="4" w:space="0" w:color="FFFFFF"/>
              <w:left w:val="single" w:sz="4" w:space="0" w:color="FFFFFF"/>
              <w:bottom w:val="single" w:sz="4" w:space="0" w:color="FFFFFF"/>
              <w:right w:val="single" w:sz="4" w:space="0" w:color="FFFFFF"/>
            </w:tcBorders>
            <w:vAlign w:val="center"/>
          </w:tcPr>
          <w:p w14:paraId="3E74E702"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4859.396433</w:t>
            </w:r>
          </w:p>
        </w:tc>
        <w:tc>
          <w:tcPr>
            <w:tcW w:w="1350" w:type="dxa"/>
            <w:tcBorders>
              <w:top w:val="single" w:sz="4" w:space="0" w:color="FFFFFF"/>
              <w:left w:val="single" w:sz="4" w:space="0" w:color="FFFFFF"/>
              <w:bottom w:val="single" w:sz="4" w:space="0" w:color="FFFFFF"/>
              <w:right w:val="single" w:sz="4" w:space="0" w:color="FFFFFF"/>
            </w:tcBorders>
            <w:vAlign w:val="center"/>
          </w:tcPr>
          <w:p w14:paraId="25CF050E"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27300</w:t>
            </w:r>
          </w:p>
        </w:tc>
        <w:tc>
          <w:tcPr>
            <w:tcW w:w="1350" w:type="dxa"/>
            <w:tcBorders>
              <w:top w:val="single" w:sz="4" w:space="0" w:color="FFFFFF"/>
              <w:left w:val="single" w:sz="4" w:space="0" w:color="FFFFFF"/>
              <w:bottom w:val="single" w:sz="4" w:space="0" w:color="FFFFFF"/>
              <w:right w:val="single" w:sz="4" w:space="0" w:color="FFFFFF"/>
            </w:tcBorders>
            <w:vAlign w:val="center"/>
          </w:tcPr>
          <w:p w14:paraId="1201AEF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0.047719048</w:t>
            </w:r>
          </w:p>
        </w:tc>
        <w:tc>
          <w:tcPr>
            <w:tcW w:w="1152" w:type="dxa"/>
            <w:tcBorders>
              <w:top w:val="single" w:sz="4" w:space="0" w:color="FFFFFF"/>
              <w:left w:val="single" w:sz="4" w:space="0" w:color="FFFFFF"/>
              <w:bottom w:val="single" w:sz="4" w:space="0" w:color="FFFFFF"/>
              <w:right w:val="single" w:sz="4" w:space="0" w:color="FFFFFF"/>
            </w:tcBorders>
            <w:vAlign w:val="center"/>
          </w:tcPr>
          <w:p w14:paraId="65A150FB"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2.0748</w:t>
            </w:r>
          </w:p>
        </w:tc>
        <w:tc>
          <w:tcPr>
            <w:tcW w:w="1152" w:type="dxa"/>
            <w:tcBorders>
              <w:top w:val="single" w:sz="4" w:space="0" w:color="FFFFFF"/>
              <w:left w:val="single" w:sz="4" w:space="0" w:color="FFFFFF"/>
              <w:bottom w:val="single" w:sz="4" w:space="0" w:color="FFFFFF"/>
              <w:right w:val="single" w:sz="4" w:space="0" w:color="FFFFFF"/>
            </w:tcBorders>
            <w:vAlign w:val="center"/>
          </w:tcPr>
          <w:p w14:paraId="78AC8991"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23705.50146</w:t>
            </w:r>
          </w:p>
        </w:tc>
      </w:tr>
      <w:tr w:rsidR="004D4145" w:rsidRPr="00416BD5" w14:paraId="4CE857F3" w14:textId="77777777" w:rsidTr="006E6714">
        <w:trPr>
          <w:trHeight w:val="575"/>
          <w:jc w:val="center"/>
        </w:trPr>
        <w:tc>
          <w:tcPr>
            <w:tcW w:w="2028" w:type="dxa"/>
            <w:tcBorders>
              <w:top w:val="single" w:sz="4" w:space="0" w:color="FFFFFF"/>
              <w:left w:val="single" w:sz="4" w:space="0" w:color="FFFFFF"/>
              <w:bottom w:val="single" w:sz="4" w:space="0" w:color="FFFFFF"/>
              <w:right w:val="single" w:sz="4" w:space="0" w:color="FFFFFF"/>
            </w:tcBorders>
            <w:vAlign w:val="center"/>
          </w:tcPr>
          <w:p w14:paraId="75CE0EDD"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hint="eastAsia"/>
                <w:color w:val="000000" w:themeColor="text1"/>
                <w:spacing w:val="2"/>
                <w:sz w:val="21"/>
                <w:szCs w:val="21"/>
              </w:rPr>
              <w:t>硅纤维</w:t>
            </w:r>
          </w:p>
          <w:p w14:paraId="7D1D359C" w14:textId="77777777" w:rsidR="004D4145" w:rsidRPr="00650E49" w:rsidRDefault="004D4145" w:rsidP="006E6714">
            <w:pPr>
              <w:jc w:val="center"/>
              <w:rPr>
                <w:rFonts w:ascii="Times New Roman" w:hAnsi="Times New Roman"/>
                <w:bCs/>
                <w:color w:val="000000" w:themeColor="text1"/>
                <w:sz w:val="21"/>
                <w:szCs w:val="21"/>
              </w:rPr>
            </w:pPr>
            <m:oMathPara>
              <m:oMath>
                <m:r>
                  <m:rPr>
                    <m:sty m:val="p"/>
                  </m:rPr>
                  <w:rPr>
                    <w:rFonts w:ascii="Cambria Math" w:hAnsi="Cambria Math" w:hint="eastAsia"/>
                    <w:color w:val="000000" w:themeColor="text1"/>
                    <w:spacing w:val="2"/>
                    <w:sz w:val="21"/>
                    <w:szCs w:val="21"/>
                  </w:rPr>
                  <m:t>（</m:t>
                </m:r>
                <m:r>
                  <m:rPr>
                    <m:sty m:val="p"/>
                  </m:rPr>
                  <w:rPr>
                    <w:rFonts w:ascii="Cambria Math" w:hAnsi="Cambria Math"/>
                    <w:color w:val="000000" w:themeColor="text1"/>
                    <w:spacing w:val="2"/>
                    <w:sz w:val="21"/>
                    <w:szCs w:val="21"/>
                  </w:rPr>
                  <m:t>4.83×</m:t>
                </m:r>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-3</m:t>
                    </m:r>
                  </m:sup>
                </m:sSup>
                <m:r>
                  <m:rPr>
                    <m:sty m:val="p"/>
                  </m:rPr>
                  <w:rPr>
                    <w:rFonts w:ascii="Cambria Math" w:hAnsi="Cambria Math"/>
                    <w:color w:val="000000" w:themeColor="text1"/>
                    <w:spacing w:val="2"/>
                    <w:sz w:val="21"/>
                    <w:szCs w:val="21"/>
                  </w:rPr>
                  <m:t>m</m:t>
                </m:r>
                <m:r>
                  <m:rPr>
                    <m:sty m:val="p"/>
                  </m:rPr>
                  <w:rPr>
                    <w:rFonts w:ascii="Cambria Math" w:hAnsi="Cambria Math" w:hint="eastAsia"/>
                    <w:color w:val="000000" w:themeColor="text1"/>
                    <w:spacing w:val="2"/>
                    <w:sz w:val="21"/>
                    <w:szCs w:val="21"/>
                  </w:rPr>
                  <m:t>）</m:t>
                </m:r>
              </m:oMath>
            </m:oMathPara>
          </w:p>
        </w:tc>
        <w:tc>
          <w:tcPr>
            <w:tcW w:w="1496" w:type="dxa"/>
            <w:tcBorders>
              <w:top w:val="single" w:sz="4" w:space="0" w:color="FFFFFF"/>
              <w:left w:val="single" w:sz="4" w:space="0" w:color="FFFFFF"/>
              <w:bottom w:val="single" w:sz="4" w:space="0" w:color="FFFFFF"/>
              <w:right w:val="single" w:sz="4" w:space="0" w:color="FFFFFF"/>
            </w:tcBorders>
            <w:vAlign w:val="center"/>
          </w:tcPr>
          <w:p w14:paraId="649E8F4A"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885.916781</w:t>
            </w:r>
          </w:p>
        </w:tc>
        <w:tc>
          <w:tcPr>
            <w:tcW w:w="1350" w:type="dxa"/>
            <w:tcBorders>
              <w:top w:val="single" w:sz="4" w:space="0" w:color="FFFFFF"/>
              <w:left w:val="single" w:sz="4" w:space="0" w:color="FFFFFF"/>
              <w:bottom w:val="single" w:sz="4" w:space="0" w:color="FFFFFF"/>
              <w:right w:val="single" w:sz="4" w:space="0" w:color="FFFFFF"/>
            </w:tcBorders>
            <w:vAlign w:val="center"/>
          </w:tcPr>
          <w:p w14:paraId="31EC0032"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3500</w:t>
            </w:r>
          </w:p>
        </w:tc>
        <w:tc>
          <w:tcPr>
            <w:tcW w:w="1350" w:type="dxa"/>
            <w:tcBorders>
              <w:top w:val="single" w:sz="4" w:space="0" w:color="FFFFFF"/>
              <w:left w:val="single" w:sz="4" w:space="0" w:color="FFFFFF"/>
              <w:bottom w:val="single" w:sz="4" w:space="0" w:color="FFFFFF"/>
              <w:right w:val="single" w:sz="4" w:space="0" w:color="FFFFFF"/>
            </w:tcBorders>
            <w:vAlign w:val="center"/>
          </w:tcPr>
          <w:p w14:paraId="45D050BC"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0.000571429</w:t>
            </w:r>
          </w:p>
        </w:tc>
        <w:tc>
          <w:tcPr>
            <w:tcW w:w="1152" w:type="dxa"/>
            <w:tcBorders>
              <w:top w:val="single" w:sz="4" w:space="0" w:color="FFFFFF"/>
              <w:left w:val="single" w:sz="4" w:space="0" w:color="FFFFFF"/>
              <w:bottom w:val="single" w:sz="4" w:space="0" w:color="FFFFFF"/>
              <w:right w:val="single" w:sz="4" w:space="0" w:color="FFFFFF"/>
            </w:tcBorders>
            <w:vAlign w:val="center"/>
          </w:tcPr>
          <w:p w14:paraId="63B61C94"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16.905</w:t>
            </w:r>
          </w:p>
        </w:tc>
        <w:tc>
          <w:tcPr>
            <w:tcW w:w="1152" w:type="dxa"/>
            <w:tcBorders>
              <w:top w:val="single" w:sz="4" w:space="0" w:color="FFFFFF"/>
              <w:left w:val="single" w:sz="4" w:space="0" w:color="FFFFFF"/>
              <w:bottom w:val="single" w:sz="4" w:space="0" w:color="FFFFFF"/>
              <w:right w:val="single" w:sz="4" w:space="0" w:color="FFFFFF"/>
            </w:tcBorders>
            <w:vAlign w:val="center"/>
          </w:tcPr>
          <w:p w14:paraId="5C73434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5425.011044</w:t>
            </w:r>
          </w:p>
        </w:tc>
      </w:tr>
      <w:tr w:rsidR="004D4145" w:rsidRPr="00416BD5" w14:paraId="5FC39CA6" w14:textId="77777777" w:rsidTr="006E6714">
        <w:trPr>
          <w:trHeight w:val="576"/>
          <w:jc w:val="center"/>
        </w:trPr>
        <w:tc>
          <w:tcPr>
            <w:tcW w:w="2028" w:type="dxa"/>
            <w:tcBorders>
              <w:top w:val="single" w:sz="4" w:space="0" w:color="FFFFFF"/>
              <w:left w:val="single" w:sz="4" w:space="0" w:color="FFFFFF"/>
              <w:bottom w:val="single" w:sz="18" w:space="0" w:color="auto"/>
              <w:right w:val="single" w:sz="4" w:space="0" w:color="FFFFFF"/>
            </w:tcBorders>
            <w:vAlign w:val="center"/>
          </w:tcPr>
          <w:p w14:paraId="0882F3BA" w14:textId="77777777" w:rsidR="004D4145" w:rsidRPr="00650E49" w:rsidRDefault="004D4145" w:rsidP="006E6714">
            <w:pPr>
              <w:widowControl/>
              <w:jc w:val="center"/>
              <w:rPr>
                <w:rFonts w:ascii="Times New Roman" w:hAnsi="Times New Roman"/>
                <w:color w:val="000000" w:themeColor="text1"/>
                <w:spacing w:val="2"/>
                <w:sz w:val="21"/>
                <w:szCs w:val="21"/>
              </w:rPr>
            </w:pPr>
            <w:r w:rsidRPr="00650E49">
              <w:rPr>
                <w:rFonts w:ascii="Times New Roman" w:hAnsi="Times New Roman" w:hint="eastAsia"/>
                <w:color w:val="000000" w:themeColor="text1"/>
                <w:spacing w:val="2"/>
                <w:sz w:val="21"/>
                <w:szCs w:val="21"/>
              </w:rPr>
              <w:t>聚酰亚胺气凝胶</w:t>
            </w:r>
            <m:oMath>
              <m:r>
                <m:rPr>
                  <m:sty m:val="p"/>
                </m:rPr>
                <w:rPr>
                  <w:rFonts w:ascii="Cambria Math" w:hAnsi="Cambria Math" w:hint="eastAsia"/>
                  <w:color w:val="000000" w:themeColor="text1"/>
                  <w:spacing w:val="2"/>
                  <w:sz w:val="21"/>
                  <w:szCs w:val="21"/>
                </w:rPr>
                <m:t>（</m:t>
              </m:r>
              <m:r>
                <m:rPr>
                  <m:sty m:val="p"/>
                </m:rPr>
                <w:rPr>
                  <w:rFonts w:ascii="Cambria Math" w:hAnsi="Cambria Math"/>
                  <w:color w:val="000000" w:themeColor="text1"/>
                  <w:spacing w:val="2"/>
                  <w:sz w:val="21"/>
                  <w:szCs w:val="21"/>
                </w:rPr>
                <m:t>8×</m:t>
              </m:r>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-4</m:t>
                  </m:r>
                </m:sup>
              </m:sSup>
              <m:r>
                <m:rPr>
                  <m:sty m:val="p"/>
                </m:rPr>
                <w:rPr>
                  <w:rFonts w:ascii="Cambria Math" w:hAnsi="Cambria Math"/>
                  <w:color w:val="000000" w:themeColor="text1"/>
                  <w:spacing w:val="2"/>
                  <w:sz w:val="21"/>
                  <w:szCs w:val="21"/>
                </w:rPr>
                <m:t>m</m:t>
              </m:r>
              <m:r>
                <m:rPr>
                  <m:sty m:val="p"/>
                </m:rPr>
                <w:rPr>
                  <w:rFonts w:ascii="Cambria Math" w:hAnsi="Cambria Math" w:hint="eastAsia"/>
                  <w:color w:val="000000" w:themeColor="text1"/>
                  <w:spacing w:val="2"/>
                  <w:sz w:val="21"/>
                  <w:szCs w:val="21"/>
                </w:rPr>
                <m:t>）</m:t>
              </m:r>
            </m:oMath>
          </w:p>
        </w:tc>
        <w:tc>
          <w:tcPr>
            <w:tcW w:w="1496" w:type="dxa"/>
            <w:tcBorders>
              <w:top w:val="single" w:sz="4" w:space="0" w:color="FFFFFF"/>
              <w:left w:val="single" w:sz="4" w:space="0" w:color="FFFFFF"/>
              <w:bottom w:val="single" w:sz="18" w:space="0" w:color="auto"/>
              <w:right w:val="single" w:sz="4" w:space="0" w:color="FFFFFF"/>
            </w:tcBorders>
            <w:vAlign w:val="center"/>
          </w:tcPr>
          <w:p w14:paraId="22CCD002"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6.368802665</w:t>
            </w:r>
          </w:p>
        </w:tc>
        <w:tc>
          <w:tcPr>
            <w:tcW w:w="1350" w:type="dxa"/>
            <w:tcBorders>
              <w:top w:val="single" w:sz="4" w:space="0" w:color="FFFFFF"/>
              <w:left w:val="single" w:sz="4" w:space="0" w:color="FFFFFF"/>
              <w:bottom w:val="single" w:sz="18" w:space="0" w:color="auto"/>
              <w:right w:val="single" w:sz="4" w:space="0" w:color="FFFFFF"/>
            </w:tcBorders>
            <w:vAlign w:val="center"/>
          </w:tcPr>
          <w:p w14:paraId="2654A15D"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1500</w:t>
            </w:r>
          </w:p>
        </w:tc>
        <w:tc>
          <w:tcPr>
            <w:tcW w:w="1350" w:type="dxa"/>
            <w:tcBorders>
              <w:top w:val="single" w:sz="4" w:space="0" w:color="FFFFFF"/>
              <w:left w:val="single" w:sz="4" w:space="0" w:color="FFFFFF"/>
              <w:bottom w:val="single" w:sz="18" w:space="0" w:color="auto"/>
              <w:right w:val="single" w:sz="4" w:space="0" w:color="FFFFFF"/>
            </w:tcBorders>
            <w:vAlign w:val="center"/>
          </w:tcPr>
          <w:p w14:paraId="17BF2EF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w:t>
            </w:r>
          </w:p>
        </w:tc>
        <w:tc>
          <w:tcPr>
            <w:tcW w:w="1152" w:type="dxa"/>
            <w:tcBorders>
              <w:top w:val="single" w:sz="4" w:space="0" w:color="FFFFFF"/>
              <w:left w:val="single" w:sz="4" w:space="0" w:color="FFFFFF"/>
              <w:bottom w:val="single" w:sz="18" w:space="0" w:color="auto"/>
              <w:right w:val="single" w:sz="4" w:space="0" w:color="FFFFFF"/>
            </w:tcBorders>
            <w:vAlign w:val="center"/>
          </w:tcPr>
          <w:p w14:paraId="1C78E2AB"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1.2</w:t>
            </w:r>
          </w:p>
        </w:tc>
        <w:tc>
          <w:tcPr>
            <w:tcW w:w="1152" w:type="dxa"/>
            <w:tcBorders>
              <w:top w:val="single" w:sz="4" w:space="0" w:color="FFFFFF"/>
              <w:left w:val="single" w:sz="4" w:space="0" w:color="FFFFFF"/>
              <w:bottom w:val="single" w:sz="18" w:space="0" w:color="auto"/>
              <w:right w:val="single" w:sz="4" w:space="0" w:color="FFFFFF"/>
            </w:tcBorders>
            <w:vAlign w:val="center"/>
          </w:tcPr>
          <w:p w14:paraId="649C6B0C"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4.422779629</w:t>
            </w:r>
          </w:p>
        </w:tc>
      </w:tr>
    </w:tbl>
    <w:p w14:paraId="6E5D7EB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由于有机气凝胶主要以吸收为主，故材料的</w:t>
      </w:r>
      <m:oMath>
        <m:r>
          <w:rPr>
            <w:rFonts w:ascii="Cambria Math" w:hAnsi="Cambria Math"/>
            <w:color w:val="000000" w:themeColor="text1"/>
          </w:rPr>
          <m:t>λ</m:t>
        </m:r>
      </m:oMath>
      <w:r w:rsidRPr="00D05ED5">
        <w:rPr>
          <w:rFonts w:ascii="Times New Roman" w:hAnsi="Times New Roman" w:hint="eastAsia"/>
          <w:color w:val="000000" w:themeColor="text1"/>
        </w:rPr>
        <w:t>为</w:t>
      </w:r>
      <w:r w:rsidRPr="00D05ED5">
        <w:rPr>
          <w:rFonts w:ascii="Times New Roman" w:hAnsi="Times New Roman"/>
          <w:color w:val="000000" w:themeColor="text1"/>
        </w:rPr>
        <w:t>1</w:t>
      </w:r>
      <w:r w:rsidRPr="00D05ED5">
        <w:rPr>
          <w:rFonts w:ascii="Times New Roman" w:hAnsi="Times New Roman" w:hint="eastAsia"/>
          <w:color w:val="000000" w:themeColor="text1"/>
        </w:rPr>
        <w:t>，根据实验测量得到的数值可知，材料的光学厚度也并不属于远小于</w:t>
      </w:r>
      <w:r w:rsidRPr="00D05ED5">
        <w:rPr>
          <w:rFonts w:ascii="Times New Roman" w:hAnsi="Times New Roman"/>
          <w:color w:val="000000" w:themeColor="text1"/>
        </w:rPr>
        <w:t>1</w:t>
      </w:r>
      <w:r w:rsidRPr="00D05ED5">
        <w:rPr>
          <w:rFonts w:ascii="Times New Roman" w:hAnsi="Times New Roman" w:hint="eastAsia"/>
          <w:color w:val="000000" w:themeColor="text1"/>
        </w:rPr>
        <w:t>的范围之内，在此选用上述方程作为描述热流的方式。</w:t>
      </w:r>
    </w:p>
    <w:p w14:paraId="13D340B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根据上述可知，两反射屏之间的热流可以由方程（</w:t>
      </w:r>
      <w:r w:rsidRPr="00D05ED5">
        <w:rPr>
          <w:rFonts w:ascii="Times New Roman" w:hAnsi="Times New Roman" w:hint="eastAsia"/>
          <w:color w:val="000000" w:themeColor="text1"/>
        </w:rPr>
        <w:t>3</w:t>
      </w:r>
      <w:r w:rsidRPr="00D05ED5">
        <w:rPr>
          <w:rFonts w:ascii="Times New Roman" w:hAnsi="Times New Roman"/>
          <w:color w:val="000000" w:themeColor="text1"/>
        </w:rPr>
        <w:t>8</w:t>
      </w:r>
      <w:r w:rsidRPr="00D05ED5">
        <w:rPr>
          <w:rFonts w:ascii="Times New Roman" w:hAnsi="Times New Roman" w:hint="eastAsia"/>
          <w:color w:val="000000" w:themeColor="text1"/>
        </w:rPr>
        <w:t>）估计，其中</w:t>
      </w:r>
      <m:oMath>
        <m:r>
          <w:rPr>
            <w:rFonts w:ascii="Cambria Math" w:hAnsi="Cambria Math"/>
            <w:color w:val="000000" w:themeColor="text1"/>
          </w:rPr>
          <m:t>k</m:t>
        </m:r>
      </m:oMath>
      <w:r w:rsidRPr="00D05ED5">
        <w:rPr>
          <w:rFonts w:ascii="Times New Roman" w:hAnsi="Times New Roman" w:hint="eastAsia"/>
          <w:color w:val="000000" w:themeColor="text1"/>
        </w:rPr>
        <w:t>代表固体导热系数</w:t>
      </w: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oMath>
      <w:r w:rsidRPr="00D05ED5">
        <w:rPr>
          <w:rFonts w:ascii="Times New Roman" w:hAnsi="Times New Roman" w:hint="eastAsia"/>
          <w:color w:val="000000" w:themeColor="text1"/>
        </w:rPr>
        <w:t>与气体导热系数</w:t>
      </w: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g</m:t>
            </m:r>
          </m:sub>
        </m:sSub>
      </m:oMath>
      <w:r w:rsidRPr="00D05ED5">
        <w:rPr>
          <w:rFonts w:ascii="Times New Roman" w:hAnsi="Times New Roman" w:hint="eastAsia"/>
          <w:color w:val="000000" w:themeColor="text1"/>
        </w:rPr>
        <w:t>之和。</w:t>
      </w:r>
    </w:p>
    <w:p w14:paraId="2A65BD3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而对于纯固体导热系数</w:t>
      </w: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oMath>
      <w:r w:rsidRPr="00D05ED5">
        <w:rPr>
          <w:rFonts w:ascii="Times New Roman" w:hAnsi="Times New Roman" w:hint="eastAsia"/>
          <w:color w:val="000000" w:themeColor="text1"/>
        </w:rPr>
        <w:t>，由于气凝胶的密度极小，在疏松多孔的气凝胶骨架的固体导热系数一般会低于</w:t>
      </w:r>
      <w:r w:rsidRPr="00D05ED5">
        <w:rPr>
          <w:rFonts w:ascii="Times New Roman" w:hAnsi="Times New Roman"/>
          <w:color w:val="000000" w:themeColor="text1"/>
        </w:rPr>
        <w:t xml:space="preserve">0.01 </w:t>
      </w:r>
      <m:oMath>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 xml:space="preserve">∙ </m:t>
        </m:r>
        <m:r>
          <w:rPr>
            <w:rFonts w:ascii="Cambria Math" w:hAnsi="Cambria Math"/>
            <w:color w:val="000000" w:themeColor="text1"/>
          </w:rPr>
          <m:t>K</m:t>
        </m:r>
        <m:r>
          <m:rPr>
            <m:sty m:val="p"/>
          </m:rPr>
          <w:rPr>
            <w:rFonts w:ascii="Cambria Math" w:hAnsi="Cambria Math"/>
            <w:color w:val="000000" w:themeColor="text1"/>
          </w:rPr>
          <m:t>)</m:t>
        </m:r>
      </m:oMath>
      <w:r w:rsidRPr="00D05ED5">
        <w:rPr>
          <w:rFonts w:ascii="Times New Roman" w:hAnsi="Times New Roman" w:hint="eastAsia"/>
          <w:color w:val="000000" w:themeColor="text1"/>
        </w:rPr>
        <w:t>。导热系数一般与密度和声速呈现一定的关系</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&lt;EndNote&gt;&lt;Cite&gt;&lt;Author&gt;Valipour Goodarzi&lt;/Author&gt;&lt;Year&gt;2020&lt;/Year&gt;&lt;RecNum&gt;2446&lt;/RecNum&gt;&lt;DisplayText&gt;&lt;style font="PingFang SC"&gt;[70]&lt;/style&gt;&lt;/DisplayText&gt;&lt;record&gt;&lt;rec-number&gt;2446&lt;/rec-number&gt;&lt;foreign-keys&gt;&lt;key app="EN" db-id="50wxdpzd9vd5r7e9t5b595djrfpttrxw9avp" timestamp="1619334084"&gt;2446&lt;/key&gt;&lt;/foreign-keys&gt;&lt;ref-type name="Journal Article"&gt;17&lt;/ref-type&gt;&lt;contributors&gt;&lt;authors&gt;&lt;author&gt;Valipour Goodarzi, Babak&lt;/author&gt;&lt;author&gt;Bahramian, Ahmad Reza&lt;/author&gt;&lt;/authors&gt;&lt;/contributors&gt;&lt;titles&gt;&lt;title&gt;Effect of aerogel spacers on the heat transfer resistance and thermal insulation performance of multilayer super insulators&lt;/title&gt;&lt;secondary-title&gt;Experimental Heat Transfer&lt;/secondary-title&gt;&lt;/titles&gt;&lt;periodical&gt;&lt;full-title&gt;Experimental Heat Transfer&lt;/full-title&gt;&lt;/periodical&gt;&lt;pages&gt;141-154&lt;/pages&gt;&lt;volume&gt;33&lt;/volume&gt;&lt;number&gt;2&lt;/number&gt;&lt;dates&gt;&lt;year&gt;2020&lt;/year&gt;&lt;/dates&gt;&lt;isbn&gt;0891-6152&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70" w:tooltip="Valipour Goodarzi, 2020 #2446" w:history="1">
        <w:r w:rsidRPr="00D05ED5">
          <w:rPr>
            <w:rStyle w:val="af6"/>
            <w:rFonts w:ascii="Times New Roman" w:hAnsi="Times New Roman"/>
            <w:color w:val="000000" w:themeColor="text1"/>
            <w:vertAlign w:val="superscript"/>
          </w:rPr>
          <w:t>70</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35"/>
      </w:tblGrid>
      <w:tr w:rsidR="004D4145" w:rsidRPr="000A0788" w14:paraId="3C9B0AFA" w14:textId="77777777" w:rsidTr="006E6714">
        <w:tc>
          <w:tcPr>
            <w:tcW w:w="6771" w:type="dxa"/>
            <w:vAlign w:val="center"/>
          </w:tcPr>
          <w:p w14:paraId="1C18A493" w14:textId="77777777" w:rsidR="004D4145" w:rsidRPr="000A0788" w:rsidRDefault="006E6714" w:rsidP="006E6714">
            <w:pPr>
              <w:ind w:firstLineChars="200" w:firstLine="420"/>
              <w:jc w:val="center"/>
              <w:rPr>
                <w:bCs/>
                <w:color w:val="000000" w:themeColor="text1"/>
                <w:sz w:val="21"/>
                <w:szCs w:val="21"/>
              </w:rPr>
            </w:pPr>
            <m:oMathPara>
              <m:oMath>
                <m:sSub>
                  <m:sSubPr>
                    <m:ctrlPr>
                      <w:rPr>
                        <w:rFonts w:ascii="Cambria Math" w:hAnsi="Cambria Math"/>
                        <w:bCs/>
                        <w:color w:val="000000" w:themeColor="text1"/>
                        <w:sz w:val="21"/>
                        <w:szCs w:val="21"/>
                      </w:rPr>
                    </m:ctrlPr>
                  </m:sSubPr>
                  <m:e>
                    <m:r>
                      <w:rPr>
                        <w:rFonts w:ascii="Cambria Math" w:hAnsi="Cambria Math" w:hint="eastAsia"/>
                        <w:color w:val="000000" w:themeColor="text1"/>
                        <w:sz w:val="21"/>
                        <w:szCs w:val="21"/>
                      </w:rPr>
                      <m:t>k</m:t>
                    </m:r>
                  </m:e>
                  <m:sub>
                    <m:r>
                      <w:rPr>
                        <w:rFonts w:ascii="Cambria Math" w:hAnsi="Cambria Math" w:hint="eastAsia"/>
                        <w:color w:val="000000" w:themeColor="text1"/>
                        <w:sz w:val="21"/>
                        <w:szCs w:val="21"/>
                      </w:rPr>
                      <m:t>s</m:t>
                    </m:r>
                  </m:sub>
                </m:sSub>
                <m:r>
                  <m:rPr>
                    <m:sty m:val="p"/>
                  </m:rPr>
                  <w:rPr>
                    <w:rFonts w:ascii="Cambria Math" w:hAnsi="Cambria Math"/>
                    <w:color w:val="000000" w:themeColor="text1"/>
                    <w:sz w:val="21"/>
                    <w:szCs w:val="21"/>
                  </w:rPr>
                  <m:t>=</m:t>
                </m:r>
                <m:f>
                  <m:fPr>
                    <m:ctrlPr>
                      <w:rPr>
                        <w:rFonts w:ascii="Cambria Math" w:hAnsi="Cambria Math"/>
                        <w:bCs/>
                        <w:color w:val="000000" w:themeColor="text1"/>
                        <w:sz w:val="21"/>
                        <w:szCs w:val="21"/>
                      </w:rPr>
                    </m:ctrlPr>
                  </m:fPr>
                  <m:num>
                    <m:sSub>
                      <m:sSubPr>
                        <m:ctrlPr>
                          <w:rPr>
                            <w:rFonts w:ascii="Cambria Math" w:hAnsi="Cambria Math"/>
                            <w:bCs/>
                            <w:color w:val="000000" w:themeColor="text1"/>
                            <w:sz w:val="21"/>
                            <w:szCs w:val="21"/>
                          </w:rPr>
                        </m:ctrlPr>
                      </m:sSubPr>
                      <m:e>
                        <m:r>
                          <w:rPr>
                            <w:rFonts w:ascii="Cambria Math" w:hAnsi="Cambria Math" w:hint="eastAsia"/>
                            <w:color w:val="000000" w:themeColor="text1"/>
                            <w:sz w:val="21"/>
                            <w:szCs w:val="21"/>
                          </w:rPr>
                          <m:t>k</m:t>
                        </m:r>
                      </m:e>
                      <m:sub>
                        <m:r>
                          <m:rPr>
                            <m:sty m:val="p"/>
                          </m:rPr>
                          <w:rPr>
                            <w:rFonts w:ascii="Cambria Math" w:hAnsi="Cambria Math"/>
                            <w:color w:val="000000" w:themeColor="text1"/>
                            <w:sz w:val="21"/>
                            <w:szCs w:val="21"/>
                          </w:rPr>
                          <m:t>0</m:t>
                        </m:r>
                      </m:sub>
                    </m:sSub>
                    <m:r>
                      <w:rPr>
                        <w:rFonts w:ascii="Cambria Math" w:hAnsi="Cambria Math"/>
                        <w:color w:val="000000" w:themeColor="text1"/>
                        <w:sz w:val="21"/>
                        <w:szCs w:val="21"/>
                      </w:rPr>
                      <m:t>ρυ</m:t>
                    </m:r>
                  </m:num>
                  <m:den>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ρ</m:t>
                        </m:r>
                      </m:e>
                      <m:sub>
                        <m:r>
                          <m:rPr>
                            <m:sty m:val="p"/>
                          </m:rPr>
                          <w:rPr>
                            <w:rFonts w:ascii="Cambria Math" w:hAnsi="Cambria Math"/>
                            <w:color w:val="000000" w:themeColor="text1"/>
                            <w:sz w:val="21"/>
                            <w:szCs w:val="21"/>
                          </w:rPr>
                          <m:t>0</m:t>
                        </m:r>
                      </m:sub>
                    </m:sSub>
                    <m:sSub>
                      <m:sSubPr>
                        <m:ctrlPr>
                          <w:rPr>
                            <w:rFonts w:ascii="Cambria Math" w:hAnsi="Cambria Math"/>
                            <w:bCs/>
                            <w:color w:val="000000" w:themeColor="text1"/>
                            <w:sz w:val="21"/>
                            <w:szCs w:val="21"/>
                          </w:rPr>
                        </m:ctrlPr>
                      </m:sSubPr>
                      <m:e>
                        <m:r>
                          <w:rPr>
                            <w:rFonts w:ascii="Cambria Math" w:hAnsi="Cambria Math"/>
                            <w:color w:val="000000" w:themeColor="text1"/>
                            <w:sz w:val="21"/>
                            <w:szCs w:val="21"/>
                          </w:rPr>
                          <m:t>υ</m:t>
                        </m:r>
                      </m:e>
                      <m:sub>
                        <m:r>
                          <m:rPr>
                            <m:sty m:val="p"/>
                          </m:rPr>
                          <w:rPr>
                            <w:rFonts w:ascii="Cambria Math" w:hAnsi="Cambria Math"/>
                            <w:color w:val="000000" w:themeColor="text1"/>
                            <w:sz w:val="21"/>
                            <w:szCs w:val="21"/>
                          </w:rPr>
                          <m:t>0</m:t>
                        </m:r>
                      </m:sub>
                    </m:sSub>
                  </m:den>
                </m:f>
              </m:oMath>
            </m:oMathPara>
          </w:p>
        </w:tc>
        <w:tc>
          <w:tcPr>
            <w:tcW w:w="1535" w:type="dxa"/>
            <w:vAlign w:val="center"/>
          </w:tcPr>
          <w:p w14:paraId="786E5AB7" w14:textId="77777777" w:rsidR="004D4145" w:rsidRPr="000A0788" w:rsidRDefault="004D4145" w:rsidP="006E6714">
            <w:pPr>
              <w:widowControl/>
              <w:ind w:firstLineChars="200" w:firstLine="420"/>
              <w:jc w:val="center"/>
              <w:rPr>
                <w:rFonts w:ascii="Times New Roman" w:hAnsi="Times New Roman"/>
                <w:bCs/>
                <w:color w:val="000000" w:themeColor="text1"/>
                <w:sz w:val="21"/>
                <w:szCs w:val="21"/>
              </w:rPr>
            </w:pPr>
            <w:r w:rsidRPr="000A0788">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3.32</w:t>
            </w:r>
            <w:r w:rsidRPr="000A0788">
              <w:rPr>
                <w:rFonts w:ascii="Times New Roman" w:hAnsi="Times New Roman" w:hint="eastAsia"/>
                <w:bCs/>
                <w:color w:val="000000" w:themeColor="text1"/>
                <w:sz w:val="21"/>
                <w:szCs w:val="21"/>
              </w:rPr>
              <w:t>）</w:t>
            </w:r>
          </w:p>
        </w:tc>
      </w:tr>
    </w:tbl>
    <w:p w14:paraId="2300F343" w14:textId="77777777" w:rsidR="004D4145" w:rsidRPr="00D05ED5" w:rsidRDefault="004D4145" w:rsidP="004D4145">
      <w:pPr>
        <w:spacing w:line="288" w:lineRule="auto"/>
        <w:ind w:firstLineChars="200" w:firstLine="480"/>
        <w:rPr>
          <w:rFonts w:ascii="Times New Roman" w:hAnsi="Times New Roman"/>
          <w:color w:val="000000" w:themeColor="text1"/>
        </w:rPr>
      </w:pPr>
      <m:oMath>
        <m:r>
          <w:rPr>
            <w:rFonts w:ascii="Cambria Math" w:hAnsi="Cambria Math"/>
            <w:color w:val="000000" w:themeColor="text1"/>
          </w:rPr>
          <m:t>ρ</m:t>
        </m:r>
      </m:oMath>
      <w:r w:rsidRPr="00D05ED5">
        <w:rPr>
          <w:rFonts w:ascii="Times New Roman" w:hAnsi="Times New Roman" w:hint="eastAsia"/>
          <w:color w:val="000000" w:themeColor="text1"/>
        </w:rPr>
        <w:t>是气凝胶材料密度，</w:t>
      </w:r>
      <m:oMath>
        <m:sSub>
          <m:sSubPr>
            <m:ctrlPr>
              <w:rPr>
                <w:rFonts w:ascii="Cambria Math" w:hAnsi="Cambria Math"/>
                <w:color w:val="000000" w:themeColor="text1"/>
              </w:rPr>
            </m:ctrlPr>
          </m:sSubPr>
          <m:e>
            <m:r>
              <w:rPr>
                <w:rFonts w:ascii="Cambria Math" w:hAnsi="Cambria Math"/>
                <w:color w:val="000000" w:themeColor="text1"/>
              </w:rPr>
              <m:t>ρ</m:t>
            </m:r>
          </m:e>
          <m:sub>
            <m:r>
              <m:rPr>
                <m:sty m:val="p"/>
              </m:rPr>
              <w:rPr>
                <w:rFonts w:ascii="Cambria Math" w:hAnsi="Cambria Math"/>
                <w:color w:val="000000" w:themeColor="text1"/>
              </w:rPr>
              <m:t>0</m:t>
            </m:r>
          </m:sub>
        </m:sSub>
      </m:oMath>
      <w:r w:rsidRPr="00D05ED5">
        <w:rPr>
          <w:rFonts w:ascii="Times New Roman" w:hAnsi="Times New Roman" w:hint="eastAsia"/>
          <w:color w:val="000000" w:themeColor="text1"/>
        </w:rPr>
        <w:t>是固体体积密度，</w:t>
      </w:r>
      <m:oMath>
        <m:r>
          <w:rPr>
            <w:rFonts w:ascii="Cambria Math" w:hAnsi="Cambria Math"/>
            <w:color w:val="000000" w:themeColor="text1"/>
          </w:rPr>
          <m:t>υ</m:t>
        </m:r>
      </m:oMath>
      <w:r w:rsidRPr="00D05ED5">
        <w:rPr>
          <w:rFonts w:ascii="Times New Roman" w:hAnsi="Times New Roman" w:hint="eastAsia"/>
          <w:color w:val="000000" w:themeColor="text1"/>
        </w:rPr>
        <w:t>是气凝胶中的声音速度，</w:t>
      </w:r>
      <m:oMath>
        <m:sSub>
          <m:sSubPr>
            <m:ctrlPr>
              <w:rPr>
                <w:rFonts w:ascii="Cambria Math" w:hAnsi="Cambria Math"/>
                <w:color w:val="000000" w:themeColor="text1"/>
              </w:rPr>
            </m:ctrlPr>
          </m:sSubPr>
          <m:e>
            <m:r>
              <w:rPr>
                <w:rFonts w:ascii="Cambria Math" w:hAnsi="Cambria Math"/>
                <w:color w:val="000000" w:themeColor="text1"/>
              </w:rPr>
              <m:t>υ</m:t>
            </m:r>
          </m:e>
          <m:sub>
            <m:r>
              <m:rPr>
                <m:sty m:val="p"/>
              </m:rPr>
              <w:rPr>
                <w:rFonts w:ascii="Cambria Math" w:hAnsi="Cambria Math"/>
                <w:color w:val="000000" w:themeColor="text1"/>
              </w:rPr>
              <m:t>0</m:t>
            </m:r>
          </m:sub>
        </m:sSub>
      </m:oMath>
      <w:r w:rsidRPr="00D05ED5">
        <w:rPr>
          <w:rFonts w:ascii="Times New Roman" w:hAnsi="Times New Roman" w:hint="eastAsia"/>
          <w:color w:val="000000" w:themeColor="text1"/>
        </w:rPr>
        <w:t>是固体体积中的声音速度，</w:t>
      </w:r>
      <m:oMath>
        <m:sSub>
          <m:sSubPr>
            <m:ctrlPr>
              <w:rPr>
                <w:rFonts w:ascii="Cambria Math" w:hAnsi="Cambria Math"/>
                <w:color w:val="000000" w:themeColor="text1"/>
              </w:rPr>
            </m:ctrlPr>
          </m:sSubPr>
          <m:e>
            <m:r>
              <w:rPr>
                <w:rFonts w:ascii="Cambria Math" w:hAnsi="Cambria Math"/>
                <w:color w:val="000000" w:themeColor="text1"/>
              </w:rPr>
              <m:t>k</m:t>
            </m:r>
          </m:e>
          <m:sub>
            <m:r>
              <m:rPr>
                <m:sty m:val="p"/>
              </m:rPr>
              <w:rPr>
                <w:rFonts w:ascii="Cambria Math" w:hAnsi="Cambria Math"/>
                <w:color w:val="000000" w:themeColor="text1"/>
              </w:rPr>
              <m:t>0</m:t>
            </m:r>
          </m:sub>
        </m:sSub>
      </m:oMath>
      <w:r w:rsidRPr="00D05ED5">
        <w:rPr>
          <w:rFonts w:ascii="Times New Roman" w:hAnsi="Times New Roman" w:hint="eastAsia"/>
          <w:color w:val="000000" w:themeColor="text1"/>
        </w:rPr>
        <w:t>是固体纯材料中的热传导系数。声音速度是根据材料的力学参数通过以下方程计算：</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25"/>
      </w:tblGrid>
      <w:tr w:rsidR="004D4145" w:rsidRPr="000A0788" w14:paraId="4A738299" w14:textId="77777777" w:rsidTr="006E6714">
        <w:tc>
          <w:tcPr>
            <w:tcW w:w="6771" w:type="dxa"/>
          </w:tcPr>
          <w:p w14:paraId="76810E07" w14:textId="77777777" w:rsidR="004D4145" w:rsidRPr="000A0788" w:rsidRDefault="004D4145" w:rsidP="006E6714">
            <w:pPr>
              <w:pStyle w:val="13"/>
              <w:jc w:val="center"/>
              <w:rPr>
                <w:rFonts w:ascii="Times New Roman" w:hAnsi="Times New Roman" w:cs="Times New Roman"/>
                <w:bCs/>
                <w:color w:val="000000" w:themeColor="text1"/>
              </w:rPr>
            </w:pPr>
            <m:oMathPara>
              <m:oMath>
                <m:r>
                  <w:rPr>
                    <w:rFonts w:ascii="Cambria Math" w:hAnsi="Cambria Math" w:cs="Times New Roman"/>
                    <w:color w:val="000000" w:themeColor="text1"/>
                  </w:rPr>
                  <m:t>υ=</m:t>
                </m:r>
                <m:rad>
                  <m:radPr>
                    <m:degHide m:val="1"/>
                    <m:ctrlPr>
                      <w:rPr>
                        <w:rFonts w:ascii="Cambria Math" w:hAnsi="Cambria Math" w:cs="Times New Roman"/>
                        <w:i/>
                        <w:color w:val="000000" w:themeColor="text1"/>
                      </w:rPr>
                    </m:ctrlPr>
                  </m:radPr>
                  <m:deg/>
                  <m:e>
                    <m:f>
                      <m:fPr>
                        <m:ctrlPr>
                          <w:rPr>
                            <w:rFonts w:ascii="Cambria Math" w:hAnsi="Cambria Math" w:cs="Times New Roman"/>
                            <w:i/>
                            <w:color w:val="000000" w:themeColor="text1"/>
                          </w:rPr>
                        </m:ctrlPr>
                      </m:fPr>
                      <m:num>
                        <m:r>
                          <w:rPr>
                            <w:rFonts w:ascii="Cambria Math" w:hAnsi="Cambria Math" w:cs="Times New Roman"/>
                            <w:color w:val="000000" w:themeColor="text1"/>
                          </w:rPr>
                          <m:t>E</m:t>
                        </m:r>
                      </m:num>
                      <m:den>
                        <m:r>
                          <w:rPr>
                            <w:rFonts w:ascii="Cambria Math" w:hAnsi="Cambria Math" w:cs="Times New Roman"/>
                            <w:color w:val="000000" w:themeColor="text1"/>
                          </w:rPr>
                          <m:t>2ρ(1+</m:t>
                        </m:r>
                        <m:r>
                          <m:rPr>
                            <m:sty m:val="p"/>
                          </m:rPr>
                          <w:rPr>
                            <w:rFonts w:ascii="Cambria Math" w:hAnsi="Cambria Math" w:cs="Times New Roman"/>
                            <w:color w:val="000000" w:themeColor="text1"/>
                          </w:rPr>
                          <m:t>σ</m:t>
                        </m:r>
                        <m:r>
                          <w:rPr>
                            <w:rFonts w:ascii="Cambria Math" w:hAnsi="Cambria Math" w:cs="Times New Roman"/>
                            <w:color w:val="000000" w:themeColor="text1"/>
                          </w:rPr>
                          <m:t>)</m:t>
                        </m:r>
                      </m:den>
                    </m:f>
                  </m:e>
                </m:rad>
              </m:oMath>
            </m:oMathPara>
          </w:p>
        </w:tc>
        <w:tc>
          <w:tcPr>
            <w:tcW w:w="1525" w:type="dxa"/>
            <w:vAlign w:val="center"/>
          </w:tcPr>
          <w:p w14:paraId="500427B1" w14:textId="77777777" w:rsidR="004D4145" w:rsidRPr="000A0788" w:rsidRDefault="004D4145" w:rsidP="006E6714">
            <w:pPr>
              <w:tabs>
                <w:tab w:val="left" w:pos="420"/>
                <w:tab w:val="left" w:pos="1680"/>
              </w:tabs>
              <w:ind w:firstLine="480"/>
              <w:jc w:val="right"/>
              <w:rPr>
                <w:rFonts w:ascii="Times New Roman" w:hAnsi="Times New Roman"/>
                <w:color w:val="000000" w:themeColor="text1"/>
                <w:sz w:val="21"/>
                <w:szCs w:val="21"/>
              </w:rPr>
            </w:pPr>
            <w:r w:rsidRPr="000A0788">
              <w:rPr>
                <w:rFonts w:ascii="Times New Roman" w:hAnsi="Times New Roman" w:hint="eastAsia"/>
                <w:color w:val="000000" w:themeColor="text1"/>
                <w:sz w:val="21"/>
                <w:szCs w:val="21"/>
              </w:rPr>
              <w:t>（</w:t>
            </w:r>
            <w:r>
              <w:rPr>
                <w:rFonts w:ascii="Times New Roman" w:hAnsi="Times New Roman"/>
                <w:color w:val="000000" w:themeColor="text1"/>
                <w:sz w:val="21"/>
                <w:szCs w:val="21"/>
              </w:rPr>
              <w:t>3.33</w:t>
            </w:r>
            <w:r w:rsidRPr="000A0788">
              <w:rPr>
                <w:rFonts w:ascii="Times New Roman" w:hAnsi="Times New Roman" w:hint="eastAsia"/>
                <w:color w:val="000000" w:themeColor="text1"/>
                <w:sz w:val="21"/>
                <w:szCs w:val="21"/>
              </w:rPr>
              <w:t>）</w:t>
            </w:r>
          </w:p>
        </w:tc>
      </w:tr>
    </w:tbl>
    <w:p w14:paraId="4C66047E"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其中</w:t>
      </w:r>
      <w:r w:rsidRPr="00D05ED5">
        <w:rPr>
          <w:rFonts w:ascii="Times New Roman" w:hAnsi="Times New Roman"/>
          <w:color w:val="000000" w:themeColor="text1"/>
        </w:rPr>
        <w:t>E</w:t>
      </w:r>
      <w:r w:rsidRPr="00D05ED5">
        <w:rPr>
          <w:rFonts w:ascii="Times New Roman" w:hAnsi="Times New Roman" w:hint="eastAsia"/>
          <w:color w:val="000000" w:themeColor="text1"/>
        </w:rPr>
        <w:t>为杨氏模量，</w:t>
      </w:r>
      <w:r w:rsidRPr="00D05ED5">
        <w:rPr>
          <w:rFonts w:ascii="Times New Roman" w:hAnsi="Times New Roman"/>
          <w:color w:val="000000" w:themeColor="text1"/>
        </w:rPr>
        <w:t>σ</w:t>
      </w:r>
      <w:r>
        <w:rPr>
          <w:rFonts w:ascii="Times New Roman" w:hAnsi="Times New Roman" w:hint="eastAsia"/>
          <w:color w:val="000000" w:themeColor="text1"/>
        </w:rPr>
        <w:t>代表</w:t>
      </w:r>
      <w:r w:rsidRPr="00D05ED5">
        <w:rPr>
          <w:rFonts w:ascii="Times New Roman" w:hAnsi="Times New Roman" w:hint="eastAsia"/>
          <w:color w:val="000000" w:themeColor="text1"/>
        </w:rPr>
        <w:t>泊松比。可知聚酰亚胺气凝材料的骨架导热系数大约为</w:t>
      </w:r>
      <w:r w:rsidRPr="00D05ED5">
        <w:rPr>
          <w:rFonts w:ascii="Times New Roman" w:hAnsi="Times New Roman"/>
          <w:color w:val="000000" w:themeColor="text1"/>
        </w:rPr>
        <w:t>4.437*10</w:t>
      </w:r>
      <w:r w:rsidRPr="00D05ED5">
        <w:rPr>
          <w:rFonts w:ascii="Times New Roman" w:hAnsi="Times New Roman"/>
          <w:color w:val="000000" w:themeColor="text1"/>
          <w:vertAlign w:val="superscript"/>
        </w:rPr>
        <w:t>-5</w:t>
      </w:r>
      <w:r w:rsidRPr="00D05ED5">
        <w:rPr>
          <w:rFonts w:ascii="Times New Roman" w:hAnsi="Times New Roman"/>
          <w:color w:val="000000" w:themeColor="text1"/>
        </w:rPr>
        <w:t xml:space="preserve"> </w:t>
      </w:r>
      <m:oMath>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 xml:space="preserve">∙ </m:t>
        </m:r>
        <m:r>
          <w:rPr>
            <w:rFonts w:ascii="Cambria Math" w:hAnsi="Cambria Math"/>
            <w:color w:val="000000" w:themeColor="text1"/>
          </w:rPr>
          <m:t>K</m:t>
        </m:r>
        <m:r>
          <m:rPr>
            <m:sty m:val="p"/>
          </m:rPr>
          <w:rPr>
            <w:rFonts w:ascii="Cambria Math" w:hAnsi="Cambria Math"/>
            <w:color w:val="000000" w:themeColor="text1"/>
          </w:rPr>
          <m:t>)</m:t>
        </m:r>
      </m:oMath>
      <w:r w:rsidRPr="00D05ED5">
        <w:rPr>
          <w:rFonts w:ascii="Times New Roman" w:hAnsi="Times New Roman" w:hint="eastAsia"/>
          <w:color w:val="000000" w:themeColor="text1"/>
        </w:rPr>
        <w:t>；气体导热系数</w:t>
      </w: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g</m:t>
            </m:r>
          </m:sub>
        </m:sSub>
      </m:oMath>
      <w:r w:rsidRPr="00D05ED5">
        <w:rPr>
          <w:rFonts w:ascii="Times New Roman" w:hAnsi="Times New Roman" w:hint="eastAsia"/>
          <w:color w:val="000000" w:themeColor="text1"/>
        </w:rPr>
        <w:t>由前述可知为</w:t>
      </w:r>
      <w:r w:rsidRPr="00D05ED5">
        <w:rPr>
          <w:rFonts w:ascii="Times New Roman" w:hAnsi="Times New Roman"/>
          <w:color w:val="000000" w:themeColor="text1"/>
        </w:rPr>
        <w:t>10</w:t>
      </w:r>
      <w:r w:rsidRPr="00D05ED5">
        <w:rPr>
          <w:rFonts w:ascii="Times New Roman" w:hAnsi="Times New Roman"/>
          <w:color w:val="000000" w:themeColor="text1"/>
          <w:vertAlign w:val="superscript"/>
        </w:rPr>
        <w:t>-8</w:t>
      </w:r>
      <w:r w:rsidRPr="00D05ED5">
        <w:rPr>
          <w:rFonts w:ascii="Times New Roman" w:hAnsi="Times New Roman"/>
          <w:color w:val="000000" w:themeColor="text1"/>
        </w:rPr>
        <w:t xml:space="preserve"> </w:t>
      </w:r>
      <m:oMath>
        <m:r>
          <w:rPr>
            <w:rFonts w:ascii="Cambria Math" w:hAnsi="Cambria Math"/>
            <w:color w:val="000000" w:themeColor="text1"/>
          </w:rPr>
          <m:t>W</m:t>
        </m:r>
        <m:r>
          <m:rPr>
            <m:sty m:val="p"/>
          </m:rPr>
          <w:rPr>
            <w:rFonts w:ascii="Cambria Math" w:hAnsi="Cambria Math"/>
            <w:color w:val="000000" w:themeColor="text1"/>
          </w:rPr>
          <m:t>/(</m:t>
        </m:r>
        <m:r>
          <w:rPr>
            <w:rFonts w:ascii="Cambria Math" w:hAnsi="Cambria Math"/>
            <w:color w:val="000000" w:themeColor="text1"/>
          </w:rPr>
          <m:t>m</m:t>
        </m:r>
        <m:r>
          <m:rPr>
            <m:sty m:val="p"/>
          </m:rPr>
          <w:rPr>
            <w:rFonts w:ascii="Cambria Math" w:hAnsi="Cambria Math"/>
            <w:color w:val="000000" w:themeColor="text1"/>
          </w:rPr>
          <m:t xml:space="preserve">∙ </m:t>
        </m:r>
        <m:r>
          <w:rPr>
            <w:rFonts w:ascii="Cambria Math" w:hAnsi="Cambria Math"/>
            <w:color w:val="000000" w:themeColor="text1"/>
          </w:rPr>
          <m:t>K</m:t>
        </m:r>
        <m:r>
          <m:rPr>
            <m:sty m:val="p"/>
          </m:rPr>
          <w:rPr>
            <w:rFonts w:ascii="Cambria Math" w:hAnsi="Cambria Math"/>
            <w:color w:val="000000" w:themeColor="text1"/>
          </w:rPr>
          <m:t>)</m:t>
        </m:r>
      </m:oMath>
      <w:r w:rsidRPr="00D05ED5">
        <w:rPr>
          <w:rFonts w:ascii="Times New Roman" w:hAnsi="Times New Roman" w:hint="eastAsia"/>
          <w:color w:val="000000" w:themeColor="text1"/>
        </w:rPr>
        <w:t>。</w:t>
      </w:r>
    </w:p>
    <w:p w14:paraId="00C7389C"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因此上述方程可以表示为：</w:t>
      </w:r>
    </w:p>
    <w:tbl>
      <w:tblPr>
        <w:tblStyle w:val="af2"/>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88"/>
      </w:tblGrid>
      <w:tr w:rsidR="004D4145" w:rsidRPr="000A0788" w14:paraId="1D70759D" w14:textId="77777777" w:rsidTr="006E6714">
        <w:tc>
          <w:tcPr>
            <w:tcW w:w="6771" w:type="dxa"/>
          </w:tcPr>
          <w:p w14:paraId="75D35C2F" w14:textId="77777777" w:rsidR="004D4145" w:rsidRPr="000A0788" w:rsidRDefault="004D4145" w:rsidP="006E6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rPr>
                <w:rFonts w:ascii="Times New Roman" w:hAnsi="Times New Roman"/>
                <w:color w:val="000000" w:themeColor="text1"/>
                <w:sz w:val="21"/>
                <w:szCs w:val="21"/>
              </w:rPr>
            </w:pPr>
            <m:oMathPara>
              <m:oMath>
                <m:r>
                  <w:rPr>
                    <w:rFonts w:ascii="Cambria Math" w:hAnsi="Cambria Math"/>
                    <w:color w:val="000000" w:themeColor="text1"/>
                    <w:sz w:val="20"/>
                  </w:rPr>
                  <m:t>q=</m:t>
                </m:r>
                <m:f>
                  <m:fPr>
                    <m:ctrlPr>
                      <w:rPr>
                        <w:rFonts w:ascii="Cambria Math" w:hAnsi="Cambria Math"/>
                        <w:i/>
                        <w:color w:val="000000" w:themeColor="text1"/>
                        <w:sz w:val="20"/>
                      </w:rPr>
                    </m:ctrlPr>
                  </m:fPr>
                  <m:num>
                    <m:sSub>
                      <m:sSubPr>
                        <m:ctrlPr>
                          <w:rPr>
                            <w:rFonts w:ascii="Cambria Math" w:hAnsi="Cambria Math"/>
                            <w:i/>
                            <w:color w:val="000000" w:themeColor="text1"/>
                            <w:sz w:val="20"/>
                          </w:rPr>
                        </m:ctrlPr>
                      </m:sSubPr>
                      <m:e>
                        <m:r>
                          <w:rPr>
                            <w:rFonts w:ascii="Cambria Math" w:hAnsi="Cambria Math"/>
                            <w:color w:val="000000" w:themeColor="text1"/>
                            <w:sz w:val="20"/>
                          </w:rPr>
                          <m:t>k</m:t>
                        </m:r>
                      </m:e>
                      <m:sub>
                        <m:r>
                          <w:rPr>
                            <w:rFonts w:ascii="Cambria Math" w:hAnsi="Cambria Math" w:hint="eastAsia"/>
                            <w:color w:val="000000" w:themeColor="text1"/>
                            <w:sz w:val="20"/>
                          </w:rPr>
                          <m:t>s</m:t>
                        </m:r>
                      </m:sub>
                    </m:sSub>
                  </m:num>
                  <m:den>
                    <m:r>
                      <w:rPr>
                        <w:rFonts w:ascii="Cambria Math" w:hAnsi="Cambria Math" w:hint="eastAsia"/>
                        <w:color w:val="000000" w:themeColor="text1"/>
                        <w:sz w:val="20"/>
                      </w:rPr>
                      <m:t>t</m:t>
                    </m:r>
                  </m:den>
                </m:f>
                <m:d>
                  <m:dPr>
                    <m:ctrlPr>
                      <w:rPr>
                        <w:rFonts w:ascii="Cambria Math" w:hAnsi="Cambria Math"/>
                        <w:i/>
                        <w:color w:val="000000" w:themeColor="text1"/>
                        <w:sz w:val="20"/>
                      </w:rPr>
                    </m:ctrlPr>
                  </m:dPr>
                  <m:e>
                    <m:sSub>
                      <m:sSubPr>
                        <m:ctrlPr>
                          <w:rPr>
                            <w:rFonts w:ascii="Cambria Math" w:hAnsi="Cambria Math"/>
                            <w:i/>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rPr>
                          <m:t>1</m:t>
                        </m:r>
                      </m:sub>
                    </m:sSub>
                    <m:r>
                      <w:rPr>
                        <w:rFonts w:ascii="Cambria Math" w:hAnsi="Cambria Math"/>
                        <w:color w:val="000000" w:themeColor="text1"/>
                        <w:sz w:val="20"/>
                      </w:rPr>
                      <m:t>-</m:t>
                    </m:r>
                    <m:sSub>
                      <m:sSubPr>
                        <m:ctrlPr>
                          <w:rPr>
                            <w:rFonts w:ascii="Cambria Math" w:hAnsi="Cambria Math"/>
                            <w:i/>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rPr>
                          <m:t>2</m:t>
                        </m:r>
                      </m:sub>
                    </m:sSub>
                  </m:e>
                </m:d>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σ</m:t>
                    </m:r>
                    <m:d>
                      <m:dPr>
                        <m:ctrlPr>
                          <w:rPr>
                            <w:rFonts w:ascii="Cambria Math" w:hAnsi="Cambria Math"/>
                            <w:bCs/>
                            <w:i/>
                            <w:color w:val="000000" w:themeColor="text1"/>
                            <w:sz w:val="20"/>
                          </w:rPr>
                        </m:ctrlPr>
                      </m:dPr>
                      <m:e>
                        <m:sSubSup>
                          <m:sSubSupPr>
                            <m:ctrlPr>
                              <w:rPr>
                                <w:rFonts w:ascii="Cambria Math" w:hAnsi="Cambria Math"/>
                                <w:bCs/>
                                <w:i/>
                                <w:color w:val="000000" w:themeColor="text1"/>
                                <w:sz w:val="20"/>
                              </w:rPr>
                            </m:ctrlPr>
                          </m:sSubSupPr>
                          <m:e>
                            <m:r>
                              <w:rPr>
                                <w:rFonts w:ascii="Cambria Math" w:hAnsi="Cambria Math"/>
                                <w:color w:val="000000" w:themeColor="text1"/>
                                <w:sz w:val="20"/>
                              </w:rPr>
                              <m:t>T</m:t>
                            </m:r>
                          </m:e>
                          <m:sub>
                            <m:r>
                              <w:rPr>
                                <w:rFonts w:ascii="Cambria Math" w:hAnsi="Cambria Math"/>
                                <w:color w:val="000000" w:themeColor="text1"/>
                                <w:sz w:val="20"/>
                              </w:rPr>
                              <m:t>1</m:t>
                            </m:r>
                          </m:sub>
                          <m:sup>
                            <m:r>
                              <w:rPr>
                                <w:rFonts w:ascii="Cambria Math" w:hAnsi="Cambria Math"/>
                                <w:color w:val="000000" w:themeColor="text1"/>
                                <w:sz w:val="20"/>
                              </w:rPr>
                              <m:t>4</m:t>
                            </m:r>
                          </m:sup>
                        </m:sSubSup>
                        <m:r>
                          <w:rPr>
                            <w:rFonts w:ascii="Cambria Math" w:hAnsi="Cambria Math"/>
                            <w:color w:val="000000" w:themeColor="text1"/>
                            <w:sz w:val="20"/>
                          </w:rPr>
                          <m:t>-</m:t>
                        </m:r>
                        <m:sSubSup>
                          <m:sSubSupPr>
                            <m:ctrlPr>
                              <w:rPr>
                                <w:rFonts w:ascii="Cambria Math" w:hAnsi="Cambria Math"/>
                                <w:bCs/>
                                <w:i/>
                                <w:color w:val="000000" w:themeColor="text1"/>
                                <w:sz w:val="20"/>
                              </w:rPr>
                            </m:ctrlPr>
                          </m:sSubSupPr>
                          <m:e>
                            <m:r>
                              <w:rPr>
                                <w:rFonts w:ascii="Cambria Math" w:hAnsi="Cambria Math"/>
                                <w:color w:val="000000" w:themeColor="text1"/>
                                <w:sz w:val="20"/>
                              </w:rPr>
                              <m:t>T</m:t>
                            </m:r>
                          </m:e>
                          <m:sub>
                            <m:r>
                              <w:rPr>
                                <w:rFonts w:ascii="Cambria Math" w:hAnsi="Cambria Math"/>
                                <w:color w:val="000000" w:themeColor="text1"/>
                                <w:sz w:val="20"/>
                              </w:rPr>
                              <m:t>2</m:t>
                            </m:r>
                          </m:sub>
                          <m:sup>
                            <m:r>
                              <w:rPr>
                                <w:rFonts w:ascii="Cambria Math" w:hAnsi="Cambria Math"/>
                                <w:color w:val="000000" w:themeColor="text1"/>
                                <w:sz w:val="20"/>
                              </w:rPr>
                              <m:t>4</m:t>
                            </m:r>
                          </m:sup>
                        </m:sSubSup>
                      </m:e>
                    </m:d>
                  </m:num>
                  <m:den>
                    <m:f>
                      <m:fPr>
                        <m:ctrlPr>
                          <w:rPr>
                            <w:rFonts w:ascii="Cambria Math" w:hAnsi="Cambria Math"/>
                            <w:bCs/>
                            <w:i/>
                            <w:color w:val="000000" w:themeColor="text1"/>
                            <w:sz w:val="20"/>
                          </w:rPr>
                        </m:ctrlPr>
                      </m:fPr>
                      <m:num>
                        <m:r>
                          <w:rPr>
                            <w:rFonts w:ascii="Cambria Math" w:hAnsi="Cambria Math"/>
                            <w:color w:val="000000" w:themeColor="text1"/>
                            <w:sz w:val="20"/>
                          </w:rPr>
                          <m:t>3τ</m:t>
                        </m:r>
                      </m:num>
                      <m:den>
                        <m:r>
                          <w:rPr>
                            <w:rFonts w:ascii="Cambria Math" w:hAnsi="Cambria Math"/>
                            <w:color w:val="000000" w:themeColor="text1"/>
                            <w:sz w:val="20"/>
                          </w:rPr>
                          <m:t>4</m:t>
                        </m:r>
                      </m:den>
                    </m:f>
                  </m:den>
                </m:f>
                <m:d>
                  <m:dPr>
                    <m:begChr m:val="["/>
                    <m:endChr m:val="]"/>
                    <m:ctrlPr>
                      <w:rPr>
                        <w:rFonts w:ascii="Cambria Math" w:hAnsi="Cambria Math"/>
                        <w:bCs/>
                        <w:i/>
                        <w:color w:val="000000" w:themeColor="text1"/>
                        <w:sz w:val="20"/>
                      </w:rPr>
                    </m:ctrlPr>
                  </m:dPr>
                  <m:e>
                    <m:f>
                      <m:fPr>
                        <m:ctrlPr>
                          <w:rPr>
                            <w:rFonts w:ascii="Cambria Math" w:hAnsi="Cambria Math"/>
                            <w:bCs/>
                            <w:i/>
                            <w:color w:val="000000" w:themeColor="text1"/>
                            <w:sz w:val="20"/>
                          </w:rPr>
                        </m:ctrlPr>
                      </m:fPr>
                      <m:num>
                        <m:f>
                          <m:fPr>
                            <m:ctrlPr>
                              <w:rPr>
                                <w:rFonts w:ascii="Cambria Math" w:hAnsi="Cambria Math"/>
                                <w:bCs/>
                                <w:i/>
                                <w:color w:val="000000" w:themeColor="text1"/>
                                <w:sz w:val="20"/>
                              </w:rPr>
                            </m:ctrlPr>
                          </m:fPr>
                          <m:num>
                            <m:r>
                              <w:rPr>
                                <w:rFonts w:ascii="Cambria Math" w:hAnsi="Cambria Math"/>
                                <w:color w:val="000000" w:themeColor="text1"/>
                                <w:sz w:val="20"/>
                              </w:rPr>
                              <m:t>3τ</m:t>
                            </m:r>
                          </m:num>
                          <m:den>
                            <m:r>
                              <w:rPr>
                                <w:rFonts w:ascii="Cambria Math" w:hAnsi="Cambria Math"/>
                                <w:color w:val="000000" w:themeColor="text1"/>
                                <w:sz w:val="20"/>
                              </w:rPr>
                              <m:t>4</m:t>
                            </m:r>
                          </m:den>
                        </m:f>
                        <m:d>
                          <m:dPr>
                            <m:ctrlPr>
                              <w:rPr>
                                <w:rFonts w:ascii="Cambria Math" w:hAnsi="Cambria Math"/>
                                <w:bCs/>
                                <w:i/>
                                <w:color w:val="000000" w:themeColor="text1"/>
                                <w:sz w:val="20"/>
                              </w:rPr>
                            </m:ctrlPr>
                          </m:dPr>
                          <m:e>
                            <m:f>
                              <m:fPr>
                                <m:ctrlPr>
                                  <w:rPr>
                                    <w:rFonts w:ascii="Cambria Math" w:hAnsi="Cambria Math"/>
                                    <w:bCs/>
                                    <w:i/>
                                    <w:color w:val="000000" w:themeColor="text1"/>
                                    <w:sz w:val="20"/>
                                  </w:rPr>
                                </m:ctrlPr>
                              </m:fPr>
                              <m:num>
                                <m:r>
                                  <w:rPr>
                                    <w:rFonts w:ascii="Cambria Math" w:hAnsi="Cambria Math"/>
                                    <w:color w:val="000000" w:themeColor="text1"/>
                                    <w:sz w:val="20"/>
                                  </w:rPr>
                                  <m:t>ε</m:t>
                                </m:r>
                              </m:num>
                              <m:den>
                                <m:r>
                                  <w:rPr>
                                    <w:rFonts w:ascii="Cambria Math" w:hAnsi="Cambria Math"/>
                                    <w:color w:val="000000" w:themeColor="text1"/>
                                    <w:sz w:val="20"/>
                                  </w:rPr>
                                  <m:t>2-ε</m:t>
                                </m:r>
                              </m:den>
                            </m:f>
                          </m:e>
                        </m:d>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num>
                          <m:den>
                            <m:r>
                              <w:rPr>
                                <w:rFonts w:ascii="Cambria Math" w:hAnsi="Cambria Math"/>
                                <w:color w:val="000000" w:themeColor="text1"/>
                                <w:sz w:val="20"/>
                              </w:rPr>
                              <m:t>2tanhτ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den>
                        </m:f>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num>
                          <m:den>
                            <m:r>
                              <w:rPr>
                                <w:rFonts w:ascii="Cambria Math" w:hAnsi="Cambria Math"/>
                                <w:color w:val="000000" w:themeColor="text1"/>
                                <w:sz w:val="20"/>
                              </w:rPr>
                              <m:t>2sinhτ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den>
                        </m:f>
                        <m:r>
                          <w:rPr>
                            <w:rFonts w:ascii="Cambria Math" w:hAnsi="Cambria Math"/>
                            <w:color w:val="000000" w:themeColor="text1"/>
                            <w:sz w:val="20"/>
                          </w:rPr>
                          <m:t>-1</m:t>
                        </m:r>
                      </m:num>
                      <m:den>
                        <m:f>
                          <m:fPr>
                            <m:ctrlPr>
                              <w:rPr>
                                <w:rFonts w:ascii="Cambria Math" w:hAnsi="Cambria Math"/>
                                <w:bCs/>
                                <w:i/>
                                <w:color w:val="000000" w:themeColor="text1"/>
                                <w:sz w:val="20"/>
                              </w:rPr>
                            </m:ctrlPr>
                          </m:fPr>
                          <m:num>
                            <m:r>
                              <w:rPr>
                                <w:rFonts w:ascii="Cambria Math" w:hAnsi="Cambria Math"/>
                                <w:color w:val="000000" w:themeColor="text1"/>
                                <w:sz w:val="20"/>
                              </w:rPr>
                              <m:t>3τ</m:t>
                            </m:r>
                          </m:num>
                          <m:den>
                            <m:r>
                              <w:rPr>
                                <w:rFonts w:ascii="Cambria Math" w:hAnsi="Cambria Math"/>
                                <w:color w:val="000000" w:themeColor="text1"/>
                                <w:sz w:val="20"/>
                              </w:rPr>
                              <m:t>4</m:t>
                            </m:r>
                          </m:den>
                        </m:f>
                        <m:d>
                          <m:dPr>
                            <m:ctrlPr>
                              <w:rPr>
                                <w:rFonts w:ascii="Cambria Math" w:hAnsi="Cambria Math"/>
                                <w:bCs/>
                                <w:i/>
                                <w:color w:val="000000" w:themeColor="text1"/>
                                <w:sz w:val="20"/>
                              </w:rPr>
                            </m:ctrlPr>
                          </m:dPr>
                          <m:e>
                            <m:f>
                              <m:fPr>
                                <m:ctrlPr>
                                  <w:rPr>
                                    <w:rFonts w:ascii="Cambria Math" w:hAnsi="Cambria Math"/>
                                    <w:bCs/>
                                    <w:i/>
                                    <w:color w:val="000000" w:themeColor="text1"/>
                                    <w:sz w:val="20"/>
                                  </w:rPr>
                                </m:ctrlPr>
                              </m:fPr>
                              <m:num>
                                <m:r>
                                  <w:rPr>
                                    <w:rFonts w:ascii="Cambria Math" w:hAnsi="Cambria Math"/>
                                    <w:color w:val="000000" w:themeColor="text1"/>
                                    <w:sz w:val="20"/>
                                  </w:rPr>
                                  <m:t>ε</m:t>
                                </m:r>
                              </m:num>
                              <m:den>
                                <m:r>
                                  <w:rPr>
                                    <w:rFonts w:ascii="Cambria Math" w:hAnsi="Cambria Math"/>
                                    <w:color w:val="000000" w:themeColor="text1"/>
                                    <w:sz w:val="20"/>
                                  </w:rPr>
                                  <m:t>2-ε</m:t>
                                </m:r>
                              </m:den>
                            </m:f>
                          </m:e>
                        </m:d>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num>
                          <m:den>
                            <m:r>
                              <w:rPr>
                                <w:rFonts w:ascii="Cambria Math" w:hAnsi="Cambria Math"/>
                                <w:color w:val="000000" w:themeColor="text1"/>
                                <w:sz w:val="20"/>
                              </w:rPr>
                              <m:t>2tanhτ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den>
                        </m:f>
                        <m:r>
                          <w:rPr>
                            <w:rFonts w:ascii="Cambria Math" w:hAnsi="Cambria Math"/>
                            <w:color w:val="000000" w:themeColor="text1"/>
                            <w:sz w:val="20"/>
                          </w:rPr>
                          <m:t>+</m:t>
                        </m:r>
                        <m:f>
                          <m:fPr>
                            <m:ctrlPr>
                              <w:rPr>
                                <w:rFonts w:ascii="Cambria Math" w:hAnsi="Cambria Math"/>
                                <w:bCs/>
                                <w:i/>
                                <w:color w:val="000000" w:themeColor="text1"/>
                                <w:sz w:val="20"/>
                              </w:rPr>
                            </m:ctrlPr>
                          </m:fPr>
                          <m:num>
                            <m:r>
                              <w:rPr>
                                <w:rFonts w:ascii="Cambria Math" w:hAnsi="Cambria Math"/>
                                <w:color w:val="000000" w:themeColor="text1"/>
                                <w:sz w:val="20"/>
                              </w:rPr>
                              <m:t>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num>
                          <m:den>
                            <m:r>
                              <w:rPr>
                                <w:rFonts w:ascii="Cambria Math" w:hAnsi="Cambria Math"/>
                                <w:color w:val="000000" w:themeColor="text1"/>
                                <w:sz w:val="20"/>
                              </w:rPr>
                              <m:t>2sinhτ</m:t>
                            </m:r>
                            <m:rad>
                              <m:radPr>
                                <m:degHide m:val="1"/>
                                <m:ctrlPr>
                                  <w:rPr>
                                    <w:rFonts w:ascii="Cambria Math" w:hAnsi="Cambria Math"/>
                                    <w:bCs/>
                                    <w:i/>
                                    <w:color w:val="000000" w:themeColor="text1"/>
                                    <w:sz w:val="20"/>
                                  </w:rPr>
                                </m:ctrlPr>
                              </m:radPr>
                              <m:deg/>
                              <m:e>
                                <m:r>
                                  <w:rPr>
                                    <w:rFonts w:ascii="Cambria Math" w:hAnsi="Cambria Math"/>
                                    <w:color w:val="000000" w:themeColor="text1"/>
                                    <w:sz w:val="20"/>
                                  </w:rPr>
                                  <m:t>3</m:t>
                                </m:r>
                                <m:sSub>
                                  <m:sSubPr>
                                    <m:ctrlPr>
                                      <w:rPr>
                                        <w:rFonts w:ascii="Cambria Math" w:hAnsi="Cambria Math"/>
                                        <w:bCs/>
                                        <w:i/>
                                        <w:color w:val="000000" w:themeColor="text1"/>
                                        <w:sz w:val="20"/>
                                      </w:rPr>
                                    </m:ctrlPr>
                                  </m:sSubPr>
                                  <m:e>
                                    <m:r>
                                      <w:rPr>
                                        <w:rFonts w:ascii="Cambria Math" w:hAnsi="Cambria Math"/>
                                        <w:color w:val="000000" w:themeColor="text1"/>
                                        <w:sz w:val="20"/>
                                      </w:rPr>
                                      <m:t>λ</m:t>
                                    </m:r>
                                  </m:e>
                                  <m:sub>
                                    <m:r>
                                      <w:rPr>
                                        <w:rFonts w:ascii="Cambria Math" w:hAnsi="Cambria Math" w:hint="eastAsia"/>
                                        <w:color w:val="000000" w:themeColor="text1"/>
                                        <w:sz w:val="20"/>
                                      </w:rPr>
                                      <m:t>r</m:t>
                                    </m:r>
                                  </m:sub>
                                </m:sSub>
                              </m:e>
                            </m:rad>
                          </m:den>
                        </m:f>
                      </m:den>
                    </m:f>
                  </m:e>
                </m:d>
              </m:oMath>
            </m:oMathPara>
          </w:p>
        </w:tc>
        <w:tc>
          <w:tcPr>
            <w:tcW w:w="1588" w:type="dxa"/>
            <w:vAlign w:val="center"/>
          </w:tcPr>
          <w:p w14:paraId="48847B06" w14:textId="77777777" w:rsidR="004D4145" w:rsidRPr="000A0788" w:rsidRDefault="004D4145" w:rsidP="006E6714">
            <w:pPr>
              <w:widowControl/>
              <w:ind w:firstLine="480"/>
              <w:jc w:val="right"/>
              <w:rPr>
                <w:rFonts w:ascii="Times New Roman" w:hAnsi="Times New Roman"/>
                <w:bCs/>
                <w:color w:val="000000" w:themeColor="text1"/>
                <w:sz w:val="21"/>
                <w:szCs w:val="21"/>
              </w:rPr>
            </w:pPr>
            <w:r w:rsidRPr="000A0788">
              <w:rPr>
                <w:rFonts w:ascii="Times New Roman" w:hAnsi="Times New Roman"/>
                <w:bCs/>
                <w:color w:val="000000" w:themeColor="text1"/>
                <w:sz w:val="21"/>
                <w:szCs w:val="21"/>
              </w:rPr>
              <w:t>（</w:t>
            </w:r>
            <w:r>
              <w:rPr>
                <w:rFonts w:ascii="Times New Roman" w:hAnsi="Times New Roman" w:hint="eastAsia"/>
                <w:bCs/>
                <w:color w:val="000000" w:themeColor="text1"/>
                <w:sz w:val="21"/>
                <w:szCs w:val="21"/>
              </w:rPr>
              <w:t>3</w:t>
            </w:r>
            <w:r>
              <w:rPr>
                <w:rFonts w:ascii="Times New Roman" w:hAnsi="Times New Roman"/>
                <w:bCs/>
                <w:color w:val="000000" w:themeColor="text1"/>
                <w:sz w:val="21"/>
                <w:szCs w:val="21"/>
              </w:rPr>
              <w:t>.34</w:t>
            </w:r>
            <w:r w:rsidRPr="000A0788">
              <w:rPr>
                <w:rFonts w:ascii="Times New Roman" w:hAnsi="Times New Roman"/>
                <w:bCs/>
                <w:color w:val="000000" w:themeColor="text1"/>
                <w:sz w:val="21"/>
                <w:szCs w:val="21"/>
              </w:rPr>
              <w:t>）</w:t>
            </w:r>
          </w:p>
        </w:tc>
      </w:tr>
    </w:tbl>
    <w:p w14:paraId="7E5CD91B" w14:textId="77777777" w:rsidR="004D4145" w:rsidRPr="00650E49" w:rsidRDefault="004D4145" w:rsidP="004D4145">
      <w:pPr>
        <w:pStyle w:val="30"/>
        <w:spacing w:before="240" w:after="120" w:line="240" w:lineRule="auto"/>
        <w:rPr>
          <w:rFonts w:eastAsia="黑体"/>
          <w:b w:val="0"/>
          <w:bCs w:val="0"/>
          <w:color w:val="000000" w:themeColor="text1"/>
        </w:rPr>
      </w:pPr>
      <w:bookmarkStart w:id="74" w:name="_Toc102048551"/>
      <w:r w:rsidRPr="00650E49">
        <w:rPr>
          <w:rFonts w:eastAsia="黑体" w:hint="eastAsia"/>
          <w:b w:val="0"/>
          <w:bCs w:val="0"/>
          <w:color w:val="000000" w:themeColor="text1"/>
          <w:sz w:val="24"/>
          <w:szCs w:val="24"/>
        </w:rPr>
        <w:t>3</w:t>
      </w:r>
      <w:r w:rsidRPr="00650E49">
        <w:rPr>
          <w:rFonts w:eastAsia="黑体"/>
          <w:b w:val="0"/>
          <w:bCs w:val="0"/>
          <w:color w:val="000000" w:themeColor="text1"/>
          <w:sz w:val="24"/>
          <w:szCs w:val="24"/>
        </w:rPr>
        <w:t>.3.3</w:t>
      </w:r>
      <w:r w:rsidRPr="00650E49">
        <w:rPr>
          <w:rFonts w:eastAsia="黑体" w:hint="eastAsia"/>
          <w:b w:val="0"/>
          <w:bCs w:val="0"/>
          <w:color w:val="000000" w:themeColor="text1"/>
          <w:sz w:val="24"/>
          <w:szCs w:val="24"/>
        </w:rPr>
        <w:t xml:space="preserve"> </w:t>
      </w:r>
      <w:r w:rsidRPr="00650E49">
        <w:rPr>
          <w:rFonts w:eastAsia="黑体"/>
          <w:b w:val="0"/>
          <w:bCs w:val="0"/>
          <w:color w:val="000000" w:themeColor="text1"/>
          <w:sz w:val="24"/>
          <w:szCs w:val="24"/>
        </w:rPr>
        <w:t xml:space="preserve"> </w:t>
      </w:r>
      <w:r w:rsidRPr="00650E49">
        <w:rPr>
          <w:rFonts w:eastAsia="黑体" w:hint="eastAsia"/>
          <w:b w:val="0"/>
          <w:bCs w:val="0"/>
          <w:color w:val="000000" w:themeColor="text1"/>
          <w:sz w:val="24"/>
          <w:szCs w:val="24"/>
        </w:rPr>
        <w:t>气凝胶</w:t>
      </w:r>
      <w:r w:rsidRPr="00650E49">
        <w:rPr>
          <w:rFonts w:eastAsia="黑体" w:hint="eastAsia"/>
          <w:b w:val="0"/>
          <w:bCs w:val="0"/>
          <w:color w:val="000000" w:themeColor="text1"/>
          <w:sz w:val="24"/>
          <w:szCs w:val="24"/>
        </w:rPr>
        <w:t>MLI</w:t>
      </w:r>
      <w:r w:rsidRPr="00650E49">
        <w:rPr>
          <w:rFonts w:eastAsia="黑体" w:hint="eastAsia"/>
          <w:b w:val="0"/>
          <w:bCs w:val="0"/>
          <w:color w:val="000000" w:themeColor="text1"/>
          <w:sz w:val="24"/>
          <w:szCs w:val="24"/>
        </w:rPr>
        <w:t>整体传热模型</w:t>
      </w:r>
      <w:bookmarkEnd w:id="74"/>
    </w:p>
    <w:p w14:paraId="4B01CF2D" w14:textId="786960E1"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对于上述两种模型的情况，多层隔热气凝胶材料的整体模型如下图所示，对于模型的边界定义如</w:t>
      </w:r>
      <w:r>
        <w:rPr>
          <w:rFonts w:ascii="Times New Roman" w:hAnsi="Times New Roman" w:hint="eastAsia"/>
          <w:color w:val="000000" w:themeColor="text1"/>
        </w:rPr>
        <w:t>下图所示</w:t>
      </w:r>
      <w:r w:rsidRPr="00D05ED5">
        <w:rPr>
          <w:rFonts w:ascii="Times New Roman" w:hAnsi="Times New Roman" w:hint="eastAsia"/>
          <w:color w:val="000000" w:themeColor="text1"/>
        </w:rPr>
        <w:t>：</w:t>
      </w:r>
    </w:p>
    <w:p w14:paraId="607CCF78" w14:textId="77777777" w:rsidR="00151D56" w:rsidRDefault="00151D5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309964C9" wp14:editId="67C38019">
            <wp:extent cx="5116607" cy="2359152"/>
            <wp:effectExtent l="0" t="0" r="1905" b="3175"/>
            <wp:docPr id="35"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a:extLst>
                        <a:ext uri="{FF2B5EF4-FFF2-40B4-BE49-F238E27FC236}">
                          <a16:creationId xmlns:a16="http://schemas.microsoft.com/office/drawing/2014/main" id="{C21779BF-5B0B-674A-8EA0-7B89C57D8EDC}"/>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160289" cy="2379293"/>
                    </a:xfrm>
                    <a:prstGeom prst="rect">
                      <a:avLst/>
                    </a:prstGeom>
                  </pic:spPr>
                </pic:pic>
              </a:graphicData>
            </a:graphic>
          </wp:inline>
        </w:drawing>
      </w:r>
    </w:p>
    <w:p w14:paraId="2F301A6B" w14:textId="17848E5A" w:rsidR="00151D56" w:rsidRPr="0035069B" w:rsidRDefault="00151D56" w:rsidP="00151D56">
      <w:pPr>
        <w:pStyle w:val="aff0"/>
        <w:spacing w:before="120" w:after="240" w:line="288" w:lineRule="auto"/>
        <w:jc w:val="center"/>
        <w:rPr>
          <w:rFonts w:ascii="Times New Roman" w:hAnsi="Times New Roman"/>
          <w:color w:val="000000" w:themeColor="text1"/>
          <w:sz w:val="21"/>
          <w:szCs w:val="21"/>
        </w:rPr>
      </w:pPr>
      <w:bookmarkStart w:id="75" w:name="_Toc106607511"/>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12</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气凝胶多层隔热材料模型的边界定义</w:t>
      </w:r>
      <w:bookmarkEnd w:id="75"/>
    </w:p>
    <w:p w14:paraId="67FB17A0" w14:textId="30A996CB" w:rsidR="004D4145" w:rsidRPr="008255C1" w:rsidRDefault="00151D56" w:rsidP="008255C1">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lastRenderedPageBreak/>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sidRPr="008255C1">
        <w:rPr>
          <w:rFonts w:ascii="Times New Roman" w:eastAsia="宋体" w:hAnsi="Times New Roman"/>
          <w:b/>
          <w:bCs/>
          <w:color w:val="000000" w:themeColor="text1"/>
          <w:sz w:val="21"/>
          <w:szCs w:val="21"/>
        </w:rPr>
        <w:t>3</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sidRPr="008255C1">
        <w:rPr>
          <w:rFonts w:ascii="Times New Roman" w:eastAsia="宋体" w:hAnsi="Times New Roman"/>
          <w:b/>
          <w:bCs/>
          <w:color w:val="000000" w:themeColor="text1"/>
          <w:sz w:val="21"/>
          <w:szCs w:val="21"/>
        </w:rPr>
        <w:t>12</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Initial</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and</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boundary</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condition</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of</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analysis</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model</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for</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aerogel</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multilayer</w:t>
      </w:r>
      <w:r w:rsidRPr="008255C1">
        <w:rPr>
          <w:rFonts w:ascii="Times New Roman" w:eastAsia="宋体" w:hAnsi="Times New Roman"/>
          <w:b/>
          <w:bCs/>
          <w:color w:val="000000" w:themeColor="text1"/>
          <w:sz w:val="21"/>
          <w:szCs w:val="21"/>
        </w:rPr>
        <w:t xml:space="preserve"> </w:t>
      </w:r>
      <w:r w:rsidRPr="008255C1">
        <w:rPr>
          <w:rFonts w:ascii="Times New Roman" w:eastAsia="宋体" w:hAnsi="Times New Roman" w:hint="eastAsia"/>
          <w:b/>
          <w:bCs/>
          <w:color w:val="000000" w:themeColor="text1"/>
          <w:sz w:val="21"/>
          <w:szCs w:val="21"/>
        </w:rPr>
        <w:t>insulation</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1525"/>
      </w:tblGrid>
      <w:tr w:rsidR="004D4145" w:rsidRPr="00655497" w14:paraId="45512023" w14:textId="77777777" w:rsidTr="006E6714">
        <w:tc>
          <w:tcPr>
            <w:tcW w:w="6771" w:type="dxa"/>
          </w:tcPr>
          <w:p w14:paraId="26C64FA2" w14:textId="77777777" w:rsidR="004D4145" w:rsidRPr="00655497" w:rsidRDefault="004D4145" w:rsidP="006E6714">
            <w:pPr>
              <w:widowControl/>
              <w:ind w:firstLine="480"/>
              <w:jc w:val="center"/>
              <w:rPr>
                <w:rFonts w:ascii="Cambria Math" w:hAnsi="Cambria Math"/>
                <w:bCs/>
                <w:i/>
                <w:color w:val="000000" w:themeColor="text1"/>
                <w:sz w:val="21"/>
                <w:szCs w:val="21"/>
              </w:rPr>
            </w:pPr>
            <m:oMathPara>
              <m:oMath>
                <m:r>
                  <w:rPr>
                    <w:rFonts w:ascii="Cambria Math" w:hAnsi="Cambria Math"/>
                    <w:color w:val="000000" w:themeColor="text1"/>
                    <w:sz w:val="21"/>
                    <w:szCs w:val="21"/>
                  </w:rPr>
                  <m:t>T</m:t>
                </m:r>
                <m:d>
                  <m:dPr>
                    <m:ctrlPr>
                      <w:rPr>
                        <w:rFonts w:ascii="Cambria Math" w:hAnsi="Cambria Math"/>
                        <w:bCs/>
                        <w:i/>
                        <w:color w:val="000000" w:themeColor="text1"/>
                        <w:sz w:val="21"/>
                        <w:szCs w:val="21"/>
                      </w:rPr>
                    </m:ctrlPr>
                  </m:dPr>
                  <m:e>
                    <m:r>
                      <w:rPr>
                        <w:rFonts w:ascii="Cambria Math" w:hAnsi="Cambria Math"/>
                        <w:color w:val="000000" w:themeColor="text1"/>
                        <w:sz w:val="21"/>
                        <w:szCs w:val="21"/>
                      </w:rPr>
                      <m:t>0,t</m:t>
                    </m:r>
                  </m:e>
                </m:d>
                <m:r>
                  <w:rPr>
                    <w:rFonts w:ascii="Cambria Math" w:hAnsi="Cambria Math"/>
                    <w:color w:val="000000" w:themeColor="text1"/>
                    <w:sz w:val="21"/>
                    <w:szCs w:val="21"/>
                  </w:rPr>
                  <m:t>=</m:t>
                </m:r>
                <m:sSub>
                  <m:sSubPr>
                    <m:ctrlPr>
                      <w:rPr>
                        <w:rFonts w:ascii="Cambria Math" w:hAnsi="Cambria Math"/>
                        <w:bCs/>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h</m:t>
                    </m:r>
                    <m:ctrlPr>
                      <w:rPr>
                        <w:rFonts w:ascii="Cambria Math" w:hAnsi="Cambria Math" w:hint="eastAsia"/>
                        <w:bCs/>
                        <w:i/>
                        <w:color w:val="000000" w:themeColor="text1"/>
                        <w:sz w:val="21"/>
                        <w:szCs w:val="21"/>
                      </w:rPr>
                    </m:ctrlPr>
                  </m:sub>
                </m:sSub>
                <m:r>
                  <w:rPr>
                    <w:rFonts w:ascii="Cambria Math" w:hAnsi="Cambria Math"/>
                    <w:color w:val="000000" w:themeColor="text1"/>
                    <w:sz w:val="21"/>
                    <w:szCs w:val="21"/>
                  </w:rPr>
                  <m:t xml:space="preserve">(t) </m:t>
                </m:r>
              </m:oMath>
            </m:oMathPara>
          </w:p>
        </w:tc>
        <w:tc>
          <w:tcPr>
            <w:tcW w:w="1525" w:type="dxa"/>
            <w:vMerge w:val="restart"/>
            <w:vAlign w:val="center"/>
          </w:tcPr>
          <w:p w14:paraId="20E9D305" w14:textId="77777777" w:rsidR="004D4145" w:rsidRPr="00655497" w:rsidRDefault="004D4145" w:rsidP="006E6714">
            <w:pPr>
              <w:widowControl/>
              <w:tabs>
                <w:tab w:val="left" w:pos="420"/>
                <w:tab w:val="left" w:pos="1680"/>
              </w:tabs>
              <w:ind w:firstLine="480"/>
              <w:jc w:val="right"/>
              <w:rPr>
                <w:rFonts w:ascii="Cambria Math" w:hAnsi="Cambria Math"/>
                <w:bCs/>
                <w:color w:val="000000" w:themeColor="text1"/>
                <w:sz w:val="21"/>
                <w:szCs w:val="21"/>
              </w:rPr>
            </w:pPr>
            <w:r w:rsidRPr="00655497">
              <w:rPr>
                <w:rFonts w:ascii="Times New Roman" w:hAnsi="Times New Roman" w:hint="eastAsia"/>
                <w:bCs/>
                <w:color w:val="000000" w:themeColor="text1"/>
                <w:sz w:val="21"/>
                <w:szCs w:val="21"/>
              </w:rPr>
              <w:t>（</w:t>
            </w:r>
            <w:r>
              <w:rPr>
                <w:rFonts w:ascii="Times New Roman" w:hAnsi="Times New Roman"/>
                <w:bCs/>
                <w:color w:val="000000" w:themeColor="text1"/>
                <w:sz w:val="21"/>
                <w:szCs w:val="21"/>
              </w:rPr>
              <w:t>3.35</w:t>
            </w:r>
            <w:r w:rsidRPr="00655497">
              <w:rPr>
                <w:rFonts w:ascii="Times New Roman" w:hAnsi="Times New Roman" w:hint="eastAsia"/>
                <w:bCs/>
                <w:color w:val="000000" w:themeColor="text1"/>
                <w:sz w:val="21"/>
                <w:szCs w:val="21"/>
              </w:rPr>
              <w:t>）</w:t>
            </w:r>
          </w:p>
        </w:tc>
      </w:tr>
      <w:tr w:rsidR="004D4145" w:rsidRPr="00655497" w14:paraId="3E5EC6E2" w14:textId="77777777" w:rsidTr="006E6714">
        <w:tc>
          <w:tcPr>
            <w:tcW w:w="6771" w:type="dxa"/>
          </w:tcPr>
          <w:p w14:paraId="544AB6D4" w14:textId="77777777" w:rsidR="004D4145" w:rsidRPr="00655497" w:rsidRDefault="004D4145" w:rsidP="006E6714">
            <w:pPr>
              <w:widowControl/>
              <w:ind w:firstLine="480"/>
              <w:jc w:val="center"/>
              <w:rPr>
                <w:rFonts w:ascii="Cambria Math" w:hAnsi="Cambria Math"/>
                <w:bCs/>
                <w:i/>
                <w:color w:val="000000" w:themeColor="text1"/>
                <w:sz w:val="21"/>
                <w:szCs w:val="21"/>
              </w:rPr>
            </w:pPr>
            <m:oMathPara>
              <m:oMath>
                <m:r>
                  <w:rPr>
                    <w:rFonts w:ascii="Cambria Math" w:hAnsi="Cambria Math"/>
                    <w:color w:val="000000" w:themeColor="text1"/>
                    <w:sz w:val="21"/>
                    <w:szCs w:val="21"/>
                  </w:rPr>
                  <m:t>T</m:t>
                </m:r>
                <m:d>
                  <m:dPr>
                    <m:ctrlPr>
                      <w:rPr>
                        <w:rFonts w:ascii="Cambria Math" w:hAnsi="Cambria Math"/>
                        <w:bCs/>
                        <w:i/>
                        <w:color w:val="000000" w:themeColor="text1"/>
                        <w:sz w:val="21"/>
                        <w:szCs w:val="21"/>
                      </w:rPr>
                    </m:ctrlPr>
                  </m:dPr>
                  <m:e>
                    <m:r>
                      <w:rPr>
                        <w:rFonts w:ascii="Cambria Math" w:hAnsi="Cambria Math"/>
                        <w:color w:val="000000" w:themeColor="text1"/>
                        <w:sz w:val="21"/>
                        <w:szCs w:val="21"/>
                      </w:rPr>
                      <m:t>L,t</m:t>
                    </m:r>
                  </m:e>
                </m:d>
                <m:r>
                  <w:rPr>
                    <w:rFonts w:ascii="Cambria Math" w:hAnsi="Cambria Math"/>
                    <w:color w:val="000000" w:themeColor="text1"/>
                    <w:sz w:val="21"/>
                    <w:szCs w:val="21"/>
                  </w:rPr>
                  <m:t>=</m:t>
                </m:r>
                <m:sSub>
                  <m:sSubPr>
                    <m:ctrlPr>
                      <w:rPr>
                        <w:rFonts w:ascii="Cambria Math" w:hAnsi="Cambria Math"/>
                        <w:bCs/>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c</m:t>
                    </m:r>
                    <m:ctrlPr>
                      <w:rPr>
                        <w:rFonts w:ascii="Cambria Math" w:hAnsi="Cambria Math" w:hint="eastAsia"/>
                        <w:bCs/>
                        <w:i/>
                        <w:color w:val="000000" w:themeColor="text1"/>
                        <w:sz w:val="21"/>
                        <w:szCs w:val="21"/>
                      </w:rPr>
                    </m:ctrlPr>
                  </m:sub>
                </m:sSub>
                <m:r>
                  <w:rPr>
                    <w:rFonts w:ascii="Cambria Math" w:hAnsi="Cambria Math"/>
                    <w:color w:val="000000" w:themeColor="text1"/>
                    <w:sz w:val="21"/>
                    <w:szCs w:val="21"/>
                  </w:rPr>
                  <m:t>(t)</m:t>
                </m:r>
              </m:oMath>
            </m:oMathPara>
          </w:p>
        </w:tc>
        <w:tc>
          <w:tcPr>
            <w:tcW w:w="1525" w:type="dxa"/>
            <w:vMerge/>
            <w:vAlign w:val="center"/>
          </w:tcPr>
          <w:p w14:paraId="5154D43B" w14:textId="77777777" w:rsidR="004D4145" w:rsidRPr="00655497" w:rsidRDefault="004D4145" w:rsidP="006E6714">
            <w:pPr>
              <w:widowControl/>
              <w:tabs>
                <w:tab w:val="left" w:pos="420"/>
                <w:tab w:val="left" w:pos="1680"/>
              </w:tabs>
              <w:ind w:firstLine="480"/>
              <w:jc w:val="center"/>
              <w:rPr>
                <w:rFonts w:ascii="Cambria Math" w:hAnsi="Cambria Math"/>
                <w:bCs/>
                <w:i/>
                <w:iCs/>
                <w:color w:val="000000" w:themeColor="text1"/>
                <w:sz w:val="21"/>
                <w:szCs w:val="21"/>
              </w:rPr>
            </w:pPr>
          </w:p>
        </w:tc>
      </w:tr>
      <w:tr w:rsidR="004D4145" w:rsidRPr="00655497" w14:paraId="4365159E" w14:textId="77777777" w:rsidTr="006E6714">
        <w:tc>
          <w:tcPr>
            <w:tcW w:w="6771" w:type="dxa"/>
          </w:tcPr>
          <w:p w14:paraId="550091B6" w14:textId="77777777" w:rsidR="004D4145" w:rsidRPr="00655497" w:rsidRDefault="004D4145" w:rsidP="006E6714">
            <w:pPr>
              <w:widowControl/>
              <w:ind w:firstLine="480"/>
              <w:jc w:val="center"/>
              <w:rPr>
                <w:rFonts w:ascii="Cambria Math" w:hAnsi="Cambria Math"/>
                <w:bCs/>
                <w:i/>
                <w:color w:val="000000" w:themeColor="text1"/>
                <w:sz w:val="21"/>
                <w:szCs w:val="21"/>
              </w:rPr>
            </w:pPr>
            <m:oMathPara>
              <m:oMath>
                <m:r>
                  <w:rPr>
                    <w:rFonts w:ascii="Cambria Math" w:hAnsi="Cambria Math"/>
                    <w:color w:val="000000" w:themeColor="text1"/>
                    <w:sz w:val="21"/>
                    <w:szCs w:val="21"/>
                  </w:rPr>
                  <m:t>T</m:t>
                </m:r>
                <m:d>
                  <m:dPr>
                    <m:ctrlPr>
                      <w:rPr>
                        <w:rFonts w:ascii="Cambria Math" w:hAnsi="Cambria Math"/>
                        <w:bCs/>
                        <w:i/>
                        <w:color w:val="000000" w:themeColor="text1"/>
                        <w:sz w:val="21"/>
                        <w:szCs w:val="21"/>
                      </w:rPr>
                    </m:ctrlPr>
                  </m:dPr>
                  <m:e>
                    <m:r>
                      <w:rPr>
                        <w:rFonts w:ascii="Cambria Math" w:hAnsi="Cambria Math"/>
                        <w:color w:val="000000" w:themeColor="text1"/>
                        <w:sz w:val="21"/>
                        <w:szCs w:val="21"/>
                      </w:rPr>
                      <m:t>i,0</m:t>
                    </m:r>
                  </m:e>
                </m:d>
                <m:r>
                  <w:rPr>
                    <w:rFonts w:ascii="Cambria Math" w:hAnsi="Cambria Math"/>
                    <w:color w:val="000000" w:themeColor="text1"/>
                    <w:sz w:val="21"/>
                    <w:szCs w:val="21"/>
                  </w:rPr>
                  <m:t>=</m:t>
                </m:r>
                <m:sSub>
                  <m:sSubPr>
                    <m:ctrlPr>
                      <w:rPr>
                        <w:rFonts w:ascii="Cambria Math" w:hAnsi="Cambria Math"/>
                        <w:bCs/>
                        <w:i/>
                        <w:color w:val="000000" w:themeColor="text1"/>
                        <w:sz w:val="21"/>
                        <w:szCs w:val="21"/>
                      </w:rPr>
                    </m:ctrlPr>
                  </m:sSubPr>
                  <m:e>
                    <m:r>
                      <w:rPr>
                        <w:rFonts w:ascii="Cambria Math" w:hAnsi="Cambria Math"/>
                        <w:color w:val="000000" w:themeColor="text1"/>
                        <w:sz w:val="21"/>
                        <w:szCs w:val="21"/>
                      </w:rPr>
                      <m:t>T</m:t>
                    </m:r>
                  </m:e>
                  <m:sub>
                    <m:r>
                      <w:rPr>
                        <w:rFonts w:ascii="Cambria Math" w:hAnsi="Cambria Math"/>
                        <w:color w:val="000000" w:themeColor="text1"/>
                        <w:sz w:val="21"/>
                        <w:szCs w:val="21"/>
                      </w:rPr>
                      <m:t>0</m:t>
                    </m:r>
                  </m:sub>
                </m:sSub>
              </m:oMath>
            </m:oMathPara>
          </w:p>
        </w:tc>
        <w:tc>
          <w:tcPr>
            <w:tcW w:w="1525" w:type="dxa"/>
            <w:vMerge/>
            <w:vAlign w:val="center"/>
          </w:tcPr>
          <w:p w14:paraId="11E2C325" w14:textId="77777777" w:rsidR="004D4145" w:rsidRPr="00655497" w:rsidRDefault="004D4145" w:rsidP="006E6714">
            <w:pPr>
              <w:widowControl/>
              <w:tabs>
                <w:tab w:val="left" w:pos="420"/>
                <w:tab w:val="left" w:pos="1680"/>
              </w:tabs>
              <w:ind w:firstLine="480"/>
              <w:jc w:val="center"/>
              <w:rPr>
                <w:rFonts w:ascii="Times New Roman" w:hAnsi="Times New Roman"/>
                <w:bCs/>
                <w:i/>
                <w:iCs/>
                <w:color w:val="000000" w:themeColor="text1"/>
                <w:sz w:val="21"/>
                <w:szCs w:val="21"/>
              </w:rPr>
            </w:pPr>
          </w:p>
        </w:tc>
      </w:tr>
    </w:tbl>
    <w:p w14:paraId="17FB2A90" w14:textId="77777777" w:rsidR="004D4145" w:rsidRPr="00D05ED5" w:rsidRDefault="006E6714" w:rsidP="004D4145">
      <w:pPr>
        <w:spacing w:line="288" w:lineRule="auto"/>
        <w:ind w:firstLineChars="200" w:firstLine="480"/>
        <w:rPr>
          <w:rFonts w:ascii="Times New Roman" w:hAnsi="Times New Roman"/>
          <w:color w:val="000000" w:themeColor="text1"/>
        </w:rPr>
      </w:pPr>
      <m:oMath>
        <m:sSub>
          <m:sSubPr>
            <m:ctrlPr>
              <w:rPr>
                <w:rFonts w:ascii="Cambria Math" w:hAnsi="Cambria Math"/>
                <w:bCs/>
                <w:i/>
                <w:iCs/>
                <w:color w:val="000000" w:themeColor="text1"/>
              </w:rPr>
            </m:ctrlPr>
          </m:sSubPr>
          <m:e>
            <m:r>
              <w:rPr>
                <w:rFonts w:ascii="Cambria Math" w:hAnsi="Cambria Math"/>
                <w:color w:val="000000" w:themeColor="text1"/>
              </w:rPr>
              <m:t>T</m:t>
            </m:r>
          </m:e>
          <m:sub>
            <m:r>
              <w:rPr>
                <w:rFonts w:ascii="Cambria Math" w:hAnsi="Cambria Math"/>
                <w:color w:val="000000" w:themeColor="text1"/>
              </w:rPr>
              <m:t>0</m:t>
            </m:r>
          </m:sub>
        </m:sSub>
      </m:oMath>
      <w:r w:rsidR="004D4145" w:rsidRPr="00D05ED5">
        <w:rPr>
          <w:rFonts w:ascii="Times New Roman" w:hAnsi="Times New Roman" w:hint="eastAsia"/>
          <w:color w:val="000000" w:themeColor="text1"/>
        </w:rPr>
        <w:t>是整个多层结构的初始温度，</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h</m:t>
            </m:r>
            <m:ctrlPr>
              <w:rPr>
                <w:rFonts w:ascii="Cambria Math" w:hAnsi="Cambria Math" w:hint="eastAsia"/>
                <w:color w:val="000000" w:themeColor="text1"/>
              </w:rPr>
            </m:ctrlPr>
          </m:sub>
        </m:sSub>
      </m:oMath>
      <w:r w:rsidR="004D4145" w:rsidRPr="00D05ED5">
        <w:rPr>
          <w:rFonts w:ascii="Times New Roman" w:hAnsi="Times New Roman" w:hint="eastAsia"/>
          <w:color w:val="000000" w:themeColor="text1"/>
        </w:rPr>
        <w:t>是施加在结构顶部表面的温度负载，如图所示，</w:t>
      </w:r>
      <m:oMath>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olor w:val="000000" w:themeColor="text1"/>
              </w:rPr>
              <m:t>c</m:t>
            </m:r>
          </m:sub>
        </m:sSub>
      </m:oMath>
      <w:r w:rsidR="004D4145" w:rsidRPr="00D05ED5">
        <w:rPr>
          <w:rFonts w:ascii="Times New Roman" w:hAnsi="Times New Roman" w:hint="eastAsia"/>
          <w:color w:val="000000" w:themeColor="text1"/>
        </w:rPr>
        <w:t>是待保护表面的温度，</w:t>
      </w:r>
      <w:r w:rsidR="004D4145" w:rsidRPr="00D05ED5">
        <w:rPr>
          <w:rFonts w:ascii="Times New Roman" w:hAnsi="Times New Roman"/>
          <w:i/>
          <w:iCs/>
          <w:color w:val="000000" w:themeColor="text1"/>
        </w:rPr>
        <w:t>L</w:t>
      </w:r>
      <w:r w:rsidR="004D4145" w:rsidRPr="00D05ED5">
        <w:rPr>
          <w:rFonts w:ascii="Times New Roman" w:hAnsi="Times New Roman" w:hint="eastAsia"/>
          <w:color w:val="000000" w:themeColor="text1"/>
        </w:rPr>
        <w:t>代表整个材料的厚度。</w:t>
      </w:r>
    </w:p>
    <w:p w14:paraId="199C99D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w:t>
      </w:r>
      <w:r w:rsidRPr="00D05ED5">
        <w:rPr>
          <w:rFonts w:ascii="Times New Roman" w:hAnsi="Times New Roman" w:hint="eastAsia"/>
          <w:color w:val="000000" w:themeColor="text1"/>
        </w:rPr>
        <w:t>N</w:t>
      </w:r>
      <w:r w:rsidRPr="00D05ED5">
        <w:rPr>
          <w:rFonts w:ascii="Times New Roman" w:hAnsi="Times New Roman" w:hint="eastAsia"/>
          <w:color w:val="000000" w:themeColor="text1"/>
        </w:rPr>
        <w:t>层气凝胶多层隔热材料，在稳态情况下有</w:t>
      </w:r>
    </w:p>
    <w:tbl>
      <w:tblPr>
        <w:tblStyle w:val="af2"/>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701"/>
      </w:tblGrid>
      <w:tr w:rsidR="004D4145" w:rsidRPr="00655497" w14:paraId="6D2AC7EF" w14:textId="77777777" w:rsidTr="006E6714">
        <w:tc>
          <w:tcPr>
            <w:tcW w:w="6658" w:type="dxa"/>
          </w:tcPr>
          <w:p w14:paraId="27C60061" w14:textId="77777777" w:rsidR="004D4145" w:rsidRPr="00655497" w:rsidRDefault="006E6714" w:rsidP="006E6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cs="Times New Roman"/>
                <w:i/>
                <w:color w:val="000000" w:themeColor="text1"/>
                <w:sz w:val="21"/>
                <w:szCs w:val="21"/>
              </w:rPr>
            </w:pPr>
            <m:oMathPara>
              <m:oMath>
                <m:sSub>
                  <m:sSubPr>
                    <m:ctrlPr>
                      <w:rPr>
                        <w:rFonts w:ascii="Cambria Math" w:hAnsi="Cambria Math" w:cs="Times New Roman"/>
                        <w:i/>
                        <w:color w:val="000000" w:themeColor="text1"/>
                        <w:sz w:val="21"/>
                        <w:szCs w:val="21"/>
                      </w:rPr>
                    </m:ctrlPr>
                  </m:sSubPr>
                  <m:e>
                    <m:r>
                      <w:rPr>
                        <w:rFonts w:ascii="Cambria Math" w:hAnsi="Cambria Math" w:cs="Times New Roman"/>
                        <w:color w:val="000000" w:themeColor="text1"/>
                        <w:sz w:val="21"/>
                        <w:szCs w:val="21"/>
                      </w:rPr>
                      <m:t>q</m:t>
                    </m:r>
                  </m:e>
                  <m:sub>
                    <m:r>
                      <w:rPr>
                        <w:rFonts w:ascii="Cambria Math" w:hAnsi="Cambria Math" w:cs="Times New Roman"/>
                        <w:color w:val="000000" w:themeColor="text1"/>
                        <w:sz w:val="21"/>
                        <w:szCs w:val="21"/>
                      </w:rPr>
                      <m:t>1</m:t>
                    </m:r>
                  </m:sub>
                </m:sSub>
                <m:r>
                  <w:rPr>
                    <w:rFonts w:ascii="Cambria Math" w:hAnsi="Cambria Math" w:cs="Times New Roman"/>
                    <w:color w:val="000000" w:themeColor="text1"/>
                    <w:sz w:val="21"/>
                    <w:szCs w:val="21"/>
                  </w:rPr>
                  <m:t>=</m:t>
                </m:r>
                <m:sSub>
                  <m:sSubPr>
                    <m:ctrlPr>
                      <w:rPr>
                        <w:rFonts w:ascii="Cambria Math" w:hAnsi="Cambria Math" w:cs="Times New Roman"/>
                        <w:i/>
                        <w:color w:val="000000" w:themeColor="text1"/>
                        <w:sz w:val="21"/>
                        <w:szCs w:val="21"/>
                      </w:rPr>
                    </m:ctrlPr>
                  </m:sSubPr>
                  <m:e>
                    <m:r>
                      <w:rPr>
                        <w:rFonts w:ascii="Cambria Math" w:hAnsi="Cambria Math" w:cs="Times New Roman"/>
                        <w:color w:val="000000" w:themeColor="text1"/>
                        <w:sz w:val="21"/>
                        <w:szCs w:val="21"/>
                      </w:rPr>
                      <m:t>q</m:t>
                    </m:r>
                  </m:e>
                  <m:sub>
                    <m:r>
                      <w:rPr>
                        <w:rFonts w:ascii="Cambria Math" w:hAnsi="Cambria Math" w:cs="Times New Roman"/>
                        <w:color w:val="000000" w:themeColor="text1"/>
                        <w:sz w:val="21"/>
                        <w:szCs w:val="21"/>
                      </w:rPr>
                      <m:t>2</m:t>
                    </m:r>
                  </m:sub>
                </m:sSub>
                <m:r>
                  <w:rPr>
                    <w:rFonts w:ascii="Cambria Math" w:hAnsi="Cambria Math" w:cs="Times New Roman"/>
                    <w:color w:val="000000" w:themeColor="text1"/>
                    <w:sz w:val="21"/>
                    <w:szCs w:val="21"/>
                  </w:rPr>
                  <m:t>=</m:t>
                </m:r>
                <m:sSub>
                  <m:sSubPr>
                    <m:ctrlPr>
                      <w:rPr>
                        <w:rFonts w:ascii="Cambria Math" w:hAnsi="Cambria Math" w:cs="Times New Roman"/>
                        <w:i/>
                        <w:color w:val="000000" w:themeColor="text1"/>
                        <w:sz w:val="21"/>
                        <w:szCs w:val="21"/>
                      </w:rPr>
                    </m:ctrlPr>
                  </m:sSubPr>
                  <m:e>
                    <m:r>
                      <w:rPr>
                        <w:rFonts w:ascii="Cambria Math" w:hAnsi="Cambria Math" w:cs="Times New Roman"/>
                        <w:color w:val="000000" w:themeColor="text1"/>
                        <w:sz w:val="21"/>
                        <w:szCs w:val="21"/>
                      </w:rPr>
                      <m:t>q</m:t>
                    </m:r>
                  </m:e>
                  <m:sub>
                    <m:r>
                      <w:rPr>
                        <w:rFonts w:ascii="Cambria Math" w:hAnsi="Cambria Math" w:cs="Times New Roman"/>
                        <w:color w:val="000000" w:themeColor="text1"/>
                        <w:sz w:val="21"/>
                        <w:szCs w:val="21"/>
                      </w:rPr>
                      <m:t>3</m:t>
                    </m:r>
                  </m:sub>
                </m:sSub>
                <m:r>
                  <w:rPr>
                    <w:rFonts w:ascii="Cambria Math" w:hAnsi="Cambria Math" w:cs="Times New Roman"/>
                    <w:color w:val="000000" w:themeColor="text1"/>
                    <w:sz w:val="21"/>
                    <w:szCs w:val="21"/>
                  </w:rPr>
                  <m:t>=…=</m:t>
                </m:r>
                <m:sSub>
                  <m:sSubPr>
                    <m:ctrlPr>
                      <w:rPr>
                        <w:rFonts w:ascii="Cambria Math" w:hAnsi="Cambria Math" w:cs="Times New Roman"/>
                        <w:i/>
                        <w:color w:val="000000" w:themeColor="text1"/>
                        <w:sz w:val="21"/>
                        <w:szCs w:val="21"/>
                      </w:rPr>
                    </m:ctrlPr>
                  </m:sSubPr>
                  <m:e>
                    <m:r>
                      <w:rPr>
                        <w:rFonts w:ascii="Cambria Math" w:hAnsi="Cambria Math" w:cs="Times New Roman"/>
                        <w:color w:val="000000" w:themeColor="text1"/>
                        <w:sz w:val="21"/>
                        <w:szCs w:val="21"/>
                      </w:rPr>
                      <m:t>q</m:t>
                    </m:r>
                  </m:e>
                  <m:sub>
                    <m:r>
                      <w:rPr>
                        <w:rFonts w:ascii="Cambria Math" w:hAnsi="Cambria Math" w:cs="Times New Roman"/>
                        <w:color w:val="000000" w:themeColor="text1"/>
                        <w:sz w:val="21"/>
                        <w:szCs w:val="21"/>
                      </w:rPr>
                      <m:t>N</m:t>
                    </m:r>
                  </m:sub>
                </m:sSub>
              </m:oMath>
            </m:oMathPara>
          </w:p>
        </w:tc>
        <w:tc>
          <w:tcPr>
            <w:tcW w:w="1701" w:type="dxa"/>
            <w:vAlign w:val="center"/>
          </w:tcPr>
          <w:p w14:paraId="72096313" w14:textId="77777777" w:rsidR="004D4145" w:rsidRPr="00655497" w:rsidRDefault="004D4145" w:rsidP="006E6714">
            <w:pPr>
              <w:widowControl/>
              <w:ind w:firstLine="480"/>
              <w:jc w:val="right"/>
              <w:rPr>
                <w:rFonts w:ascii="Times New Roman" w:hAnsi="Times New Roman"/>
                <w:bCs/>
                <w:color w:val="000000" w:themeColor="text1"/>
                <w:sz w:val="21"/>
                <w:szCs w:val="21"/>
              </w:rPr>
            </w:pPr>
            <w:r w:rsidRPr="00655497">
              <w:rPr>
                <w:rFonts w:ascii="Times New Roman" w:hAnsi="Times New Roman"/>
                <w:bCs/>
                <w:color w:val="000000" w:themeColor="text1"/>
                <w:sz w:val="21"/>
                <w:szCs w:val="21"/>
              </w:rPr>
              <w:t>（</w:t>
            </w:r>
            <w:r>
              <w:rPr>
                <w:rFonts w:ascii="Times New Roman" w:hAnsi="Times New Roman"/>
                <w:bCs/>
                <w:color w:val="000000" w:themeColor="text1"/>
                <w:sz w:val="21"/>
                <w:szCs w:val="21"/>
              </w:rPr>
              <w:t>3.36</w:t>
            </w:r>
            <w:r w:rsidRPr="00655497">
              <w:rPr>
                <w:rFonts w:ascii="Times New Roman" w:hAnsi="Times New Roman"/>
                <w:bCs/>
                <w:color w:val="000000" w:themeColor="text1"/>
                <w:sz w:val="21"/>
                <w:szCs w:val="21"/>
              </w:rPr>
              <w:t>）</w:t>
            </w:r>
          </w:p>
        </w:tc>
      </w:tr>
    </w:tbl>
    <w:p w14:paraId="1D451BBB" w14:textId="77777777" w:rsidR="004D4145" w:rsidRPr="00D05ED5" w:rsidRDefault="004D4145" w:rsidP="004D4145">
      <w:pPr>
        <w:spacing w:line="288" w:lineRule="auto"/>
        <w:ind w:firstLineChars="200" w:firstLine="480"/>
        <w:rPr>
          <w:rFonts w:ascii="Times New Roman" w:hAnsi="Times New Roman"/>
          <w:i/>
          <w:color w:val="000000" w:themeColor="text1"/>
        </w:rPr>
      </w:pPr>
      <w:r w:rsidRPr="00D05ED5">
        <w:rPr>
          <w:rFonts w:ascii="Times New Roman" w:hAnsi="Times New Roman" w:hint="eastAsia"/>
          <w:color w:val="000000" w:themeColor="text1"/>
        </w:rPr>
        <w:t>将方程（</w:t>
      </w:r>
      <w:r w:rsidRPr="00D05ED5">
        <w:rPr>
          <w:rFonts w:ascii="Times New Roman" w:hAnsi="Times New Roman" w:hint="eastAsia"/>
          <w:color w:val="000000" w:themeColor="text1"/>
        </w:rPr>
        <w:t>4</w:t>
      </w:r>
      <w:r w:rsidRPr="00D05ED5">
        <w:rPr>
          <w:rFonts w:ascii="Times New Roman" w:hAnsi="Times New Roman"/>
          <w:color w:val="000000" w:themeColor="text1"/>
        </w:rPr>
        <w:t>1</w:t>
      </w:r>
      <w:r w:rsidRPr="00D05ED5">
        <w:rPr>
          <w:rFonts w:ascii="Times New Roman" w:hAnsi="Times New Roman" w:hint="eastAsia"/>
          <w:color w:val="000000" w:themeColor="text1"/>
        </w:rPr>
        <w:t>）和边界条件（</w:t>
      </w:r>
      <w:r w:rsidRPr="00D05ED5">
        <w:rPr>
          <w:rFonts w:ascii="Times New Roman" w:hAnsi="Times New Roman" w:hint="eastAsia"/>
          <w:color w:val="000000" w:themeColor="text1"/>
        </w:rPr>
        <w:t>4</w:t>
      </w:r>
      <w:r w:rsidRPr="00D05ED5">
        <w:rPr>
          <w:rFonts w:ascii="Times New Roman" w:hAnsi="Times New Roman"/>
          <w:color w:val="000000" w:themeColor="text1"/>
        </w:rPr>
        <w:t>2</w:t>
      </w:r>
      <w:r w:rsidRPr="00D05ED5">
        <w:rPr>
          <w:rFonts w:ascii="Times New Roman" w:hAnsi="Times New Roman" w:hint="eastAsia"/>
          <w:color w:val="000000" w:themeColor="text1"/>
        </w:rPr>
        <w:t>）代入其中可得到一系列方程，热流与温度</w:t>
      </w:r>
      <m:oMath>
        <m:r>
          <w:rPr>
            <w:rFonts w:ascii="Cambria Math" w:hAnsi="Cambria Math" w:hint="eastAsia"/>
            <w:color w:val="000000" w:themeColor="text1"/>
          </w:rPr>
          <m:t>q,</m:t>
        </m:r>
        <m:sSub>
          <m:sSubPr>
            <m:ctrlPr>
              <w:rPr>
                <w:rFonts w:ascii="Cambria Math" w:hAnsi="Cambria Math"/>
                <w:bCs/>
                <w:i/>
                <w:color w:val="000000" w:themeColor="text1"/>
              </w:rPr>
            </m:ctrlPr>
          </m:sSubPr>
          <m:e>
            <m:r>
              <w:rPr>
                <w:rFonts w:ascii="Cambria Math" w:hAnsi="Cambria Math"/>
                <w:color w:val="000000" w:themeColor="text1"/>
              </w:rPr>
              <m:t>T</m:t>
            </m:r>
          </m:e>
          <m:sub>
            <m:r>
              <w:rPr>
                <w:rFonts w:ascii="Cambria Math" w:hAnsi="Cambria Math"/>
                <w:color w:val="000000" w:themeColor="text1"/>
              </w:rPr>
              <m:t>1</m:t>
            </m:r>
            <m:ctrlPr>
              <w:rPr>
                <w:rFonts w:ascii="Cambria Math" w:hAnsi="Cambria Math" w:hint="eastAsia"/>
                <w:bCs/>
                <w:i/>
                <w:color w:val="000000" w:themeColor="text1"/>
              </w:rPr>
            </m:ctrlPr>
          </m:sub>
        </m:sSub>
        <m:r>
          <w:rPr>
            <w:rFonts w:ascii="Cambria Math" w:hAnsi="Cambria Math"/>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T</m:t>
            </m:r>
          </m:e>
          <m:sub>
            <m:r>
              <w:rPr>
                <w:rFonts w:ascii="Cambria Math" w:hAnsi="Cambria Math"/>
                <w:color w:val="000000" w:themeColor="text1"/>
              </w:rPr>
              <m:t>2</m:t>
            </m:r>
            <m:ctrlPr>
              <w:rPr>
                <w:rFonts w:ascii="Cambria Math" w:hAnsi="Cambria Math" w:hint="eastAsia"/>
                <w:bCs/>
                <w:i/>
                <w:color w:val="000000" w:themeColor="text1"/>
              </w:rPr>
            </m:ctrlPr>
          </m:sub>
        </m:sSub>
        <m:r>
          <w:rPr>
            <w:rFonts w:ascii="Cambria Math" w:hAnsi="Cambria Math" w:hint="eastAsia"/>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T</m:t>
            </m:r>
          </m:e>
          <m:sub>
            <m:r>
              <w:rPr>
                <w:rFonts w:ascii="Cambria Math" w:hAnsi="Cambria Math" w:hint="eastAsia"/>
                <w:color w:val="000000" w:themeColor="text1"/>
              </w:rPr>
              <m:t>N</m:t>
            </m:r>
            <m:r>
              <w:rPr>
                <w:rFonts w:ascii="Cambria Math" w:hAnsi="Cambria Math" w:cs="Cambria Math"/>
                <w:color w:val="000000" w:themeColor="text1"/>
              </w:rPr>
              <m:t>-</m:t>
            </m:r>
            <m:r>
              <w:rPr>
                <w:rFonts w:ascii="Cambria Math" w:hAnsi="Cambria Math" w:hint="eastAsia"/>
                <w:color w:val="000000" w:themeColor="text1"/>
              </w:rPr>
              <m:t>1</m:t>
            </m:r>
            <m:ctrlPr>
              <w:rPr>
                <w:rFonts w:ascii="Cambria Math" w:hAnsi="Cambria Math" w:hint="eastAsia"/>
                <w:bCs/>
                <w:i/>
                <w:color w:val="000000" w:themeColor="text1"/>
              </w:rPr>
            </m:ctrlPr>
          </m:sub>
        </m:sSub>
      </m:oMath>
      <w:r w:rsidRPr="00D05ED5">
        <w:rPr>
          <w:rFonts w:ascii="Times New Roman" w:hAnsi="Times New Roman" w:hint="eastAsia"/>
          <w:bCs/>
          <w:color w:val="000000" w:themeColor="text1"/>
        </w:rPr>
        <w:t>是未知的，</w:t>
      </w:r>
      <w:r w:rsidRPr="00D05ED5">
        <w:rPr>
          <w:rFonts w:ascii="Times New Roman" w:hAnsi="Times New Roman" w:hint="eastAsia"/>
          <w:color w:val="000000" w:themeColor="text1"/>
        </w:rPr>
        <w:t>并且由于辐射项的存在，方程组为非线性的，在此利用数值方法对其进行迭代求解获得最终的整体的热流值。</w:t>
      </w:r>
    </w:p>
    <w:p w14:paraId="7F458ACE"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76" w:name="_Toc102048552"/>
      <w:r w:rsidRPr="00650E49">
        <w:rPr>
          <w:rFonts w:ascii="Times New Roman" w:eastAsia="黑体" w:hAnsi="Times New Roman" w:cs="Times New Roman"/>
          <w:b w:val="0"/>
          <w:bCs w:val="0"/>
          <w:color w:val="000000" w:themeColor="text1"/>
          <w:sz w:val="24"/>
          <w:szCs w:val="24"/>
        </w:rPr>
        <w:t xml:space="preserve">3.4  </w:t>
      </w:r>
      <w:r w:rsidRPr="00650E49">
        <w:rPr>
          <w:rFonts w:ascii="Times New Roman" w:eastAsia="黑体" w:hAnsi="Times New Roman" w:cs="Times New Roman" w:hint="eastAsia"/>
          <w:b w:val="0"/>
          <w:bCs w:val="0"/>
          <w:color w:val="000000" w:themeColor="text1"/>
          <w:sz w:val="24"/>
          <w:szCs w:val="24"/>
        </w:rPr>
        <w:t>本章小结</w:t>
      </w:r>
      <w:bookmarkEnd w:id="76"/>
    </w:p>
    <w:p w14:paraId="29EAF1AE"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本研究针对改进传统多层隔热材料缺陷的目标设计一种多层气凝胶隔热材料，综合气凝胶导热参数与反射箔对辐射的屏蔽功能，并预测材料的热性能表现，从而实现材料的优化。在模型建立的过程中，分析新型纳米孔隔热材料气凝胶绝热材料内部的热量传递方式，并建立气凝胶多层隔热材料的复合隔热材料传热计算模型和预测气凝胶材料的绝热性能。根据多层隔热材料的制备流程与第二章测量得到的实验数据，建立起了气凝胶多层隔热材料的热性能估计方法。</w:t>
      </w:r>
    </w:p>
    <w:p w14:paraId="354668F8" w14:textId="77777777" w:rsidR="004D4145" w:rsidRPr="00D05ED5" w:rsidRDefault="004D4145" w:rsidP="004D4145">
      <w:pPr>
        <w:ind w:firstLine="560"/>
        <w:rPr>
          <w:rFonts w:ascii="Times New Roman" w:eastAsia="黑体" w:hAnsi="Times New Roman"/>
          <w:color w:val="000000" w:themeColor="text1"/>
          <w:sz w:val="28"/>
          <w:szCs w:val="28"/>
        </w:rPr>
        <w:sectPr w:rsidR="004D4145" w:rsidRPr="00D05ED5" w:rsidSect="00F44F76">
          <w:headerReference w:type="default" r:id="rId73"/>
          <w:headerReference w:type="first" r:id="rId74"/>
          <w:type w:val="oddPage"/>
          <w:pgSz w:w="11906" w:h="16838"/>
          <w:pgMar w:top="1440" w:right="1797" w:bottom="1440" w:left="1797" w:header="851" w:footer="851" w:gutter="0"/>
          <w:cols w:space="425"/>
          <w:titlePg/>
          <w:docGrid w:type="lines" w:linePitch="326"/>
        </w:sectPr>
      </w:pPr>
      <w:r w:rsidRPr="00D05ED5">
        <w:rPr>
          <w:rFonts w:ascii="Times New Roman" w:eastAsia="黑体" w:hAnsi="Times New Roman"/>
          <w:color w:val="000000" w:themeColor="text1"/>
          <w:sz w:val="28"/>
          <w:szCs w:val="28"/>
        </w:rPr>
        <w:br w:type="page"/>
      </w:r>
    </w:p>
    <w:p w14:paraId="6935B3E1" w14:textId="77777777" w:rsidR="004D4145" w:rsidRPr="00D05ED5" w:rsidRDefault="004D4145" w:rsidP="004D4145">
      <w:pPr>
        <w:pStyle w:val="1"/>
        <w:spacing w:before="480" w:beforeAutospacing="0" w:after="360" w:afterAutospacing="0"/>
        <w:jc w:val="center"/>
        <w:rPr>
          <w:rFonts w:ascii="Times New Roman" w:eastAsia="黑体" w:hAnsi="Times New Roman"/>
          <w:color w:val="000000" w:themeColor="text1"/>
          <w:sz w:val="28"/>
          <w:szCs w:val="28"/>
        </w:rPr>
      </w:pPr>
      <w:bookmarkStart w:id="77" w:name="_气凝胶多层隔热材料的实验验证"/>
      <w:bookmarkEnd w:id="77"/>
      <w:r w:rsidRPr="00D05ED5">
        <w:rPr>
          <w:rFonts w:ascii="Times New Roman" w:eastAsia="黑体" w:hAnsi="Times New Roman" w:hint="eastAsia"/>
          <w:color w:val="000000" w:themeColor="text1"/>
          <w:sz w:val="28"/>
          <w:szCs w:val="28"/>
        </w:rPr>
        <w:lastRenderedPageBreak/>
        <w:t xml:space="preserve"> </w:t>
      </w:r>
      <w:r w:rsidRPr="00D05ED5">
        <w:rPr>
          <w:rFonts w:ascii="Times New Roman" w:eastAsia="黑体" w:hAnsi="Times New Roman"/>
          <w:color w:val="000000" w:themeColor="text1"/>
          <w:sz w:val="28"/>
          <w:szCs w:val="28"/>
        </w:rPr>
        <w:t xml:space="preserve"> </w:t>
      </w:r>
      <w:bookmarkStart w:id="78" w:name="_Toc102048553"/>
      <w:r w:rsidRPr="00D05ED5">
        <w:rPr>
          <w:rFonts w:ascii="Times New Roman" w:eastAsia="黑体" w:hAnsi="Times New Roman" w:hint="eastAsia"/>
          <w:color w:val="000000" w:themeColor="text1"/>
          <w:sz w:val="28"/>
          <w:szCs w:val="28"/>
        </w:rPr>
        <w:t>气凝胶多层隔热材料的实验验证</w:t>
      </w:r>
      <w:bookmarkEnd w:id="78"/>
    </w:p>
    <w:p w14:paraId="4C42AB02"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79" w:name="_Toc102048554"/>
      <w:r w:rsidRPr="00650E49">
        <w:rPr>
          <w:rFonts w:ascii="Times New Roman" w:eastAsia="黑体" w:hAnsi="Times New Roman" w:cs="Times New Roman"/>
          <w:b w:val="0"/>
          <w:bCs w:val="0"/>
          <w:color w:val="000000" w:themeColor="text1"/>
          <w:sz w:val="24"/>
          <w:szCs w:val="24"/>
        </w:rPr>
        <w:t xml:space="preserve">4.1  </w:t>
      </w:r>
      <w:r w:rsidRPr="00650E49">
        <w:rPr>
          <w:rFonts w:ascii="Times New Roman" w:eastAsia="黑体" w:hAnsi="Times New Roman" w:cs="Times New Roman" w:hint="eastAsia"/>
          <w:b w:val="0"/>
          <w:bCs w:val="0"/>
          <w:color w:val="000000" w:themeColor="text1"/>
          <w:sz w:val="24"/>
          <w:szCs w:val="24"/>
        </w:rPr>
        <w:t>应用场景与测试方法概述</w:t>
      </w:r>
      <w:bookmarkEnd w:id="79"/>
    </w:p>
    <w:p w14:paraId="34A757A0" w14:textId="1FA84475"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在一般的</w:t>
      </w:r>
      <w:r w:rsidRPr="00D05ED5">
        <w:rPr>
          <w:rFonts w:ascii="Times New Roman" w:hAnsi="Times New Roman"/>
          <w:color w:val="000000" w:themeColor="text1"/>
        </w:rPr>
        <w:t>MLI</w:t>
      </w:r>
      <w:r w:rsidRPr="00D05ED5">
        <w:rPr>
          <w:rFonts w:ascii="Times New Roman" w:hAnsi="Times New Roman" w:hint="eastAsia"/>
          <w:color w:val="000000" w:themeColor="text1"/>
        </w:rPr>
        <w:t>设计过程中，通常假设应用场景为真空</w:t>
      </w:r>
      <w:r w:rsidRPr="00D05ED5">
        <w:rPr>
          <w:rFonts w:ascii="Times New Roman" w:hAnsi="Times New Roman"/>
          <w:color w:val="000000" w:themeColor="text1"/>
        </w:rPr>
        <w:t>(</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_Ref101166111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hint="eastAsia"/>
          <w:color w:val="000000" w:themeColor="text1"/>
        </w:rPr>
        <w:t xml:space="preserve"> </w:t>
      </w:r>
      <w:r w:rsidRPr="00D05ED5">
        <w:rPr>
          <w:rFonts w:ascii="Times New Roman" w:hAnsi="Times New Roman"/>
          <w:color w:val="000000" w:themeColor="text1"/>
        </w:rPr>
        <w:t>4.1</w:t>
      </w:r>
      <w:r w:rsidRPr="00D05ED5">
        <w:rPr>
          <w:rFonts w:ascii="Times New Roman" w:hAnsi="Times New Roman"/>
          <w:b/>
          <w:bCs/>
          <w:color w:val="000000" w:themeColor="text1"/>
        </w:rPr>
        <w:t xml:space="preserve">  </w:t>
      </w:r>
      <w:r w:rsidRPr="00D05ED5">
        <w:rPr>
          <w:rFonts w:ascii="Times New Roman" w:hAnsi="Times New Roman"/>
          <w:color w:val="000000" w:themeColor="text1"/>
        </w:rPr>
        <w:fldChar w:fldCharType="end"/>
      </w:r>
      <w:r w:rsidRPr="00D05ED5">
        <w:rPr>
          <w:rFonts w:ascii="Times New Roman" w:hAnsi="Times New Roman"/>
          <w:color w:val="000000" w:themeColor="text1"/>
        </w:rPr>
        <w:t>)</w:t>
      </w:r>
      <w:r w:rsidRPr="00D05ED5">
        <w:rPr>
          <w:rFonts w:ascii="Times New Roman" w:hAnsi="Times New Roman" w:hint="eastAsia"/>
          <w:color w:val="000000" w:themeColor="text1"/>
        </w:rPr>
        <w:t>，忽略气体的作用和影响，但在实际应用中，除了传导和辐射以外，残余气体导致的传热过程也会极大地促进材料内部的传热，除此之外，间隔层薄膜之间的接触面积和接触压力会因安装过程而发生改变，从而导致整体接触热阻的变化。</w:t>
      </w:r>
    </w:p>
    <w:p w14:paraId="1470FF51" w14:textId="77777777" w:rsidR="00F44F76" w:rsidRDefault="00F44F7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2E9D98B7" wp14:editId="4C38ECC3">
            <wp:extent cx="5160289" cy="2157939"/>
            <wp:effectExtent l="0" t="0" r="0" b="1270"/>
            <wp:docPr id="16"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a:extLst>
                        <a:ext uri="{FF2B5EF4-FFF2-40B4-BE49-F238E27FC236}">
                          <a16:creationId xmlns:a16="http://schemas.microsoft.com/office/drawing/2014/main" id="{C21779BF-5B0B-674A-8EA0-7B89C57D8EDC}"/>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160289" cy="2157939"/>
                    </a:xfrm>
                    <a:prstGeom prst="rect">
                      <a:avLst/>
                    </a:prstGeom>
                  </pic:spPr>
                </pic:pic>
              </a:graphicData>
            </a:graphic>
          </wp:inline>
        </w:drawing>
      </w:r>
    </w:p>
    <w:p w14:paraId="4DFF7AF3" w14:textId="7A8087B7" w:rsidR="00F44F76" w:rsidRPr="0035069B" w:rsidRDefault="00F44F76" w:rsidP="00F44F76">
      <w:pPr>
        <w:pStyle w:val="aff0"/>
        <w:spacing w:before="120" w:after="240" w:line="288" w:lineRule="auto"/>
        <w:jc w:val="center"/>
        <w:rPr>
          <w:rFonts w:ascii="Times New Roman" w:hAnsi="Times New Roman"/>
          <w:color w:val="000000" w:themeColor="text1"/>
          <w:sz w:val="21"/>
          <w:szCs w:val="21"/>
        </w:rPr>
      </w:pPr>
      <w:bookmarkStart w:id="80" w:name="_Toc106607512"/>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应用于真空环境下的</w:t>
      </w:r>
      <w:r w:rsidRPr="00D05ED5">
        <w:rPr>
          <w:rFonts w:ascii="Times New Roman" w:eastAsia="宋体" w:hAnsi="Times New Roman" w:hint="eastAsia"/>
          <w:b/>
          <w:bCs/>
          <w:color w:val="000000" w:themeColor="text1"/>
          <w:sz w:val="21"/>
          <w:szCs w:val="21"/>
        </w:rPr>
        <w:t>MLI</w:t>
      </w:r>
      <w:r w:rsidRPr="00D05ED5">
        <w:rPr>
          <w:rFonts w:ascii="Times New Roman" w:eastAsia="宋体" w:hAnsi="Times New Roman" w:hint="eastAsia"/>
          <w:b/>
          <w:bCs/>
          <w:color w:val="000000" w:themeColor="text1"/>
          <w:sz w:val="21"/>
          <w:szCs w:val="21"/>
        </w:rPr>
        <w:t>隔热材料（</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hint="eastAsia"/>
          <w:b/>
          <w:bCs/>
          <w:color w:val="000000" w:themeColor="text1"/>
          <w:sz w:val="21"/>
          <w:szCs w:val="21"/>
        </w:rPr>
        <w:t>）国际空间站（</w:t>
      </w:r>
      <w:r w:rsidRPr="00D05ED5">
        <w:rPr>
          <w:rFonts w:ascii="Times New Roman" w:eastAsia="宋体" w:hAnsi="Times New Roman" w:hint="eastAsia"/>
          <w:b/>
          <w:bCs/>
          <w:color w:val="000000" w:themeColor="text1"/>
          <w:sz w:val="21"/>
          <w:szCs w:val="21"/>
        </w:rPr>
        <w:t>2</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Apollo</w:t>
      </w:r>
      <w:r w:rsidRPr="00D05ED5">
        <w:rPr>
          <w:rFonts w:ascii="Times New Roman" w:eastAsia="宋体" w:hAnsi="Times New Roman"/>
          <w:b/>
          <w:bCs/>
          <w:color w:val="000000" w:themeColor="text1"/>
          <w:sz w:val="21"/>
          <w:szCs w:val="21"/>
        </w:rPr>
        <w:t xml:space="preserve"> 16 </w:t>
      </w:r>
      <w:r w:rsidRPr="00D05ED5">
        <w:rPr>
          <w:rFonts w:ascii="Times New Roman" w:eastAsia="宋体" w:hAnsi="Times New Roman" w:hint="eastAsia"/>
          <w:b/>
          <w:bCs/>
          <w:color w:val="000000" w:themeColor="text1"/>
          <w:sz w:val="21"/>
          <w:szCs w:val="21"/>
        </w:rPr>
        <w:t>月球表面科学实验包</w:t>
      </w:r>
      <w:r w:rsidRPr="00D05ED5">
        <w:rPr>
          <w:rFonts w:ascii="Times New Roman" w:eastAsia="宋体" w:hAnsi="Times New Roman"/>
          <w:b/>
          <w:bCs/>
          <w:color w:val="000000" w:themeColor="text1"/>
          <w:sz w:val="21"/>
          <w:szCs w:val="21"/>
        </w:rPr>
        <w:t>(ALSEP)</w:t>
      </w:r>
      <w:bookmarkEnd w:id="80"/>
    </w:p>
    <w:p w14:paraId="5D1CA2C7" w14:textId="2D55CC51" w:rsidR="00F44F76" w:rsidRPr="008255C1" w:rsidRDefault="00F44F76" w:rsidP="00F44F76">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Multilayer Insulation (MLI) blankets</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as</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thermal</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shield for aerospace applications</w:t>
      </w:r>
      <w:r w:rsidRPr="00D05ED5">
        <w:rPr>
          <w:rFonts w:ascii="Times New Roman" w:eastAsia="宋体" w:hAnsi="Times New Roman"/>
          <w:b/>
          <w:bCs/>
          <w:color w:val="000000" w:themeColor="text1"/>
          <w:sz w:val="21"/>
          <w:szCs w:val="21"/>
        </w:rPr>
        <w:t xml:space="preserve"> in vacuum</w:t>
      </w:r>
    </w:p>
    <w:p w14:paraId="3C54DB98" w14:textId="773259CA"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如前文中描述的那样，许多研究人员为不同环境条件下的</w:t>
      </w:r>
      <w:r w:rsidRPr="00D05ED5">
        <w:rPr>
          <w:rFonts w:ascii="Times New Roman" w:hAnsi="Times New Roman"/>
          <w:color w:val="000000" w:themeColor="text1"/>
        </w:rPr>
        <w:t>MLI</w:t>
      </w:r>
      <w:r w:rsidRPr="00D05ED5">
        <w:rPr>
          <w:rFonts w:ascii="Times New Roman" w:hAnsi="Times New Roman" w:hint="eastAsia"/>
          <w:color w:val="000000" w:themeColor="text1"/>
        </w:rPr>
        <w:t>系统的有效导热性的预测提出了分析方法</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&lt;EndNote&gt;&lt;Cite&gt;&lt;Author&gt;Fesmire&lt;/Author&gt;&lt;Year&gt;2015&lt;/Year&gt;&lt;RecNum&gt;2368&lt;/RecNum&gt;&lt;DisplayText&gt;&lt;style font="PingFang SC"&gt;[71]&lt;/style&gt;&lt;/DisplayText&gt;&lt;record&gt;&lt;rec-number&gt;2368&lt;/rec-number&gt;&lt;foreign-keys&gt;&lt;key app="EN" db-id="50wxdpzd9vd5r7e9t5b595djrfpttrxw9avp" timestamp="1609115503"&gt;2368&lt;/key&gt;&lt;/foreign-keys&gt;&lt;ref-type name="Journal Article"&gt;17&lt;/ref-type&gt;&lt;contributors&gt;&lt;authors&gt;&lt;author&gt;Fesmire, James E&lt;/author&gt;&lt;/authors&gt;&lt;/contributors&gt;&lt;titles&gt;&lt;title&gt;Standardization in cryogenic insulation systems testing and performance data&lt;/title&gt;&lt;secondary-title&gt;Physics Procedia&lt;/secondary-title&gt;&lt;/titles&gt;&lt;periodical&gt;&lt;full-title&gt;Physics Procedia&lt;/full-title&gt;&lt;/periodical&gt;&lt;pages&gt;1089-1097&lt;/pages&gt;&lt;volume&gt;67&lt;/volume&gt;&lt;dates&gt;&lt;year&gt;2015&lt;/year&gt;&lt;/dates&gt;&lt;isbn&gt;1875-3892&lt;/isbn&gt;&lt;urls&gt;&lt;/urls&gt;&lt;/record&gt;&lt;/Cite&gt;&lt;/EndNote&gt;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71" w:tooltip="Fesmire, 2015 #2368" w:history="1">
        <w:r w:rsidRPr="00D05ED5">
          <w:rPr>
            <w:rStyle w:val="af6"/>
            <w:rFonts w:ascii="Times New Roman" w:hAnsi="Times New Roman"/>
            <w:color w:val="000000" w:themeColor="text1"/>
            <w:vertAlign w:val="superscript"/>
          </w:rPr>
          <w:t>71</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。然而，所有的方案都难以得到一个确切的答案，因为一些传热机制，如固体中的接触导热十分难以进行预测评估，因此实验辅助验证是</w:t>
      </w:r>
      <w:r w:rsidR="00F44F76">
        <w:rPr>
          <w:rFonts w:ascii="Times New Roman" w:hAnsi="Times New Roman" w:hint="eastAsia"/>
          <w:color w:val="000000" w:themeColor="text1"/>
        </w:rPr>
        <w:t>十分</w:t>
      </w:r>
      <w:r w:rsidRPr="00D05ED5">
        <w:rPr>
          <w:rFonts w:ascii="Times New Roman" w:hAnsi="Times New Roman" w:hint="eastAsia"/>
          <w:color w:val="000000" w:themeColor="text1"/>
        </w:rPr>
        <w:t>有必要的。</w:t>
      </w:r>
    </w:p>
    <w:p w14:paraId="1E792A11" w14:textId="77777777" w:rsidR="004D4145" w:rsidRDefault="004D4145" w:rsidP="004D4145">
      <w:pPr>
        <w:spacing w:line="288" w:lineRule="auto"/>
        <w:ind w:firstLineChars="200" w:firstLine="480"/>
        <w:rPr>
          <w:rFonts w:ascii="Times New Roman" w:hAnsi="Times New Roman"/>
          <w:color w:val="000000" w:themeColor="text1"/>
        </w:rPr>
      </w:pPr>
    </w:p>
    <w:p w14:paraId="294F8B78" w14:textId="77777777" w:rsidR="004D4145" w:rsidRDefault="004D4145" w:rsidP="004D4145">
      <w:pPr>
        <w:spacing w:line="288" w:lineRule="auto"/>
        <w:ind w:firstLineChars="200" w:firstLine="480"/>
        <w:rPr>
          <w:rFonts w:ascii="Times New Roman" w:hAnsi="Times New Roman"/>
          <w:color w:val="000000" w:themeColor="text1"/>
        </w:rPr>
      </w:pPr>
    </w:p>
    <w:p w14:paraId="6BA64465" w14:textId="77777777" w:rsidR="004D4145" w:rsidRDefault="004D4145" w:rsidP="004D4145">
      <w:pPr>
        <w:spacing w:line="288" w:lineRule="auto"/>
        <w:ind w:firstLineChars="200" w:firstLine="480"/>
        <w:rPr>
          <w:rFonts w:ascii="Times New Roman" w:hAnsi="Times New Roman"/>
          <w:color w:val="000000" w:themeColor="text1"/>
        </w:rPr>
      </w:pPr>
    </w:p>
    <w:p w14:paraId="649AD3AB" w14:textId="77777777" w:rsidR="004D4145" w:rsidRDefault="004D4145" w:rsidP="004D4145">
      <w:pPr>
        <w:spacing w:line="288" w:lineRule="auto"/>
        <w:ind w:firstLineChars="200" w:firstLine="480"/>
        <w:rPr>
          <w:rFonts w:ascii="Times New Roman" w:hAnsi="Times New Roman"/>
          <w:color w:val="000000" w:themeColor="text1"/>
        </w:rPr>
      </w:pPr>
    </w:p>
    <w:p w14:paraId="22B7466D" w14:textId="77777777" w:rsidR="004D4145" w:rsidRDefault="004D4145" w:rsidP="004D4145">
      <w:pPr>
        <w:spacing w:line="288" w:lineRule="auto"/>
        <w:ind w:firstLineChars="200" w:firstLine="480"/>
        <w:rPr>
          <w:rFonts w:ascii="Times New Roman" w:hAnsi="Times New Roman"/>
          <w:color w:val="000000" w:themeColor="text1"/>
        </w:rPr>
      </w:pPr>
    </w:p>
    <w:p w14:paraId="6C158E60" w14:textId="77777777" w:rsidR="004D4145" w:rsidRDefault="004D4145" w:rsidP="004D4145">
      <w:pPr>
        <w:spacing w:line="288" w:lineRule="auto"/>
        <w:ind w:firstLineChars="200" w:firstLine="480"/>
        <w:rPr>
          <w:rFonts w:ascii="Times New Roman" w:hAnsi="Times New Roman"/>
          <w:color w:val="000000" w:themeColor="text1"/>
        </w:rPr>
      </w:pPr>
    </w:p>
    <w:p w14:paraId="1203DD5B" w14:textId="61AB89B9" w:rsidR="004D4145" w:rsidRDefault="004D4145" w:rsidP="004D4145">
      <w:pPr>
        <w:spacing w:line="288" w:lineRule="auto"/>
        <w:ind w:firstLineChars="200" w:firstLine="480"/>
        <w:rPr>
          <w:rFonts w:ascii="Times New Roman" w:hAnsi="Times New Roman"/>
          <w:color w:val="000000" w:themeColor="text1"/>
        </w:rPr>
      </w:pPr>
    </w:p>
    <w:p w14:paraId="0EBE58FE" w14:textId="77777777" w:rsidR="00F44F76" w:rsidRDefault="00F44F76" w:rsidP="00F44F7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62151AA9" wp14:editId="16184F7C">
            <wp:extent cx="2978750" cy="2157939"/>
            <wp:effectExtent l="0" t="0" r="6350" b="1270"/>
            <wp:docPr id="36"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a:extLst>
                        <a:ext uri="{FF2B5EF4-FFF2-40B4-BE49-F238E27FC236}">
                          <a16:creationId xmlns:a16="http://schemas.microsoft.com/office/drawing/2014/main" id="{C21779BF-5B0B-674A-8EA0-7B89C57D8EDC}"/>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978750" cy="2157939"/>
                    </a:xfrm>
                    <a:prstGeom prst="rect">
                      <a:avLst/>
                    </a:prstGeom>
                  </pic:spPr>
                </pic:pic>
              </a:graphicData>
            </a:graphic>
          </wp:inline>
        </w:drawing>
      </w:r>
    </w:p>
    <w:p w14:paraId="3768C6B1" w14:textId="5E5AE7C5" w:rsidR="00F44F76" w:rsidRPr="0035069B" w:rsidRDefault="00F44F76" w:rsidP="00F44F76">
      <w:pPr>
        <w:pStyle w:val="aff0"/>
        <w:spacing w:before="120" w:after="240" w:line="288" w:lineRule="auto"/>
        <w:jc w:val="center"/>
        <w:rPr>
          <w:rFonts w:ascii="Times New Roman" w:hAnsi="Times New Roman"/>
          <w:color w:val="000000" w:themeColor="text1"/>
          <w:sz w:val="21"/>
          <w:szCs w:val="21"/>
        </w:rPr>
      </w:pPr>
      <w:bookmarkStart w:id="81" w:name="_Toc106607513"/>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sidR="00AB0A5C">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sidR="00AB0A5C">
        <w:rPr>
          <w:rFonts w:ascii="Times New Roman" w:eastAsia="宋体" w:hAnsi="Times New Roman"/>
          <w:b/>
          <w:bCs/>
          <w:noProof/>
          <w:color w:val="000000" w:themeColor="text1"/>
          <w:sz w:val="21"/>
          <w:szCs w:val="21"/>
        </w:rPr>
        <w:t>2</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实验原理图</w:t>
      </w:r>
      <w:bookmarkEnd w:id="81"/>
    </w:p>
    <w:p w14:paraId="499B338A" w14:textId="14DB9BE8" w:rsidR="00F44F76" w:rsidRPr="008255C1" w:rsidRDefault="00F44F76" w:rsidP="00F44F76">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sidR="00AB0A5C">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sidR="00AB0A5C">
        <w:rPr>
          <w:rFonts w:ascii="Times New Roman" w:eastAsia="宋体" w:hAnsi="Times New Roman"/>
          <w:b/>
          <w:bCs/>
          <w:noProof/>
          <w:color w:val="000000" w:themeColor="text1"/>
          <w:sz w:val="21"/>
          <w:szCs w:val="21"/>
        </w:rPr>
        <w:t>2</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00AB0A5C" w:rsidRPr="00AB0A5C">
        <w:rPr>
          <w:rFonts w:ascii="Times New Roman" w:eastAsia="宋体" w:hAnsi="Times New Roman"/>
          <w:b/>
          <w:bCs/>
          <w:color w:val="000000" w:themeColor="text1"/>
          <w:sz w:val="21"/>
          <w:szCs w:val="21"/>
        </w:rPr>
        <w:t xml:space="preserve">Schematic </w:t>
      </w:r>
      <w:r w:rsidR="00AB0A5C" w:rsidRPr="00AB0A5C">
        <w:rPr>
          <w:rFonts w:ascii="Times New Roman" w:eastAsia="宋体" w:hAnsi="Times New Roman" w:hint="eastAsia"/>
          <w:b/>
          <w:bCs/>
          <w:color w:val="000000" w:themeColor="text1"/>
          <w:sz w:val="21"/>
          <w:szCs w:val="21"/>
        </w:rPr>
        <w:t>diagram</w:t>
      </w:r>
      <w:r w:rsidR="00AB0A5C" w:rsidRPr="00AB0A5C">
        <w:rPr>
          <w:rFonts w:ascii="Times New Roman" w:eastAsia="宋体" w:hAnsi="Times New Roman"/>
          <w:b/>
          <w:bCs/>
          <w:color w:val="000000" w:themeColor="text1"/>
          <w:sz w:val="21"/>
          <w:szCs w:val="21"/>
        </w:rPr>
        <w:t xml:space="preserve"> of the experimental setup</w:t>
      </w:r>
    </w:p>
    <w:p w14:paraId="51197D95"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过去半个世纪，不同机构的研究人员们搭建了不同形式的</w:t>
      </w:r>
      <w:r w:rsidRPr="00D05ED5">
        <w:rPr>
          <w:rFonts w:ascii="Times New Roman" w:hAnsi="Times New Roman"/>
          <w:color w:val="000000" w:themeColor="text1"/>
        </w:rPr>
        <w:t>MLI</w:t>
      </w:r>
      <w:r w:rsidRPr="00D05ED5">
        <w:rPr>
          <w:rFonts w:ascii="Times New Roman" w:hAnsi="Times New Roman" w:hint="eastAsia"/>
          <w:color w:val="000000" w:themeColor="text1"/>
        </w:rPr>
        <w:t>的试验平台，常见的两种类型的量热测量方式大体可分为两种：气体蒸发量热仪</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&lt;EndNote&gt;&lt;Cite&gt;&lt;Author&gt;Fesmire&lt;/Author&gt;&lt;Year&gt;2015&lt;/Year&gt;&lt;RecNum&gt;2368&lt;/RecNum&gt;&lt;DisplayText&gt;&lt;style font="PingFang SC"&gt;[71]&lt;/style&gt;&lt;/DisplayText&gt;&lt;record&gt;&lt;rec-number&gt;2368&lt;/rec-number&gt;&lt;foreign-keys&gt;&lt;key app="EN" db-id="50wxdpzd9vd5r7e9t5b595djrfpttrxw9avp" timestamp="1609115503"&gt;2368&lt;/key&gt;&lt;/foreign-keys&gt;&lt;ref-type name="Journal Article"&gt;17&lt;/ref-type&gt;&lt;contributors&gt;&lt;authors&gt;&lt;author&gt;Fesmire, James E&lt;/author&gt;&lt;/authors&gt;&lt;/contributors&gt;&lt;titles&gt;&lt;title&gt;Standardization in cryogenic insulation systems testing and performance data&lt;/title&gt;&lt;secondary-title&gt;Physics Procedia&lt;/secondary-title&gt;&lt;/titles&gt;&lt;periodical&gt;&lt;full-title&gt;Physics Procedia&lt;/full-title&gt;&lt;/periodical&gt;&lt;pages&gt;1089-1097&lt;/pages&gt;&lt;volume&gt;67&lt;/volume&gt;&lt;dates&gt;&lt;year&gt;2015&lt;/year&gt;&lt;/dates&gt;&lt;isbn&gt;1875-3892&lt;/isbn&gt;&lt;urls&gt;&lt;/urls&gt;&lt;/record&gt;&lt;/Cite&gt;&lt;/EndNote&gt;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71" w:tooltip="Fesmire, 2015 #2368" w:history="1">
        <w:r w:rsidRPr="00D05ED5">
          <w:rPr>
            <w:rStyle w:val="af6"/>
            <w:rFonts w:ascii="Times New Roman" w:hAnsi="Times New Roman"/>
            <w:color w:val="000000" w:themeColor="text1"/>
            <w:vertAlign w:val="superscript"/>
          </w:rPr>
          <w:t>71</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通过测量蒸发质量或体积流量得到热泄漏值和电量热计，通过测量保持稳态热能流动所需的加热器功率。对于后者而言，大多数都是平板式的，根据测量原理的不同分为稳态和瞬态测量。其中稳态电量热计工作时可以控制加热器以保持待测材料的恒定的热边界温度，并根据测量加热器的功率得到最终的有效导热系数。参考电量热方法测量步骤。在气凝胶多层隔热材料中，考虑到多种传热机制同时运行并相互作用，可基于</w:t>
      </w:r>
      <w:r w:rsidRPr="00D05ED5">
        <w:rPr>
          <w:rFonts w:ascii="Times New Roman" w:hAnsi="Times New Roman"/>
          <w:color w:val="000000" w:themeColor="text1"/>
        </w:rPr>
        <w:t>ASTM-C168</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&lt;EndNote&gt;&lt;Cite&gt;&lt;Author&gt;C168-97&lt;/Author&gt;&lt;Year&gt;1997&lt;/Year&gt;&lt;RecNum&gt;2372&lt;/RecNum&gt;&lt;DisplayText&gt;&lt;style font="PingFang SC"&gt;[72]&lt;/style&gt;&lt;/DisplayText&gt;&lt;record&gt;&lt;rec-number&gt;2372&lt;/rec-number&gt;&lt;foreign-keys&gt;&lt;key app="EN" db-id="50wxdpzd9vd5r7e9t5b595djrfpttrxw9avp" timestamp="1609121015"&gt;2372&lt;/key&gt;&lt;/foreign-keys&gt;&lt;ref-type name="Standard"&gt;58&lt;/ref-type&gt;&lt;contributors&gt;&lt;authors&gt;&lt;author&gt;ASTM C168-97&lt;/author&gt;&lt;/authors&gt;&lt;/contributors&gt;&lt;titles&gt;&lt;title&gt;Standard Terminology Relating to Thermal Insulating Materials&lt;/title&gt;&lt;/titles&gt;&lt;dates&gt;&lt;year&gt;1997&lt;/year&gt;&lt;/dates&gt;&lt;publisher&gt;ASTM International&lt;/publisher&gt;&lt;urls&gt;&lt;/urls&gt;&lt;/record&gt;&lt;/Cite&gt;&lt;/EndNote&gt;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color w:val="000000" w:themeColor="text1"/>
          <w:vertAlign w:val="superscript"/>
        </w:rPr>
        <w:t>[</w:t>
      </w:r>
      <w:hyperlink w:anchor="_ENREF_72" w:tooltip="C168-97, 1997 #2372" w:history="1">
        <w:r w:rsidRPr="00D05ED5">
          <w:rPr>
            <w:rStyle w:val="af6"/>
            <w:rFonts w:ascii="Times New Roman" w:hAnsi="Times New Roman"/>
            <w:color w:val="000000" w:themeColor="text1"/>
            <w:vertAlign w:val="superscript"/>
          </w:rPr>
          <w:t>72</w:t>
        </w:r>
      </w:hyperlink>
      <w:r w:rsidRPr="00D05ED5">
        <w:rPr>
          <w:rFonts w:ascii="Times New Roman" w:hAnsi="Times New Roman"/>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标准引入“有效导热系数”指标衡量整体多层绝热材料绝热性能优劣，有效导热系数是指绝热系统在导热、对流和辐射等多种传热方式稳定传热条件下，在单位时间、规定真空度、规定温差下通过单位厚度的绝热材料传递的热量，单位为</w:t>
      </w:r>
      <m:oMath>
        <m:f>
          <m:fPr>
            <m:type m:val="lin"/>
            <m:ctrlPr>
              <w:rPr>
                <w:rFonts w:ascii="Cambria Math" w:hAnsi="Cambria Math"/>
                <w:color w:val="000000" w:themeColor="text1"/>
              </w:rPr>
            </m:ctrlPr>
          </m:fPr>
          <m:num>
            <m:r>
              <w:rPr>
                <w:rFonts w:ascii="Cambria Math" w:hAnsi="Cambria Math"/>
                <w:color w:val="000000" w:themeColor="text1"/>
              </w:rPr>
              <m:t>W</m:t>
            </m:r>
            <m:ctrlPr>
              <w:rPr>
                <w:rFonts w:ascii="Cambria Math" w:hAnsi="Cambria Math" w:hint="eastAsia"/>
                <w:color w:val="000000" w:themeColor="text1"/>
              </w:rPr>
            </m:ctrlPr>
          </m:num>
          <m:den>
            <m:d>
              <m:dPr>
                <m:ctrlPr>
                  <w:rPr>
                    <w:rFonts w:ascii="Cambria Math" w:hAnsi="Cambria Math"/>
                    <w:color w:val="000000" w:themeColor="text1"/>
                  </w:rPr>
                </m:ctrlPr>
              </m:dPr>
              <m:e>
                <m:r>
                  <w:rPr>
                    <w:rFonts w:ascii="Cambria Math" w:hAnsi="Cambria Math"/>
                    <w:color w:val="000000" w:themeColor="text1"/>
                  </w:rPr>
                  <m:t>m</m:t>
                </m:r>
                <m:r>
                  <m:rPr>
                    <m:sty m:val="p"/>
                  </m:rPr>
                  <w:rPr>
                    <w:rFonts w:ascii="Cambria Math" w:hAnsi="Cambria Math"/>
                    <w:color w:val="000000" w:themeColor="text1"/>
                  </w:rPr>
                  <m:t>∙</m:t>
                </m:r>
                <m:r>
                  <w:rPr>
                    <w:rFonts w:ascii="Cambria Math" w:hAnsi="Cambria Math"/>
                    <w:color w:val="000000" w:themeColor="text1"/>
                  </w:rPr>
                  <m:t>k</m:t>
                </m:r>
                <m:ctrlPr>
                  <w:rPr>
                    <w:rFonts w:ascii="Cambria Math" w:hAnsi="Cambria Math" w:hint="eastAsia"/>
                    <w:color w:val="000000" w:themeColor="text1"/>
                  </w:rPr>
                </m:ctrlPr>
              </m:e>
            </m:d>
          </m:den>
        </m:f>
      </m:oMath>
      <w:r w:rsidRPr="00D05ED5">
        <w:rPr>
          <w:rFonts w:ascii="Times New Roman" w:hAnsi="Times New Roman" w:hint="eastAsia"/>
          <w:color w:val="000000" w:themeColor="text1"/>
        </w:rPr>
        <w:t>。有效导热系数可基于傅里叶导热定律：</w:t>
      </w:r>
      <m:oMath>
        <m:r>
          <w:rPr>
            <w:rFonts w:ascii="Cambria Math" w:hAnsi="Cambria Math"/>
            <w:color w:val="000000" w:themeColor="text1"/>
          </w:rPr>
          <m:t>k</m:t>
        </m:r>
        <m:r>
          <m:rPr>
            <m:sty m:val="p"/>
          </m:rPr>
          <w:rPr>
            <w:rFonts w:ascii="Cambria Math" w:hAnsi="Cambria Math"/>
            <w:color w:val="000000" w:themeColor="text1"/>
          </w:rPr>
          <m:t>=</m:t>
        </m:r>
        <m:f>
          <m:fPr>
            <m:type m:val="lin"/>
            <m:ctrlPr>
              <w:rPr>
                <w:rFonts w:ascii="Cambria Math" w:hAnsi="Cambria Math"/>
                <w:color w:val="000000" w:themeColor="text1"/>
              </w:rPr>
            </m:ctrlPr>
          </m:fPr>
          <m:num>
            <m:r>
              <w:rPr>
                <w:rFonts w:ascii="Cambria Math" w:hAnsi="Cambria Math"/>
                <w:color w:val="000000" w:themeColor="text1"/>
              </w:rPr>
              <m:t>q L</m:t>
            </m:r>
            <m:ctrlPr>
              <w:rPr>
                <w:rFonts w:ascii="Cambria Math" w:hAnsi="Cambria Math" w:hint="eastAsia"/>
                <w:color w:val="000000" w:themeColor="text1"/>
              </w:rPr>
            </m:ctrlPr>
          </m:num>
          <m:den>
            <m:r>
              <m:rPr>
                <m:sty m:val="p"/>
              </m:rPr>
              <w:rPr>
                <w:rFonts w:ascii="Cambria Math" w:hAnsi="Cambria Math" w:cs="Cambria Math"/>
                <w:color w:val="000000" w:themeColor="text1"/>
              </w:rPr>
              <m:t>∆</m:t>
            </m:r>
            <m:r>
              <w:rPr>
                <w:rFonts w:ascii="Cambria Math" w:hAnsi="Cambria Math"/>
                <w:color w:val="000000" w:themeColor="text1"/>
              </w:rPr>
              <m:t>T</m:t>
            </m:r>
          </m:den>
        </m:f>
      </m:oMath>
      <w:r w:rsidRPr="00D05ED5">
        <w:rPr>
          <w:rFonts w:ascii="Times New Roman" w:hAnsi="Times New Roman" w:hint="eastAsia"/>
          <w:color w:val="000000" w:themeColor="text1"/>
        </w:rPr>
        <w:t>获得</w:t>
      </w:r>
      <w:r>
        <w:rPr>
          <w:rFonts w:ascii="Times New Roman" w:hAnsi="Times New Roman" w:hint="eastAsia"/>
          <w:color w:val="000000" w:themeColor="text1"/>
        </w:rPr>
        <w:t>,</w:t>
      </w:r>
      <w:r w:rsidRPr="002014FC">
        <w:rPr>
          <w:rFonts w:ascii="Cambria Math" w:hAnsi="Cambria Math"/>
          <w:i/>
          <w:color w:val="000000" w:themeColor="text1"/>
        </w:rPr>
        <w:t xml:space="preserve"> </w:t>
      </w:r>
      <m:oMath>
        <m:r>
          <w:rPr>
            <w:rFonts w:ascii="Cambria Math" w:hAnsi="Cambria Math"/>
            <w:color w:val="000000" w:themeColor="text1"/>
          </w:rPr>
          <m:t>q</m:t>
        </m:r>
      </m:oMath>
      <w:r w:rsidRPr="00D05ED5">
        <w:rPr>
          <w:rFonts w:ascii="Times New Roman" w:hAnsi="Times New Roman" w:hint="eastAsia"/>
          <w:color w:val="000000" w:themeColor="text1"/>
        </w:rPr>
        <w:t>代表热泄漏量，常用通过绝热材料单位面积上的热流表示，能更直观地表示多层绝热材料的性能，单位为</w:t>
      </w:r>
      <m:oMath>
        <m:f>
          <m:fPr>
            <m:type m:val="lin"/>
            <m:ctrlPr>
              <w:rPr>
                <w:rFonts w:ascii="Cambria Math" w:hAnsi="Cambria Math"/>
                <w:color w:val="000000" w:themeColor="text1"/>
              </w:rPr>
            </m:ctrlPr>
          </m:fPr>
          <m:num>
            <m:r>
              <w:rPr>
                <w:rFonts w:ascii="Cambria Math" w:hAnsi="Cambria Math"/>
                <w:color w:val="000000" w:themeColor="text1"/>
              </w:rPr>
              <m:t>W</m:t>
            </m:r>
            <m:ctrlPr>
              <w:rPr>
                <w:rFonts w:ascii="Cambria Math" w:hAnsi="Cambria Math" w:hint="eastAsia"/>
                <w:color w:val="000000" w:themeColor="text1"/>
              </w:rPr>
            </m:ctrlPr>
          </m:num>
          <m:den>
            <m:sSup>
              <m:sSupPr>
                <m:ctrlPr>
                  <w:rPr>
                    <w:rFonts w:ascii="Cambria Math" w:hAnsi="Cambria Math"/>
                    <w:color w:val="000000" w:themeColor="text1"/>
                  </w:rPr>
                </m:ctrlPr>
              </m:sSupPr>
              <m:e>
                <m:r>
                  <w:rPr>
                    <w:rFonts w:ascii="Cambria Math" w:hAnsi="Cambria Math"/>
                    <w:color w:val="000000" w:themeColor="text1"/>
                  </w:rPr>
                  <m:t>m</m:t>
                </m:r>
              </m:e>
              <m:sup>
                <m:r>
                  <m:rPr>
                    <m:sty m:val="p"/>
                  </m:rPr>
                  <w:rPr>
                    <w:rFonts w:ascii="Cambria Math" w:hAnsi="Cambria Math"/>
                    <w:color w:val="000000" w:themeColor="text1"/>
                  </w:rPr>
                  <m:t>2</m:t>
                </m:r>
              </m:sup>
            </m:sSup>
          </m:den>
        </m:f>
      </m:oMath>
      <w:r w:rsidRPr="00D05ED5">
        <w:rPr>
          <w:rFonts w:ascii="Times New Roman" w:hAnsi="Times New Roman"/>
          <w:color w:val="000000" w:themeColor="text1"/>
        </w:rPr>
        <w:t>)</w:t>
      </w:r>
      <w:r w:rsidRPr="00D05ED5">
        <w:rPr>
          <w:rFonts w:ascii="Times New Roman" w:hAnsi="Times New Roman" w:hint="eastAsia"/>
          <w:color w:val="000000" w:themeColor="text1"/>
        </w:rPr>
        <w:t>。</w:t>
      </w:r>
    </w:p>
    <w:p w14:paraId="59F39BC3"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82" w:name="_Toc102048555"/>
      <w:r w:rsidRPr="00650E49">
        <w:rPr>
          <w:rFonts w:ascii="Times New Roman" w:eastAsia="黑体" w:hAnsi="Times New Roman" w:cs="Times New Roman"/>
          <w:b w:val="0"/>
          <w:bCs w:val="0"/>
          <w:color w:val="000000" w:themeColor="text1"/>
          <w:sz w:val="24"/>
          <w:szCs w:val="24"/>
        </w:rPr>
        <w:t xml:space="preserve">4.2  </w:t>
      </w:r>
      <w:r w:rsidRPr="00650E49">
        <w:rPr>
          <w:rFonts w:ascii="Times New Roman" w:eastAsia="黑体" w:hAnsi="Times New Roman" w:cs="Times New Roman" w:hint="eastAsia"/>
          <w:b w:val="0"/>
          <w:bCs w:val="0"/>
          <w:color w:val="000000" w:themeColor="text1"/>
          <w:sz w:val="24"/>
          <w:szCs w:val="24"/>
        </w:rPr>
        <w:t>实验材料组成与制备</w:t>
      </w:r>
      <w:bookmarkEnd w:id="82"/>
    </w:p>
    <w:p w14:paraId="71AB717C"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实验对象包括以下两种气凝胶多层隔热材料：</w:t>
      </w:r>
    </w:p>
    <w:p w14:paraId="592DA698"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color w:val="000000" w:themeColor="text1"/>
        </w:rPr>
        <w:t>1</w:t>
      </w:r>
      <w:r>
        <w:rPr>
          <w:rFonts w:ascii="Times New Roman" w:hAnsi="Times New Roman" w:hint="eastAsia"/>
          <w:color w:val="000000" w:themeColor="text1"/>
        </w:rPr>
        <w:t>）</w:t>
      </w:r>
      <w:r w:rsidRPr="00D05ED5">
        <w:rPr>
          <w:rFonts w:ascii="Times New Roman" w:hAnsi="Times New Roman" w:hint="eastAsia"/>
          <w:color w:val="000000" w:themeColor="text1"/>
        </w:rPr>
        <w:t>以聚酰亚胺气凝胶为间隔层的双面镀铝</w:t>
      </w:r>
      <w:r w:rsidRPr="00D05ED5">
        <w:rPr>
          <w:rFonts w:ascii="Times New Roman" w:hAnsi="Times New Roman"/>
          <w:color w:val="000000" w:themeColor="text1"/>
        </w:rPr>
        <w:t>0.000012m</w:t>
      </w:r>
      <w:r w:rsidRPr="00D05ED5">
        <w:rPr>
          <w:rFonts w:ascii="Times New Roman" w:hAnsi="Times New Roman" w:hint="eastAsia"/>
          <w:color w:val="000000" w:themeColor="text1"/>
        </w:rPr>
        <w:t>聚酯薄膜，其中聚酰亚胺气凝胶材料表面积为</w:t>
      </w:r>
      <w:r>
        <w:rPr>
          <w:rFonts w:ascii="Times New Roman" w:hAnsi="Times New Roman"/>
          <w:color w:val="000000" w:themeColor="text1"/>
        </w:rPr>
        <w:t>2</w:t>
      </w:r>
      <w:r w:rsidRPr="00D05ED5">
        <w:rPr>
          <w:rFonts w:ascii="Times New Roman" w:hAnsi="Times New Roman"/>
          <w:color w:val="000000" w:themeColor="text1"/>
        </w:rPr>
        <w:t>0cm*</w:t>
      </w:r>
      <w:r>
        <w:rPr>
          <w:rFonts w:ascii="Times New Roman" w:hAnsi="Times New Roman"/>
          <w:color w:val="000000" w:themeColor="text1"/>
        </w:rPr>
        <w:t>2</w:t>
      </w:r>
      <w:r w:rsidRPr="00D05ED5">
        <w:rPr>
          <w:rFonts w:ascii="Times New Roman" w:hAnsi="Times New Roman"/>
          <w:color w:val="000000" w:themeColor="text1"/>
        </w:rPr>
        <w:t>0cm</w:t>
      </w:r>
      <w:r w:rsidRPr="00D05ED5">
        <w:rPr>
          <w:rFonts w:ascii="Times New Roman" w:hAnsi="Times New Roman" w:hint="eastAsia"/>
          <w:color w:val="000000" w:themeColor="text1"/>
        </w:rPr>
        <w:t>，</w:t>
      </w:r>
      <w:r>
        <w:rPr>
          <w:rFonts w:ascii="Times New Roman" w:hAnsi="Times New Roman" w:hint="eastAsia"/>
          <w:color w:val="000000" w:themeColor="text1"/>
        </w:rPr>
        <w:t>材料</w:t>
      </w:r>
      <w:r w:rsidRPr="00D05ED5">
        <w:rPr>
          <w:rFonts w:ascii="Times New Roman" w:hAnsi="Times New Roman" w:hint="eastAsia"/>
          <w:color w:val="000000" w:themeColor="text1"/>
        </w:rPr>
        <w:t>总厚度测量</w:t>
      </w:r>
      <w:r>
        <w:rPr>
          <w:rFonts w:ascii="Times New Roman" w:hAnsi="Times New Roman" w:hint="eastAsia"/>
          <w:color w:val="000000" w:themeColor="text1"/>
        </w:rPr>
        <w:t>值</w:t>
      </w:r>
      <w:r w:rsidRPr="00D05ED5">
        <w:rPr>
          <w:rFonts w:ascii="Times New Roman" w:hAnsi="Times New Roman" w:hint="eastAsia"/>
          <w:color w:val="000000" w:themeColor="text1"/>
        </w:rPr>
        <w:t>为</w:t>
      </w:r>
      <w:r w:rsidRPr="00D05ED5">
        <w:rPr>
          <w:rFonts w:ascii="Times New Roman" w:hAnsi="Times New Roman"/>
          <w:color w:val="000000" w:themeColor="text1"/>
        </w:rPr>
        <w:t>0.8</w:t>
      </w:r>
      <w:r w:rsidRPr="00D05ED5">
        <w:rPr>
          <w:rFonts w:ascii="Times New Roman" w:hAnsi="Times New Roman" w:hint="eastAsia"/>
          <w:color w:val="000000" w:themeColor="text1"/>
        </w:rPr>
        <w:t>c</w:t>
      </w:r>
      <w:r w:rsidRPr="00D05ED5">
        <w:rPr>
          <w:rFonts w:ascii="Times New Roman" w:hAnsi="Times New Roman"/>
          <w:color w:val="000000" w:themeColor="text1"/>
        </w:rPr>
        <w:t>m</w:t>
      </w:r>
      <w:r w:rsidRPr="00D05ED5">
        <w:rPr>
          <w:rFonts w:ascii="Times New Roman" w:hAnsi="Times New Roman" w:hint="eastAsia"/>
          <w:color w:val="000000" w:themeColor="text1"/>
        </w:rPr>
        <w:t>；共记十层材料。</w:t>
      </w:r>
    </w:p>
    <w:p w14:paraId="475CFB7F" w14:textId="77777777" w:rsidR="004D4145" w:rsidRPr="002014FC" w:rsidRDefault="004D4145" w:rsidP="004D4145">
      <w:pPr>
        <w:spacing w:line="288" w:lineRule="auto"/>
        <w:ind w:firstLineChars="200" w:firstLine="480"/>
        <w:jc w:val="both"/>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color w:val="000000" w:themeColor="text1"/>
        </w:rPr>
        <w:t>2</w:t>
      </w:r>
      <w:r>
        <w:rPr>
          <w:rFonts w:ascii="Times New Roman" w:hAnsi="Times New Roman" w:hint="eastAsia"/>
          <w:color w:val="000000" w:themeColor="text1"/>
        </w:rPr>
        <w:t>）</w:t>
      </w:r>
      <w:r w:rsidRPr="00D05ED5">
        <w:rPr>
          <w:rFonts w:ascii="Times New Roman" w:hAnsi="Times New Roman" w:hint="eastAsia"/>
          <w:color w:val="000000" w:themeColor="text1"/>
        </w:rPr>
        <w:t>以二氧化硅为间隔的双面镀铝</w:t>
      </w:r>
      <w:r w:rsidRPr="00D05ED5">
        <w:rPr>
          <w:rFonts w:ascii="Times New Roman" w:hAnsi="Times New Roman"/>
          <w:color w:val="000000" w:themeColor="text1"/>
        </w:rPr>
        <w:t>0.000012m</w:t>
      </w:r>
      <w:r w:rsidRPr="00D05ED5">
        <w:rPr>
          <w:rFonts w:ascii="Times New Roman" w:hAnsi="Times New Roman" w:hint="eastAsia"/>
          <w:color w:val="000000" w:themeColor="text1"/>
        </w:rPr>
        <w:t>聚酯薄膜，共计两种层数</w:t>
      </w:r>
      <w:r>
        <w:rPr>
          <w:rFonts w:ascii="Times New Roman" w:hAnsi="Times New Roman" w:hint="eastAsia"/>
          <w:color w:val="000000" w:themeColor="text1"/>
        </w:rPr>
        <w:t>:</w:t>
      </w:r>
      <w:r>
        <w:rPr>
          <w:rFonts w:ascii="Times New Roman" w:hAnsi="Times New Roman" w:hint="eastAsia"/>
          <w:color w:val="000000" w:themeColor="text1"/>
        </w:rPr>
        <w:t>第一种为</w:t>
      </w:r>
      <w:r w:rsidRPr="00D05ED5">
        <w:rPr>
          <w:rFonts w:ascii="Times New Roman" w:hAnsi="Times New Roman" w:hint="eastAsia"/>
          <w:color w:val="000000" w:themeColor="text1"/>
        </w:rPr>
        <w:t>十五层</w:t>
      </w:r>
      <w:r>
        <w:rPr>
          <w:rFonts w:ascii="Times New Roman" w:hAnsi="Times New Roman" w:hint="eastAsia"/>
          <w:color w:val="000000" w:themeColor="text1"/>
        </w:rPr>
        <w:t>的多层二氧化硅气凝胶多层</w:t>
      </w:r>
      <w:r w:rsidRPr="00D05ED5">
        <w:rPr>
          <w:rFonts w:ascii="Times New Roman" w:hAnsi="Times New Roman" w:hint="eastAsia"/>
          <w:color w:val="000000" w:themeColor="text1"/>
        </w:rPr>
        <w:t>材料，其中二氧化硅气凝胶材料表面积为</w:t>
      </w:r>
      <w:r w:rsidRPr="00D05ED5">
        <w:rPr>
          <w:rFonts w:ascii="Times New Roman" w:hAnsi="Times New Roman"/>
          <w:color w:val="000000" w:themeColor="text1"/>
        </w:rPr>
        <w:t>50cm*50cm</w:t>
      </w:r>
      <w:r w:rsidRPr="00D05ED5">
        <w:rPr>
          <w:rFonts w:ascii="Times New Roman" w:hAnsi="Times New Roman" w:hint="eastAsia"/>
          <w:color w:val="000000" w:themeColor="text1"/>
        </w:rPr>
        <w:t>，</w:t>
      </w:r>
      <w:r>
        <w:rPr>
          <w:rFonts w:ascii="Times New Roman" w:hAnsi="Times New Roman" w:hint="eastAsia"/>
          <w:color w:val="000000" w:themeColor="text1"/>
        </w:rPr>
        <w:t>材料</w:t>
      </w:r>
      <w:r w:rsidRPr="00D05ED5">
        <w:rPr>
          <w:rFonts w:ascii="Times New Roman" w:hAnsi="Times New Roman" w:hint="eastAsia"/>
          <w:color w:val="000000" w:themeColor="text1"/>
        </w:rPr>
        <w:t>总厚度测量</w:t>
      </w:r>
      <w:r>
        <w:rPr>
          <w:rFonts w:ascii="Times New Roman" w:hAnsi="Times New Roman" w:hint="eastAsia"/>
          <w:color w:val="000000" w:themeColor="text1"/>
        </w:rPr>
        <w:t>值</w:t>
      </w:r>
      <w:r w:rsidRPr="00D05ED5">
        <w:rPr>
          <w:rFonts w:ascii="Times New Roman" w:hAnsi="Times New Roman" w:hint="eastAsia"/>
          <w:color w:val="000000" w:themeColor="text1"/>
        </w:rPr>
        <w:t>为</w:t>
      </w:r>
      <w:r w:rsidRPr="00D05ED5">
        <w:rPr>
          <w:rFonts w:ascii="Times New Roman" w:hAnsi="Times New Roman"/>
          <w:color w:val="000000" w:themeColor="text1"/>
        </w:rPr>
        <w:t>0.4</w:t>
      </w:r>
      <w:r>
        <w:rPr>
          <w:rFonts w:ascii="Times New Roman" w:hAnsi="Times New Roman"/>
          <w:color w:val="000000" w:themeColor="text1"/>
        </w:rPr>
        <w:t>9</w:t>
      </w:r>
      <w:r>
        <w:rPr>
          <w:rFonts w:ascii="Times New Roman" w:hAnsi="Times New Roman" w:hint="eastAsia"/>
          <w:color w:val="000000" w:themeColor="text1"/>
        </w:rPr>
        <w:t>cm</w:t>
      </w:r>
      <w:r w:rsidRPr="00D05ED5">
        <w:rPr>
          <w:rFonts w:ascii="Times New Roman" w:hAnsi="Times New Roman" w:hint="eastAsia"/>
          <w:color w:val="000000" w:themeColor="text1"/>
        </w:rPr>
        <w:t>；</w:t>
      </w:r>
      <w:r>
        <w:rPr>
          <w:rFonts w:ascii="Times New Roman" w:hAnsi="Times New Roman" w:hint="eastAsia"/>
          <w:color w:val="000000" w:themeColor="text1"/>
        </w:rPr>
        <w:t>第二种为十</w:t>
      </w:r>
      <w:r w:rsidRPr="00D05ED5">
        <w:rPr>
          <w:rFonts w:ascii="Times New Roman" w:hAnsi="Times New Roman" w:hint="eastAsia"/>
          <w:color w:val="000000" w:themeColor="text1"/>
        </w:rPr>
        <w:t>层</w:t>
      </w:r>
      <w:r>
        <w:rPr>
          <w:rFonts w:ascii="Times New Roman" w:hAnsi="Times New Roman" w:hint="eastAsia"/>
          <w:color w:val="000000" w:themeColor="text1"/>
        </w:rPr>
        <w:t>的多层二氧化硅气</w:t>
      </w:r>
      <w:r>
        <w:rPr>
          <w:rFonts w:ascii="Times New Roman" w:hAnsi="Times New Roman" w:hint="eastAsia"/>
          <w:color w:val="000000" w:themeColor="text1"/>
        </w:rPr>
        <w:lastRenderedPageBreak/>
        <w:t>凝胶多层</w:t>
      </w:r>
      <w:r w:rsidRPr="00D05ED5">
        <w:rPr>
          <w:rFonts w:ascii="Times New Roman" w:hAnsi="Times New Roman" w:hint="eastAsia"/>
          <w:color w:val="000000" w:themeColor="text1"/>
        </w:rPr>
        <w:t>材料，其中二氧化硅气凝胶材料表面积为</w:t>
      </w:r>
      <w:r w:rsidRPr="00D05ED5">
        <w:rPr>
          <w:rFonts w:ascii="Times New Roman" w:hAnsi="Times New Roman"/>
          <w:color w:val="000000" w:themeColor="text1"/>
        </w:rPr>
        <w:t>20cm*20cm</w:t>
      </w:r>
      <w:r w:rsidRPr="00D05ED5">
        <w:rPr>
          <w:rFonts w:ascii="Times New Roman" w:hAnsi="Times New Roman" w:hint="eastAsia"/>
          <w:color w:val="000000" w:themeColor="text1"/>
        </w:rPr>
        <w:t>，</w:t>
      </w:r>
      <w:r>
        <w:rPr>
          <w:rFonts w:ascii="Times New Roman" w:hAnsi="Times New Roman" w:hint="eastAsia"/>
          <w:color w:val="000000" w:themeColor="text1"/>
        </w:rPr>
        <w:t>材料</w:t>
      </w:r>
      <w:r w:rsidRPr="00D05ED5">
        <w:rPr>
          <w:rFonts w:ascii="Times New Roman" w:hAnsi="Times New Roman" w:hint="eastAsia"/>
          <w:color w:val="000000" w:themeColor="text1"/>
        </w:rPr>
        <w:t>总厚度测量</w:t>
      </w:r>
      <w:r>
        <w:rPr>
          <w:rFonts w:ascii="Times New Roman" w:hAnsi="Times New Roman" w:hint="eastAsia"/>
          <w:color w:val="000000" w:themeColor="text1"/>
        </w:rPr>
        <w:t>值</w:t>
      </w:r>
      <w:r w:rsidRPr="00D05ED5">
        <w:rPr>
          <w:rFonts w:ascii="Times New Roman" w:hAnsi="Times New Roman" w:hint="eastAsia"/>
          <w:color w:val="000000" w:themeColor="text1"/>
        </w:rPr>
        <w:t>为</w:t>
      </w:r>
      <w:r w:rsidRPr="00D05ED5">
        <w:rPr>
          <w:rFonts w:ascii="Times New Roman" w:hAnsi="Times New Roman"/>
          <w:color w:val="000000" w:themeColor="text1"/>
        </w:rPr>
        <w:t>0.4</w:t>
      </w:r>
      <w:r w:rsidRPr="00D05ED5">
        <w:rPr>
          <w:rFonts w:ascii="Times New Roman" w:hAnsi="Times New Roman" w:hint="eastAsia"/>
          <w:color w:val="000000" w:themeColor="text1"/>
        </w:rPr>
        <w:t>c</w:t>
      </w:r>
      <w:r w:rsidRPr="00D05ED5">
        <w:rPr>
          <w:rFonts w:ascii="Times New Roman" w:hAnsi="Times New Roman"/>
          <w:color w:val="000000" w:themeColor="text1"/>
        </w:rPr>
        <w:t>m</w:t>
      </w:r>
      <w:r>
        <w:rPr>
          <w:rFonts w:ascii="Times New Roman" w:hAnsi="Times New Roman" w:hint="eastAsia"/>
          <w:color w:val="000000" w:themeColor="text1"/>
        </w:rPr>
        <w:t>。</w:t>
      </w:r>
    </w:p>
    <w:p w14:paraId="55290EA7" w14:textId="61209C51"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聚酰亚胺气凝胶材料为实验室自行制备而得，二氧化硅气凝胶复合材料采购自航天特种材料及工艺技术研究所，待测材料结构简图如下所示</w:t>
      </w:r>
      <w:r>
        <w:rPr>
          <w:rFonts w:ascii="Times New Roman" w:hAnsi="Times New Roman" w:hint="eastAsia"/>
          <w:color w:val="000000" w:themeColor="text1"/>
        </w:rPr>
        <w:t>：</w:t>
      </w:r>
    </w:p>
    <w:p w14:paraId="5E3B9289" w14:textId="77777777" w:rsidR="00AB0A5C" w:rsidRDefault="00AB0A5C" w:rsidP="00AB0A5C">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059BD363" wp14:editId="671D6B84">
            <wp:extent cx="5301934" cy="1289304"/>
            <wp:effectExtent l="0" t="0" r="0" b="6350"/>
            <wp:docPr id="37"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a:extLst>
                        <a:ext uri="{FF2B5EF4-FFF2-40B4-BE49-F238E27FC236}">
                          <a16:creationId xmlns:a16="http://schemas.microsoft.com/office/drawing/2014/main" id="{C21779BF-5B0B-674A-8EA0-7B89C57D8EDC}"/>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335772" cy="1297533"/>
                    </a:xfrm>
                    <a:prstGeom prst="rect">
                      <a:avLst/>
                    </a:prstGeom>
                  </pic:spPr>
                </pic:pic>
              </a:graphicData>
            </a:graphic>
          </wp:inline>
        </w:drawing>
      </w:r>
    </w:p>
    <w:p w14:paraId="2E717F77" w14:textId="6068F11B" w:rsidR="00AB0A5C" w:rsidRPr="0035069B" w:rsidRDefault="00AB0A5C" w:rsidP="00AB0A5C">
      <w:pPr>
        <w:pStyle w:val="aff0"/>
        <w:spacing w:before="120" w:after="240" w:line="288" w:lineRule="auto"/>
        <w:jc w:val="center"/>
        <w:rPr>
          <w:rFonts w:ascii="Times New Roman" w:hAnsi="Times New Roman"/>
          <w:color w:val="000000" w:themeColor="text1"/>
          <w:sz w:val="21"/>
          <w:szCs w:val="21"/>
        </w:rPr>
      </w:pPr>
      <w:bookmarkStart w:id="83" w:name="_Toc106607514"/>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多层气凝胶隔热材料结构示意图</w:t>
      </w:r>
      <w:bookmarkEnd w:id="83"/>
    </w:p>
    <w:p w14:paraId="5333CF12" w14:textId="4AB775BC" w:rsidR="00AB0A5C" w:rsidRPr="008255C1" w:rsidRDefault="00AB0A5C" w:rsidP="00AB0A5C">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Schematic</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aerogel</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MLI</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samples</w:t>
      </w:r>
    </w:p>
    <w:p w14:paraId="122FCA8F" w14:textId="77777777" w:rsidR="004D4145" w:rsidRDefault="004D4145" w:rsidP="004D4145">
      <w:pPr>
        <w:spacing w:line="288" w:lineRule="auto"/>
        <w:ind w:firstLineChars="200" w:firstLine="480"/>
        <w:jc w:val="both"/>
        <w:rPr>
          <w:rFonts w:ascii="Times New Roman" w:hAnsi="Times New Roman"/>
          <w:color w:val="000000" w:themeColor="text1"/>
        </w:rPr>
      </w:pPr>
    </w:p>
    <w:p w14:paraId="5C1D5EFA" w14:textId="77777777" w:rsidR="00AB0A5C" w:rsidRDefault="00AB0A5C" w:rsidP="00AB0A5C">
      <w:pPr>
        <w:spacing w:line="288" w:lineRule="auto"/>
        <w:jc w:val="center"/>
        <w:rPr>
          <w:rFonts w:ascii="Times New Roman" w:hAnsi="Times New Roman"/>
          <w:bCs/>
          <w:color w:val="000000" w:themeColor="text1"/>
        </w:rPr>
      </w:pPr>
      <w:r w:rsidRPr="00D05ED5">
        <w:rPr>
          <w:rFonts w:ascii="Times New Roman" w:hAnsi="Times New Roman"/>
          <w:noProof/>
          <w:color w:val="000000" w:themeColor="text1"/>
        </w:rPr>
        <w:drawing>
          <wp:inline distT="0" distB="0" distL="0" distR="0" wp14:anchorId="6A2A708F" wp14:editId="792D16CE">
            <wp:extent cx="1862325" cy="14001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1960638" cy="1474091"/>
                    </a:xfrm>
                    <a:prstGeom prst="rect">
                      <a:avLst/>
                    </a:prstGeom>
                    <a:ln>
                      <a:noFill/>
                    </a:ln>
                    <a:extLst>
                      <a:ext uri="{53640926-AAD7-44D8-BBD7-CCE9431645EC}">
                        <a14:shadowObscured xmlns:a14="http://schemas.microsoft.com/office/drawing/2010/main"/>
                      </a:ext>
                    </a:extLst>
                  </pic:spPr>
                </pic:pic>
              </a:graphicData>
            </a:graphic>
          </wp:inline>
        </w:drawing>
      </w:r>
      <w:r w:rsidRPr="00D05ED5">
        <w:rPr>
          <w:rFonts w:ascii="Times New Roman" w:hAnsi="Times New Roman"/>
          <w:noProof/>
          <w:color w:val="000000" w:themeColor="text1"/>
        </w:rPr>
        <w:drawing>
          <wp:inline distT="0" distB="0" distL="0" distR="0" wp14:anchorId="4D717D24" wp14:editId="15DAAAC4">
            <wp:extent cx="1659601" cy="139303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1777874" cy="1492307"/>
                    </a:xfrm>
                    <a:prstGeom prst="rect">
                      <a:avLst/>
                    </a:prstGeom>
                  </pic:spPr>
                </pic:pic>
              </a:graphicData>
            </a:graphic>
          </wp:inline>
        </w:drawing>
      </w:r>
    </w:p>
    <w:p w14:paraId="34A829E3" w14:textId="58E1A88C" w:rsidR="00AB0A5C" w:rsidRDefault="00AB0A5C" w:rsidP="00AB0A5C">
      <w:pPr>
        <w:spacing w:line="288" w:lineRule="auto"/>
        <w:jc w:val="center"/>
        <w:rPr>
          <w:rFonts w:ascii="Times New Roman" w:hAnsi="Times New Roman"/>
          <w:bCs/>
          <w:color w:val="000000" w:themeColor="text1"/>
        </w:rPr>
      </w:pPr>
      <w:r w:rsidRPr="00D05ED5">
        <w:rPr>
          <w:rFonts w:ascii="Times New Roman" w:hAnsi="Times New Roman"/>
          <w:noProof/>
          <w:color w:val="000000" w:themeColor="text1"/>
        </w:rPr>
        <w:drawing>
          <wp:inline distT="0" distB="0" distL="0" distR="0" wp14:anchorId="1C680D87" wp14:editId="5EDBBB4C">
            <wp:extent cx="2219365" cy="1200150"/>
            <wp:effectExtent l="0" t="0" r="0" b="0"/>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80" cstate="print">
                      <a:extLst>
                        <a:ext uri="{28A0092B-C50C-407E-A947-70E740481C1C}">
                          <a14:useLocalDpi xmlns:a14="http://schemas.microsoft.com/office/drawing/2010/main"/>
                        </a:ext>
                      </a:extLst>
                    </a:blip>
                    <a:srcRect/>
                    <a:stretch>
                      <a:fillRect/>
                    </a:stretch>
                  </pic:blipFill>
                  <pic:spPr>
                    <a:xfrm>
                      <a:off x="0" y="0"/>
                      <a:ext cx="2284697" cy="1235479"/>
                    </a:xfrm>
                    <a:prstGeom prst="rect">
                      <a:avLst/>
                    </a:prstGeom>
                  </pic:spPr>
                </pic:pic>
              </a:graphicData>
            </a:graphic>
          </wp:inline>
        </w:drawing>
      </w:r>
      <w:r w:rsidRPr="00D05ED5">
        <w:rPr>
          <w:rFonts w:ascii="Times New Roman" w:hAnsi="Times New Roman"/>
          <w:noProof/>
          <w:color w:val="000000" w:themeColor="text1"/>
        </w:rPr>
        <w:drawing>
          <wp:inline distT="0" distB="0" distL="0" distR="0" wp14:anchorId="640BF619" wp14:editId="39ED04DC">
            <wp:extent cx="1276732" cy="1143000"/>
            <wp:effectExtent l="0" t="0" r="0" b="0"/>
            <wp:docPr id="1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rotWithShape="1">
                    <a:blip r:embed="rId81" cstate="print">
                      <a:extLst>
                        <a:ext uri="{28A0092B-C50C-407E-A947-70E740481C1C}">
                          <a14:useLocalDpi xmlns:a14="http://schemas.microsoft.com/office/drawing/2010/main"/>
                        </a:ext>
                      </a:extLst>
                    </a:blip>
                    <a:srcRect/>
                    <a:stretch>
                      <a:fillRect/>
                    </a:stretch>
                  </pic:blipFill>
                  <pic:spPr>
                    <a:xfrm>
                      <a:off x="0" y="0"/>
                      <a:ext cx="1327355" cy="1188321"/>
                    </a:xfrm>
                    <a:prstGeom prst="rect">
                      <a:avLst/>
                    </a:prstGeom>
                  </pic:spPr>
                </pic:pic>
              </a:graphicData>
            </a:graphic>
          </wp:inline>
        </w:drawing>
      </w:r>
      <w:r w:rsidRPr="00D05ED5">
        <w:rPr>
          <w:rFonts w:ascii="Times New Roman" w:hAnsi="Times New Roman"/>
          <w:bCs/>
          <w:noProof/>
          <w:color w:val="000000" w:themeColor="text1"/>
        </w:rPr>
        <w:drawing>
          <wp:inline distT="0" distB="0" distL="0" distR="0" wp14:anchorId="42B01A8A" wp14:editId="2F6BF5B4">
            <wp:extent cx="3456178" cy="1377463"/>
            <wp:effectExtent l="0" t="0" r="0" b="0"/>
            <wp:docPr id="38"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a:extLst>
                        <a:ext uri="{FF2B5EF4-FFF2-40B4-BE49-F238E27FC236}">
                          <a16:creationId xmlns:a16="http://schemas.microsoft.com/office/drawing/2014/main" id="{C21779BF-5B0B-674A-8EA0-7B89C57D8EDC}"/>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472893" cy="1384125"/>
                    </a:xfrm>
                    <a:prstGeom prst="rect">
                      <a:avLst/>
                    </a:prstGeom>
                  </pic:spPr>
                </pic:pic>
              </a:graphicData>
            </a:graphic>
          </wp:inline>
        </w:drawing>
      </w:r>
    </w:p>
    <w:p w14:paraId="325BC255" w14:textId="0A6A1D0B" w:rsidR="00AB0A5C" w:rsidRPr="0035069B" w:rsidRDefault="00AB0A5C" w:rsidP="00AB0A5C">
      <w:pPr>
        <w:pStyle w:val="aff0"/>
        <w:spacing w:before="120" w:after="240" w:line="288" w:lineRule="auto"/>
        <w:jc w:val="center"/>
        <w:rPr>
          <w:rFonts w:ascii="Times New Roman" w:hAnsi="Times New Roman"/>
          <w:color w:val="000000" w:themeColor="text1"/>
          <w:sz w:val="21"/>
          <w:szCs w:val="21"/>
        </w:rPr>
      </w:pPr>
      <w:bookmarkStart w:id="84" w:name="_Toc106607515"/>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气凝胶</w:t>
      </w:r>
      <w:r w:rsidR="000C4A6B">
        <w:rPr>
          <w:rFonts w:ascii="Times New Roman" w:eastAsia="宋体" w:hAnsi="Times New Roman" w:hint="eastAsia"/>
          <w:b/>
          <w:bCs/>
          <w:color w:val="000000" w:themeColor="text1"/>
          <w:sz w:val="21"/>
          <w:szCs w:val="21"/>
        </w:rPr>
        <w:t>多层</w:t>
      </w:r>
      <w:r w:rsidRPr="00D05ED5">
        <w:rPr>
          <w:rFonts w:ascii="Times New Roman" w:eastAsia="宋体" w:hAnsi="Times New Roman" w:hint="eastAsia"/>
          <w:b/>
          <w:bCs/>
          <w:color w:val="000000" w:themeColor="text1"/>
          <w:sz w:val="21"/>
          <w:szCs w:val="21"/>
        </w:rPr>
        <w:t>隔热材料制备过程示意图</w:t>
      </w:r>
      <w:bookmarkEnd w:id="84"/>
    </w:p>
    <w:p w14:paraId="053AFAB1" w14:textId="36A34D7A" w:rsidR="00AB0A5C" w:rsidRPr="008255C1" w:rsidRDefault="00AB0A5C" w:rsidP="00AB0A5C">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Schematic of </w:t>
      </w:r>
      <w:r w:rsidRPr="00D05ED5">
        <w:rPr>
          <w:rFonts w:ascii="Times New Roman" w:eastAsia="宋体" w:hAnsi="Times New Roman" w:hint="eastAsia"/>
          <w:b/>
          <w:bCs/>
          <w:color w:val="000000" w:themeColor="text1"/>
          <w:sz w:val="21"/>
          <w:szCs w:val="21"/>
        </w:rPr>
        <w:t>p</w:t>
      </w:r>
      <w:r w:rsidRPr="00D05ED5">
        <w:rPr>
          <w:rFonts w:ascii="Times New Roman" w:eastAsia="宋体" w:hAnsi="Times New Roman"/>
          <w:b/>
          <w:bCs/>
          <w:color w:val="000000" w:themeColor="text1"/>
          <w:sz w:val="21"/>
          <w:szCs w:val="21"/>
        </w:rPr>
        <w:t xml:space="preserve">lanting device and planting method </w:t>
      </w:r>
      <w:r w:rsidRPr="00D05ED5">
        <w:rPr>
          <w:rFonts w:ascii="Times New Roman" w:eastAsia="宋体" w:hAnsi="Times New Roman" w:hint="eastAsia"/>
          <w:b/>
          <w:bCs/>
          <w:color w:val="000000" w:themeColor="text1"/>
          <w:sz w:val="21"/>
          <w:szCs w:val="21"/>
        </w:rPr>
        <w:t>for</w:t>
      </w:r>
      <w:r w:rsidRPr="00D05ED5">
        <w:rPr>
          <w:rFonts w:ascii="Times New Roman" w:eastAsia="宋体" w:hAnsi="Times New Roman"/>
          <w:b/>
          <w:bCs/>
          <w:color w:val="000000" w:themeColor="text1"/>
          <w:sz w:val="21"/>
          <w:szCs w:val="21"/>
        </w:rPr>
        <w:t xml:space="preserve"> zero-stitch blanket</w:t>
      </w:r>
    </w:p>
    <w:p w14:paraId="00468A52"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lastRenderedPageBreak/>
        <w:t>在本文中，简化了实际工业中复杂的制备流程</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&lt;EndNote&gt;&lt;Cite&gt;&lt;Author&gt;Wang&lt;/Author&gt;&lt;Year&gt;2019&lt;/Year&gt;&lt;RecNum&gt;2388&lt;/RecNum&gt;&lt;DisplayText&gt;&lt;style font="PingFang SC"&gt;[73]&lt;/style&gt;&lt;/DisplayText&gt;&lt;record&gt;&lt;rec-number&gt;2388&lt;/rec-number&gt;&lt;foreign-keys&gt;&lt;key app="EN" db-id="50wxdpzd9vd5r7e9t5b595djrfpttrxw9avp" timestamp="1609814899"&gt;2388&lt;/key&gt;&lt;/foreign-keys&gt;&lt;ref-type name="Book Section"&gt;5&lt;/ref-type&gt;&lt;contributors&gt;&lt;authors&gt;&lt;author&gt;Wang, Zhe&lt;/author&gt;&lt;author&gt;Fu, Hao&lt;/author&gt;&lt;author&gt;Fan, Ziqi&lt;/author&gt;&lt;author&gt;Iop,&lt;/author&gt;&lt;/authors&gt;&lt;/contributors&gt;&lt;titles&gt;&lt;title&gt;Research on Algorithm of Sewing Path Generation for Satellite Multi-layer Thermal Insulation&lt;/title&gt;&lt;secondary-title&gt;2018 International Seminar on Computer Science and Engineering Technology&lt;/secondary-title&gt;&lt;tertiary-title&gt;Journal of Physics Conference Series&lt;/tertiary-title&gt;&lt;/titles&gt;&lt;volume&gt;1176&lt;/volume&gt;&lt;dates&gt;&lt;year&gt;2019&lt;/year&gt;&lt;/dates&gt;&lt;isbn&gt;*****************&lt;/isbn&gt;&lt;accession-num&gt;WOS:000471819100249&lt;/accession-num&gt;&lt;urls&gt;&lt;related-urls&gt;&lt;url&gt;&amp;lt;Go to ISI&amp;gt;://WOS:000471819100249&lt;/url&gt;&lt;/related-urls&gt;&lt;/urls&gt;&lt;electronic-resource-num&gt;10.1088/1742-6596/1176/5/052042&lt;/electronic-resource-num&gt;&lt;/record&gt;&lt;/Cite&gt;&lt;/EndNote&gt;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73" w:tooltip="Wang, 2019 #2388" w:history="1">
        <w:r w:rsidRPr="00D05ED5">
          <w:rPr>
            <w:rStyle w:val="af6"/>
            <w:rFonts w:ascii="Times New Roman" w:hAnsi="Times New Roman"/>
            <w:color w:val="000000" w:themeColor="text1"/>
            <w:vertAlign w:val="superscript"/>
          </w:rPr>
          <w:t>73</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，样本制备方法参考文献</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&lt;EndNote&gt;&lt;Cite&gt;&lt;Author&gt;Hatakenaka&lt;/Author&gt;&lt;Year&gt;2013&lt;/Year&gt;&lt;RecNum&gt;2390&lt;/RecNum&gt;&lt;DisplayText&gt;&lt;style font="PingFang SC"&gt;[74]&lt;/style&gt;&lt;/DisplayText&gt;&lt;record&gt;&lt;rec-number&gt;2390&lt;/rec-number&gt;&lt;foreign-keys&gt;&lt;key app="EN" db-id="50wxdpzd9vd5r7e9t5b595djrfpttrxw9avp" timestamp="1610067658"&gt;2390&lt;/key&gt;&lt;/foreign-keys&gt;&lt;ref-type name="Conference Proceedings"&gt;10&lt;/ref-type&gt;&lt;contributors&gt;&lt;authors&gt;&lt;author&gt;Hatakenaka, Ryuta&lt;/author&gt;&lt;author&gt;TAKESHI, MIYAKITA&lt;/author&gt;&lt;author&gt;Sugita, Hiroyuki&lt;/author&gt;&lt;author&gt;Saitoh, Masanori&lt;/author&gt;&lt;author&gt;Hirai, Tomoyuki&lt;/author&gt;&lt;/authors&gt;&lt;/contributors&gt;&lt;titles&gt;&lt;title&gt;Thermal performance and practical utility of a mli blanket using plastic pins for space use&lt;/title&gt;&lt;secondary-title&gt;43rd International Conference on Environmental Systems&lt;/secondary-title&gt;&lt;/titles&gt;&lt;pages&gt;3503&lt;/pages&gt;&lt;dates&gt;&lt;year&gt;2013&lt;/year&gt;&lt;/dates&gt;&lt;urls&gt;&lt;/urls&gt;&lt;/record&gt;&lt;/Cite&gt;&lt;/EndNote&gt;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74" w:tooltip="Hatakenaka, 2013 #2390" w:history="1">
        <w:r w:rsidRPr="00D05ED5">
          <w:rPr>
            <w:rStyle w:val="af6"/>
            <w:rFonts w:ascii="Times New Roman" w:hAnsi="Times New Roman"/>
            <w:color w:val="000000" w:themeColor="text1"/>
            <w:vertAlign w:val="superscript"/>
          </w:rPr>
          <w:t>74</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color w:val="000000" w:themeColor="text1"/>
        </w:rPr>
        <w:t>，制备过程如</w:t>
      </w:r>
      <w:r>
        <w:rPr>
          <w:rFonts w:ascii="Times New Roman" w:hAnsi="Times New Roman" w:hint="eastAsia"/>
          <w:color w:val="000000" w:themeColor="text1"/>
        </w:rPr>
        <w:t>上</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_Ref101703930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color w:val="000000" w:themeColor="text1"/>
        </w:rPr>
        <w:t>4.4</w:t>
      </w:r>
      <w:r w:rsidRPr="00D05ED5">
        <w:rPr>
          <w:rFonts w:ascii="Times New Roman" w:hAnsi="Times New Roman"/>
          <w:color w:val="000000" w:themeColor="text1"/>
        </w:rPr>
        <w:fldChar w:fldCharType="end"/>
      </w:r>
      <w:r>
        <w:rPr>
          <w:rFonts w:ascii="Times New Roman" w:hAnsi="Times New Roman" w:hint="eastAsia"/>
          <w:color w:val="000000" w:themeColor="text1"/>
        </w:rPr>
        <w:t>所示</w:t>
      </w:r>
    </w:p>
    <w:p w14:paraId="2D351394"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多层气凝胶材料制备时采用胶针连接，保证样品尽量不因连接的压力而产生过度的压缩。</w:t>
      </w:r>
    </w:p>
    <w:p w14:paraId="683CD98D"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85" w:name="_Toc102048556"/>
      <w:r w:rsidRPr="00650E49">
        <w:rPr>
          <w:rFonts w:ascii="Times New Roman" w:eastAsia="黑体" w:hAnsi="Times New Roman" w:cs="Times New Roman"/>
          <w:b w:val="0"/>
          <w:bCs w:val="0"/>
          <w:color w:val="000000" w:themeColor="text1"/>
          <w:sz w:val="24"/>
          <w:szCs w:val="24"/>
        </w:rPr>
        <w:t xml:space="preserve">4.3  </w:t>
      </w:r>
      <w:r w:rsidRPr="00650E49">
        <w:rPr>
          <w:rFonts w:ascii="Times New Roman" w:eastAsia="黑体" w:hAnsi="Times New Roman" w:cs="Times New Roman" w:hint="eastAsia"/>
          <w:b w:val="0"/>
          <w:bCs w:val="0"/>
          <w:color w:val="000000" w:themeColor="text1"/>
          <w:sz w:val="24"/>
          <w:szCs w:val="24"/>
        </w:rPr>
        <w:t>有效导热系数实验测试方法</w:t>
      </w:r>
      <w:bookmarkEnd w:id="85"/>
    </w:p>
    <w:p w14:paraId="0172D4B6"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86" w:name="_Toc102048557"/>
      <w:r w:rsidRPr="00650E49">
        <w:rPr>
          <w:rFonts w:eastAsia="黑体"/>
          <w:b w:val="0"/>
          <w:bCs w:val="0"/>
          <w:color w:val="000000" w:themeColor="text1"/>
          <w:sz w:val="24"/>
          <w:szCs w:val="24"/>
        </w:rPr>
        <w:t xml:space="preserve">4.3.1  </w:t>
      </w:r>
      <w:r w:rsidRPr="00650E49">
        <w:rPr>
          <w:rFonts w:eastAsia="黑体" w:hint="eastAsia"/>
          <w:b w:val="0"/>
          <w:bCs w:val="0"/>
          <w:color w:val="000000" w:themeColor="text1"/>
          <w:sz w:val="24"/>
          <w:szCs w:val="24"/>
        </w:rPr>
        <w:t>实验原理</w:t>
      </w:r>
      <w:bookmarkEnd w:id="86"/>
      <w:r w:rsidRPr="00650E49">
        <w:rPr>
          <w:rFonts w:eastAsia="黑体"/>
          <w:b w:val="0"/>
          <w:bCs w:val="0"/>
          <w:color w:val="000000" w:themeColor="text1"/>
          <w:sz w:val="24"/>
          <w:szCs w:val="24"/>
        </w:rPr>
        <w:t xml:space="preserve"> </w:t>
      </w:r>
    </w:p>
    <w:p w14:paraId="2D56FF78" w14:textId="77777777" w:rsidR="004D4145" w:rsidRPr="00D05ED5" w:rsidRDefault="004D4145" w:rsidP="004D4145">
      <w:pPr>
        <w:snapToGrid w:val="0"/>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根据傅立叶导热定律，采用加热片对待测样品进行加热，热流值为</w:t>
      </w:r>
      <m:oMath>
        <m:r>
          <w:rPr>
            <w:rFonts w:ascii="Cambria Math" w:hAnsi="Cambria Math"/>
            <w:color w:val="000000" w:themeColor="text1"/>
          </w:rPr>
          <m:t>Q</m:t>
        </m:r>
      </m:oMath>
      <w:r w:rsidRPr="00D05ED5">
        <w:rPr>
          <w:rFonts w:ascii="Times New Roman" w:hAnsi="Times New Roman" w:hint="eastAsia"/>
          <w:color w:val="000000" w:themeColor="text1"/>
        </w:rPr>
        <w:t>，在待测物体表面取垂直于热传导方向布置测温点，待测物体厚度为</w:t>
      </w:r>
      <m:oMath>
        <m:r>
          <w:rPr>
            <w:rFonts w:ascii="Cambria Math" w:hAnsi="Cambria Math"/>
            <w:color w:val="000000" w:themeColor="text1"/>
          </w:rPr>
          <m:t>t</m:t>
        </m:r>
      </m:oMath>
      <w:r w:rsidRPr="00D05ED5">
        <w:rPr>
          <w:rFonts w:ascii="Times New Roman" w:hAnsi="Times New Roman" w:hint="eastAsia"/>
          <w:color w:val="000000" w:themeColor="text1"/>
        </w:rPr>
        <w:t>，表面积</w:t>
      </w:r>
      <m:oMath>
        <m:r>
          <w:rPr>
            <w:rFonts w:ascii="Cambria Math" w:hAnsi="Cambria Math"/>
            <w:color w:val="000000" w:themeColor="text1"/>
          </w:rPr>
          <m:t>A</m:t>
        </m:r>
      </m:oMath>
      <w:r w:rsidRPr="00D05ED5">
        <w:rPr>
          <w:rFonts w:ascii="Times New Roman" w:hAnsi="Times New Roman" w:hint="eastAsia"/>
          <w:color w:val="000000" w:themeColor="text1"/>
        </w:rPr>
        <w:t>，假设测得温度分别为</w:t>
      </w:r>
      <m:oMath>
        <m:sSub>
          <m:sSubPr>
            <m:ctrlPr>
              <w:rPr>
                <w:rFonts w:ascii="Cambria Math" w:hAnsi="Cambria Math"/>
                <w:color w:val="000000" w:themeColor="text1"/>
              </w:rPr>
            </m:ctrlPr>
          </m:sSubPr>
          <m:e>
            <m:r>
              <w:rPr>
                <w:rFonts w:ascii="Cambria Math" w:hAnsi="Cambria Math"/>
                <w:color w:val="000000" w:themeColor="text1"/>
              </w:rPr>
              <m:t>T</m:t>
            </m:r>
          </m:e>
          <m:sub>
            <m:r>
              <m:rPr>
                <m:sty m:val="p"/>
              </m:rPr>
              <w:rPr>
                <w:rFonts w:ascii="Cambria Math" w:hAnsi="Cambria Math"/>
                <w:color w:val="000000" w:themeColor="text1"/>
              </w:rPr>
              <m:t>1</m:t>
            </m:r>
          </m:sub>
        </m:sSub>
      </m:oMath>
      <w:r w:rsidRPr="00D05ED5">
        <w:rPr>
          <w:rFonts w:ascii="Times New Roman" w:hAnsi="Times New Roman"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T</m:t>
            </m:r>
          </m:e>
          <m:sub>
            <m:r>
              <m:rPr>
                <m:sty m:val="p"/>
              </m:rPr>
              <w:rPr>
                <w:rFonts w:ascii="Cambria Math" w:hAnsi="Cambria Math"/>
                <w:color w:val="000000" w:themeColor="text1"/>
              </w:rPr>
              <m:t>2</m:t>
            </m:r>
          </m:sub>
        </m:sSub>
      </m:oMath>
      <w:r w:rsidRPr="00D05ED5">
        <w:rPr>
          <w:rFonts w:ascii="Times New Roman" w:hAnsi="Times New Roman" w:hint="eastAsia"/>
          <w:color w:val="000000" w:themeColor="text1"/>
        </w:rPr>
        <w:t>：</w:t>
      </w:r>
    </w:p>
    <w:p w14:paraId="7D935EA8" w14:textId="7777777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则有：</w:t>
      </w:r>
    </w:p>
    <w:tbl>
      <w:tblPr>
        <w:tblStyle w:val="af2"/>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1701"/>
      </w:tblGrid>
      <w:tr w:rsidR="004D4145" w:rsidRPr="00655497" w14:paraId="2850762C" w14:textId="77777777" w:rsidTr="006E6714">
        <w:tc>
          <w:tcPr>
            <w:tcW w:w="6658" w:type="dxa"/>
          </w:tcPr>
          <w:p w14:paraId="19A343FD" w14:textId="77777777" w:rsidR="004D4145" w:rsidRPr="00655497" w:rsidRDefault="004D4145" w:rsidP="006E6714">
            <w:pPr>
              <w:spacing w:line="288" w:lineRule="auto"/>
              <w:ind w:firstLineChars="200" w:firstLine="420"/>
              <w:rPr>
                <w:rFonts w:ascii="Times New Roman" w:hAnsi="Times New Roman"/>
                <w:color w:val="000000" w:themeColor="text1"/>
                <w:sz w:val="21"/>
                <w:szCs w:val="21"/>
              </w:rPr>
            </w:pPr>
            <m:oMathPara>
              <m:oMath>
                <m:r>
                  <w:rPr>
                    <w:rFonts w:ascii="Cambria Math" w:hAnsi="Cambria Math"/>
                    <w:color w:val="000000" w:themeColor="text1"/>
                    <w:sz w:val="21"/>
                    <w:szCs w:val="21"/>
                  </w:rPr>
                  <m:t>Q</m:t>
                </m:r>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k</m:t>
                    </m:r>
                  </m:e>
                  <m:sub>
                    <m:r>
                      <w:rPr>
                        <w:rFonts w:ascii="Cambria Math" w:hAnsi="Cambria Math"/>
                        <w:color w:val="000000" w:themeColor="text1"/>
                        <w:sz w:val="21"/>
                        <w:szCs w:val="21"/>
                      </w:rPr>
                      <m:t>eff</m:t>
                    </m:r>
                  </m:sub>
                </m:sSub>
                <m:r>
                  <w:rPr>
                    <w:rFonts w:ascii="Cambria Math" w:hAnsi="Cambria Math"/>
                    <w:color w:val="000000" w:themeColor="text1"/>
                    <w:sz w:val="21"/>
                    <w:szCs w:val="21"/>
                  </w:rPr>
                  <m:t>A</m:t>
                </m:r>
                <m:r>
                  <m:rPr>
                    <m:sty m:val="p"/>
                  </m:rPr>
                  <w:rPr>
                    <w:rFonts w:ascii="Cambria Math" w:hAnsi="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m:rPr>
                        <m:sty m:val="p"/>
                      </m:rPr>
                      <w:rPr>
                        <w:rFonts w:ascii="Cambria Math" w:hAnsi="Cambria Math"/>
                        <w:color w:val="000000" w:themeColor="text1"/>
                        <w:sz w:val="21"/>
                        <w:szCs w:val="21"/>
                      </w:rPr>
                      <m:t>1</m:t>
                    </m:r>
                  </m:sub>
                </m:sSub>
                <m:r>
                  <m:rPr>
                    <m:sty m:val="p"/>
                  </m:rPr>
                  <w:rPr>
                    <w:rFonts w:ascii="Cambria Math" w:hAnsi="Cambria Math" w:cs="Cambria Math"/>
                    <w:color w:val="000000" w:themeColor="text1"/>
                    <w:sz w:val="21"/>
                    <w:szCs w:val="21"/>
                  </w:rPr>
                  <m:t>-</m:t>
                </m:r>
                <m:sSub>
                  <m:sSubPr>
                    <m:ctrlPr>
                      <w:rPr>
                        <w:rFonts w:ascii="Cambria Math" w:hAnsi="Cambria Math"/>
                        <w:color w:val="000000" w:themeColor="text1"/>
                        <w:sz w:val="21"/>
                        <w:szCs w:val="21"/>
                      </w:rPr>
                    </m:ctrlPr>
                  </m:sSubPr>
                  <m:e>
                    <m:r>
                      <w:rPr>
                        <w:rFonts w:ascii="Cambria Math" w:hAnsi="Cambria Math"/>
                        <w:color w:val="000000" w:themeColor="text1"/>
                        <w:sz w:val="21"/>
                        <w:szCs w:val="21"/>
                      </w:rPr>
                      <m:t>T</m:t>
                    </m:r>
                  </m:e>
                  <m:sub>
                    <m:r>
                      <m:rPr>
                        <m:sty m:val="p"/>
                      </m:rPr>
                      <w:rPr>
                        <w:rFonts w:ascii="Cambria Math" w:hAnsi="Cambria Math"/>
                        <w:color w:val="000000" w:themeColor="text1"/>
                        <w:sz w:val="21"/>
                        <w:szCs w:val="21"/>
                      </w:rPr>
                      <m:t>2</m:t>
                    </m:r>
                  </m:sub>
                </m:sSub>
                <m:r>
                  <m:rPr>
                    <m:sty m:val="p"/>
                  </m:rPr>
                  <w:rPr>
                    <w:rFonts w:ascii="Cambria Math" w:hAnsi="Cambria Math"/>
                    <w:color w:val="000000" w:themeColor="text1"/>
                    <w:sz w:val="21"/>
                    <w:szCs w:val="21"/>
                  </w:rPr>
                  <m:t>)/</m:t>
                </m:r>
                <m:r>
                  <w:rPr>
                    <w:rFonts w:ascii="Cambria Math" w:hAnsi="Cambria Math"/>
                    <w:color w:val="000000" w:themeColor="text1"/>
                    <w:sz w:val="21"/>
                    <w:szCs w:val="21"/>
                  </w:rPr>
                  <m:t>t</m:t>
                </m:r>
              </m:oMath>
            </m:oMathPara>
          </w:p>
        </w:tc>
        <w:tc>
          <w:tcPr>
            <w:tcW w:w="1701" w:type="dxa"/>
            <w:vAlign w:val="center"/>
          </w:tcPr>
          <w:p w14:paraId="277400D3" w14:textId="77777777" w:rsidR="004D4145" w:rsidRPr="00655497" w:rsidRDefault="004D4145" w:rsidP="006E6714">
            <w:pPr>
              <w:widowControl/>
              <w:ind w:firstLine="480"/>
              <w:jc w:val="right"/>
              <w:rPr>
                <w:rFonts w:ascii="Times New Roman" w:hAnsi="Times New Roman"/>
                <w:bCs/>
                <w:color w:val="000000" w:themeColor="text1"/>
                <w:sz w:val="21"/>
                <w:szCs w:val="21"/>
              </w:rPr>
            </w:pPr>
            <w:r w:rsidRPr="00655497">
              <w:rPr>
                <w:rFonts w:ascii="Times New Roman" w:hAnsi="Times New Roman"/>
                <w:bCs/>
                <w:color w:val="000000" w:themeColor="text1"/>
                <w:sz w:val="21"/>
                <w:szCs w:val="21"/>
              </w:rPr>
              <w:t>（</w:t>
            </w:r>
            <w:r>
              <w:rPr>
                <w:rFonts w:ascii="Times New Roman" w:hAnsi="Times New Roman" w:hint="eastAsia"/>
                <w:bCs/>
                <w:color w:val="000000" w:themeColor="text1"/>
                <w:sz w:val="21"/>
                <w:szCs w:val="21"/>
              </w:rPr>
              <w:t>4</w:t>
            </w:r>
            <w:r>
              <w:rPr>
                <w:rFonts w:ascii="Times New Roman" w:hAnsi="Times New Roman"/>
                <w:bCs/>
                <w:color w:val="000000" w:themeColor="text1"/>
                <w:sz w:val="21"/>
                <w:szCs w:val="21"/>
              </w:rPr>
              <w:t>.1</w:t>
            </w:r>
            <w:r w:rsidRPr="00655497">
              <w:rPr>
                <w:rFonts w:ascii="Times New Roman" w:hAnsi="Times New Roman"/>
                <w:bCs/>
                <w:color w:val="000000" w:themeColor="text1"/>
                <w:sz w:val="21"/>
                <w:szCs w:val="21"/>
              </w:rPr>
              <w:t>）</w:t>
            </w:r>
          </w:p>
        </w:tc>
      </w:tr>
    </w:tbl>
    <w:p w14:paraId="31D22F75" w14:textId="77777777" w:rsidR="004D4145" w:rsidRPr="00D05ED5" w:rsidRDefault="004D4145" w:rsidP="004D4145">
      <w:pPr>
        <w:snapToGrid w:val="0"/>
        <w:spacing w:line="288" w:lineRule="auto"/>
        <w:ind w:firstLineChars="200" w:firstLine="480"/>
        <w:rPr>
          <w:rFonts w:ascii="Times New Roman" w:hAnsi="Times New Roman"/>
          <w:color w:val="000000" w:themeColor="text1"/>
        </w:rPr>
      </w:pPr>
      <m:oMath>
        <m:r>
          <w:rPr>
            <w:rFonts w:ascii="Cambria Math" w:hAnsi="Cambria Math"/>
            <w:color w:val="000000" w:themeColor="text1"/>
          </w:rPr>
          <m:t>Q</m:t>
        </m:r>
      </m:oMath>
      <w:r w:rsidRPr="00D05ED5">
        <w:rPr>
          <w:rFonts w:ascii="Times New Roman" w:hAnsi="Times New Roman" w:hint="eastAsia"/>
          <w:color w:val="000000" w:themeColor="text1"/>
        </w:rPr>
        <w:t>——热流值，</w:t>
      </w:r>
      <w:r w:rsidRPr="00D05ED5">
        <w:rPr>
          <w:rFonts w:ascii="Times New Roman" w:hAnsi="Times New Roman"/>
          <w:color w:val="000000" w:themeColor="text1"/>
        </w:rPr>
        <w:t>W</w:t>
      </w:r>
      <w:r w:rsidRPr="00D05ED5">
        <w:rPr>
          <w:rFonts w:ascii="Times New Roman" w:hAnsi="Times New Roman" w:hint="eastAsia"/>
          <w:color w:val="000000" w:themeColor="text1"/>
        </w:rPr>
        <w:t>；</w:t>
      </w:r>
    </w:p>
    <w:p w14:paraId="67735B31" w14:textId="77777777" w:rsidR="004D4145" w:rsidRPr="00D05ED5" w:rsidRDefault="006E6714" w:rsidP="004D4145">
      <w:pPr>
        <w:snapToGrid w:val="0"/>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eff</m:t>
            </m:r>
          </m:sub>
        </m:sSub>
      </m:oMath>
      <w:r w:rsidR="004D4145" w:rsidRPr="00D05ED5">
        <w:rPr>
          <w:rFonts w:ascii="Times New Roman" w:hAnsi="Times New Roman" w:hint="eastAsia"/>
          <w:color w:val="000000" w:themeColor="text1"/>
        </w:rPr>
        <w:t>——待测导热系数</w:t>
      </w:r>
      <w:r w:rsidR="004D4145" w:rsidRPr="00D05ED5">
        <w:rPr>
          <w:rFonts w:ascii="Times New Roman" w:hAnsi="Times New Roman"/>
          <w:color w:val="000000" w:themeColor="text1"/>
        </w:rPr>
        <w:t>W m</w:t>
      </w:r>
      <w:r w:rsidR="004D4145" w:rsidRPr="00D05ED5">
        <w:rPr>
          <w:rFonts w:ascii="Times New Roman" w:hAnsi="Times New Roman"/>
          <w:color w:val="000000" w:themeColor="text1"/>
          <w:vertAlign w:val="superscript"/>
        </w:rPr>
        <w:t>-1</w:t>
      </w:r>
      <w:r w:rsidR="004D4145" w:rsidRPr="00D05ED5">
        <w:rPr>
          <w:rFonts w:ascii="Times New Roman" w:hAnsi="Times New Roman"/>
          <w:color w:val="000000" w:themeColor="text1"/>
        </w:rPr>
        <w:t xml:space="preserve"> K</w:t>
      </w:r>
      <w:r w:rsidR="004D4145" w:rsidRPr="00D05ED5">
        <w:rPr>
          <w:rFonts w:ascii="Times New Roman" w:hAnsi="Times New Roman"/>
          <w:color w:val="000000" w:themeColor="text1"/>
          <w:vertAlign w:val="superscript"/>
        </w:rPr>
        <w:t>-1</w:t>
      </w:r>
      <w:r w:rsidR="004D4145" w:rsidRPr="00D05ED5">
        <w:rPr>
          <w:rFonts w:ascii="Times New Roman" w:hAnsi="Times New Roman" w:hint="eastAsia"/>
          <w:color w:val="000000" w:themeColor="text1"/>
        </w:rPr>
        <w:t>；</w:t>
      </w:r>
    </w:p>
    <w:p w14:paraId="4F7E4FC6" w14:textId="77777777" w:rsidR="004D4145" w:rsidRPr="00D05ED5" w:rsidRDefault="006E6714" w:rsidP="004D4145">
      <w:pPr>
        <w:snapToGrid w:val="0"/>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T</m:t>
            </m:r>
          </m:e>
          <m:sub>
            <m:r>
              <m:rPr>
                <m:sty m:val="p"/>
              </m:rPr>
              <w:rPr>
                <w:rFonts w:ascii="Cambria Math" w:hAnsi="Cambria Math"/>
                <w:color w:val="000000" w:themeColor="text1"/>
              </w:rPr>
              <m:t>1</m:t>
            </m:r>
          </m:sub>
        </m:sSub>
        <m:r>
          <m:rPr>
            <m:sty m:val="p"/>
          </m:rPr>
          <w:rPr>
            <w:rFonts w:ascii="Cambria Math" w:hAnsi="Cambria Math" w:hint="eastAsia"/>
            <w:color w:val="000000" w:themeColor="text1"/>
          </w:rPr>
          <m:t>，</m:t>
        </m:r>
        <m:sSub>
          <m:sSubPr>
            <m:ctrlPr>
              <w:rPr>
                <w:rFonts w:ascii="Cambria Math" w:hAnsi="Cambria Math"/>
                <w:color w:val="000000" w:themeColor="text1"/>
              </w:rPr>
            </m:ctrlPr>
          </m:sSubPr>
          <m:e>
            <m:r>
              <w:rPr>
                <w:rFonts w:ascii="Cambria Math" w:hAnsi="Cambria Math"/>
                <w:color w:val="000000" w:themeColor="text1"/>
              </w:rPr>
              <m:t>T</m:t>
            </m:r>
          </m:e>
          <m:sub>
            <m:r>
              <m:rPr>
                <m:sty m:val="p"/>
              </m:rPr>
              <w:rPr>
                <w:rFonts w:ascii="Cambria Math" w:hAnsi="Cambria Math"/>
                <w:color w:val="000000" w:themeColor="text1"/>
              </w:rPr>
              <m:t>2</m:t>
            </m:r>
          </m:sub>
        </m:sSub>
      </m:oMath>
      <w:r w:rsidR="004D4145" w:rsidRPr="00D05ED5">
        <w:rPr>
          <w:rFonts w:ascii="Times New Roman" w:hAnsi="Times New Roman" w:hint="eastAsia"/>
          <w:color w:val="000000" w:themeColor="text1"/>
        </w:rPr>
        <w:t>——试件加热面，冷面测得温度，</w:t>
      </w:r>
      <w:r w:rsidR="004D4145" w:rsidRPr="00D05ED5">
        <w:rPr>
          <w:rFonts w:ascii="Times New Roman" w:hAnsi="Times New Roman"/>
          <w:color w:val="000000" w:themeColor="text1"/>
        </w:rPr>
        <w:t>K</w:t>
      </w:r>
      <w:r w:rsidR="004D4145" w:rsidRPr="00D05ED5">
        <w:rPr>
          <w:rFonts w:ascii="Times New Roman" w:hAnsi="Times New Roman" w:hint="eastAsia"/>
          <w:color w:val="000000" w:themeColor="text1"/>
        </w:rPr>
        <w:t>；</w:t>
      </w:r>
    </w:p>
    <w:p w14:paraId="3BC74B20" w14:textId="77777777" w:rsidR="004D4145" w:rsidRPr="00D05ED5" w:rsidRDefault="004D4145" w:rsidP="004D4145">
      <w:pPr>
        <w:snapToGrid w:val="0"/>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t</w:t>
      </w:r>
      <w:r w:rsidRPr="00D05ED5">
        <w:rPr>
          <w:rFonts w:ascii="Times New Roman" w:hAnsi="Times New Roman" w:hint="eastAsia"/>
          <w:color w:val="000000" w:themeColor="text1"/>
        </w:rPr>
        <w:t>——待测物厚度，</w:t>
      </w:r>
      <w:r w:rsidRPr="00D05ED5">
        <w:rPr>
          <w:rFonts w:ascii="Times New Roman" w:hAnsi="Times New Roman"/>
          <w:color w:val="000000" w:themeColor="text1"/>
        </w:rPr>
        <w:t>m</w:t>
      </w:r>
      <w:r w:rsidRPr="00D05ED5">
        <w:rPr>
          <w:rFonts w:ascii="Times New Roman" w:hAnsi="Times New Roman" w:hint="eastAsia"/>
          <w:color w:val="000000" w:themeColor="text1"/>
        </w:rPr>
        <w:t>；</w:t>
      </w:r>
    </w:p>
    <w:p w14:paraId="6799EF8D" w14:textId="77777777" w:rsidR="004D4145" w:rsidRPr="00D05ED5" w:rsidRDefault="004D4145" w:rsidP="004D4145">
      <w:pPr>
        <w:snapToGrid w:val="0"/>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A</w:t>
      </w:r>
      <w:r w:rsidRPr="00D05ED5">
        <w:rPr>
          <w:rFonts w:ascii="Times New Roman" w:hAnsi="Times New Roman" w:hint="eastAsia"/>
          <w:color w:val="000000" w:themeColor="text1"/>
        </w:rPr>
        <w:t>——待测物表面积，</w:t>
      </w:r>
      <w:r w:rsidRPr="00D05ED5">
        <w:rPr>
          <w:rFonts w:ascii="Times New Roman" w:hAnsi="Times New Roman"/>
          <w:color w:val="000000" w:themeColor="text1"/>
        </w:rPr>
        <w:t>m</w:t>
      </w:r>
      <w:r w:rsidRPr="00D05ED5">
        <w:rPr>
          <w:rFonts w:ascii="Times New Roman" w:hAnsi="Times New Roman"/>
          <w:color w:val="000000" w:themeColor="text1"/>
          <w:vertAlign w:val="superscript"/>
        </w:rPr>
        <w:t>2</w:t>
      </w:r>
    </w:p>
    <w:p w14:paraId="1787E7C4"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87" w:name="_Toc102048558"/>
      <w:r w:rsidRPr="00650E49">
        <w:rPr>
          <w:rFonts w:eastAsia="黑体"/>
          <w:b w:val="0"/>
          <w:bCs w:val="0"/>
          <w:color w:val="000000" w:themeColor="text1"/>
          <w:sz w:val="24"/>
          <w:szCs w:val="24"/>
        </w:rPr>
        <w:t xml:space="preserve">4.3.2  </w:t>
      </w:r>
      <w:r w:rsidRPr="00650E49">
        <w:rPr>
          <w:rFonts w:eastAsia="黑体" w:hint="eastAsia"/>
          <w:b w:val="0"/>
          <w:bCs w:val="0"/>
          <w:color w:val="000000" w:themeColor="text1"/>
          <w:sz w:val="24"/>
          <w:szCs w:val="24"/>
        </w:rPr>
        <w:t>实验仪器与设备</w:t>
      </w:r>
      <w:bookmarkEnd w:id="87"/>
    </w:p>
    <w:p w14:paraId="53D30120"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T</w:t>
      </w:r>
      <w:r w:rsidRPr="00D05ED5">
        <w:rPr>
          <w:rFonts w:ascii="Times New Roman" w:hAnsi="Times New Roman" w:hint="eastAsia"/>
          <w:color w:val="000000" w:themeColor="text1"/>
        </w:rPr>
        <w:t>型热电偶（</w:t>
      </w:r>
      <w:r w:rsidRPr="00D05ED5">
        <w:rPr>
          <w:rFonts w:ascii="Times New Roman" w:hAnsi="Times New Roman"/>
          <w:color w:val="000000" w:themeColor="text1"/>
        </w:rPr>
        <w:t>15</w:t>
      </w:r>
      <w:r w:rsidRPr="00D05ED5">
        <w:rPr>
          <w:rFonts w:ascii="Times New Roman" w:hAnsi="Times New Roman" w:hint="eastAsia"/>
          <w:color w:val="000000" w:themeColor="text1"/>
        </w:rPr>
        <w:t>个），数据采集系统（</w:t>
      </w:r>
      <w:r w:rsidRPr="00D05ED5">
        <w:rPr>
          <w:rFonts w:ascii="Times New Roman" w:hAnsi="Times New Roman"/>
          <w:color w:val="000000" w:themeColor="text1"/>
        </w:rPr>
        <w:t>DAQ970</w:t>
      </w:r>
      <w:r w:rsidRPr="00D05ED5">
        <w:rPr>
          <w:rFonts w:ascii="Times New Roman" w:hAnsi="Times New Roman" w:hint="eastAsia"/>
          <w:color w:val="000000" w:themeColor="text1"/>
        </w:rPr>
        <w:t>），游标卡尺，工作站，聚酰亚胺加热片，双绞线若干；</w:t>
      </w:r>
      <w:r w:rsidRPr="00D05ED5">
        <w:rPr>
          <w:rFonts w:ascii="Times New Roman" w:hAnsi="Times New Roman"/>
          <w:color w:val="000000" w:themeColor="text1"/>
        </w:rPr>
        <w:t>RZHM-1200C-C</w:t>
      </w:r>
      <w:r w:rsidRPr="00D05ED5">
        <w:rPr>
          <w:rFonts w:ascii="Times New Roman" w:hAnsi="Times New Roman" w:hint="eastAsia"/>
          <w:color w:val="000000" w:themeColor="text1"/>
        </w:rPr>
        <w:t>热真空设备；</w:t>
      </w:r>
      <w:r w:rsidRPr="00D05ED5">
        <w:rPr>
          <w:rFonts w:ascii="Times New Roman" w:hAnsi="Times New Roman"/>
          <w:color w:val="000000" w:themeColor="text1"/>
        </w:rPr>
        <w:t>MQ-TQH1000F-3W</w:t>
      </w:r>
      <w:r w:rsidRPr="00D05ED5">
        <w:rPr>
          <w:rFonts w:ascii="Times New Roman" w:hAnsi="Times New Roman" w:hint="eastAsia"/>
          <w:color w:val="000000" w:themeColor="text1"/>
        </w:rPr>
        <w:t>高低温交变湿热实验箱。</w:t>
      </w:r>
    </w:p>
    <w:p w14:paraId="60DF07EF"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88" w:name="_Toc102048559"/>
      <w:r w:rsidRPr="00650E49">
        <w:rPr>
          <w:rFonts w:eastAsia="黑体"/>
          <w:b w:val="0"/>
          <w:bCs w:val="0"/>
          <w:color w:val="000000" w:themeColor="text1"/>
          <w:sz w:val="24"/>
          <w:szCs w:val="24"/>
        </w:rPr>
        <w:t xml:space="preserve">4.3.3  </w:t>
      </w:r>
      <w:r w:rsidRPr="00650E49">
        <w:rPr>
          <w:rFonts w:eastAsia="黑体" w:hint="eastAsia"/>
          <w:b w:val="0"/>
          <w:bCs w:val="0"/>
          <w:color w:val="000000" w:themeColor="text1"/>
          <w:sz w:val="24"/>
          <w:szCs w:val="24"/>
        </w:rPr>
        <w:t>测试过程</w:t>
      </w:r>
      <w:bookmarkEnd w:id="88"/>
    </w:p>
    <w:p w14:paraId="67403776" w14:textId="365BDF8D"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实验中，测温点的分布如</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_Ref101703416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4.5</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w:t>
      </w:r>
    </w:p>
    <w:p w14:paraId="6285DEEF" w14:textId="77777777" w:rsidR="000C4A6B" w:rsidRDefault="000C4A6B" w:rsidP="000C4A6B">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39FA7DF2" wp14:editId="4E4EAB47">
            <wp:extent cx="5071940" cy="1234440"/>
            <wp:effectExtent l="0" t="0" r="0" b="0"/>
            <wp:docPr id="39"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a:extLst>
                        <a:ext uri="{FF2B5EF4-FFF2-40B4-BE49-F238E27FC236}">
                          <a16:creationId xmlns:a16="http://schemas.microsoft.com/office/drawing/2014/main" id="{C21779BF-5B0B-674A-8EA0-7B89C57D8EDC}"/>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103721" cy="1242175"/>
                    </a:xfrm>
                    <a:prstGeom prst="rect">
                      <a:avLst/>
                    </a:prstGeom>
                  </pic:spPr>
                </pic:pic>
              </a:graphicData>
            </a:graphic>
          </wp:inline>
        </w:drawing>
      </w:r>
    </w:p>
    <w:p w14:paraId="44C65250" w14:textId="5A638FC8" w:rsidR="000C4A6B" w:rsidRPr="0035069B" w:rsidRDefault="000C4A6B" w:rsidP="000C4A6B">
      <w:pPr>
        <w:pStyle w:val="aff0"/>
        <w:spacing w:before="120" w:after="240" w:line="288" w:lineRule="auto"/>
        <w:jc w:val="center"/>
        <w:rPr>
          <w:rFonts w:ascii="Times New Roman" w:hAnsi="Times New Roman"/>
          <w:color w:val="000000" w:themeColor="text1"/>
          <w:sz w:val="21"/>
          <w:szCs w:val="21"/>
        </w:rPr>
      </w:pPr>
      <w:bookmarkStart w:id="89" w:name="_Toc106607516"/>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气凝胶多层隔热材料</w:t>
      </w:r>
      <w:r>
        <w:rPr>
          <w:rFonts w:ascii="Times New Roman" w:eastAsia="宋体" w:hAnsi="Times New Roman" w:hint="eastAsia"/>
          <w:b/>
          <w:bCs/>
          <w:color w:val="000000" w:themeColor="text1"/>
          <w:sz w:val="21"/>
          <w:szCs w:val="21"/>
        </w:rPr>
        <w:t>测试件有效导热系数</w:t>
      </w:r>
      <w:r w:rsidRPr="00D05ED5">
        <w:rPr>
          <w:rFonts w:ascii="Times New Roman" w:eastAsia="宋体" w:hAnsi="Times New Roman" w:hint="eastAsia"/>
          <w:b/>
          <w:bCs/>
          <w:color w:val="000000" w:themeColor="text1"/>
          <w:sz w:val="21"/>
          <w:szCs w:val="21"/>
        </w:rPr>
        <w:t>测试示意图</w:t>
      </w:r>
      <w:bookmarkEnd w:id="89"/>
    </w:p>
    <w:p w14:paraId="012E7232" w14:textId="4DEE987E" w:rsidR="000C4A6B" w:rsidRPr="00650E49" w:rsidRDefault="000C4A6B" w:rsidP="000C4A6B">
      <w:pPr>
        <w:pStyle w:val="aff0"/>
        <w:spacing w:before="120" w:after="240" w:line="288" w:lineRule="auto"/>
        <w:jc w:val="center"/>
        <w:rPr>
          <w:rFonts w:ascii="Times New Roman"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Cross</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section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the</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test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sample</w:t>
      </w:r>
    </w:p>
    <w:p w14:paraId="6C09A40B" w14:textId="77777777" w:rsidR="000C4A6B" w:rsidRDefault="000C4A6B" w:rsidP="000C4A6B">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5858666F" wp14:editId="228AB067">
            <wp:extent cx="3877293" cy="1792224"/>
            <wp:effectExtent l="0" t="0" r="0" b="0"/>
            <wp:docPr id="40"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a:extLst>
                        <a:ext uri="{FF2B5EF4-FFF2-40B4-BE49-F238E27FC236}">
                          <a16:creationId xmlns:a16="http://schemas.microsoft.com/office/drawing/2014/main" id="{C21779BF-5B0B-674A-8EA0-7B89C57D8EDC}"/>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914836" cy="1809578"/>
                    </a:xfrm>
                    <a:prstGeom prst="rect">
                      <a:avLst/>
                    </a:prstGeom>
                  </pic:spPr>
                </pic:pic>
              </a:graphicData>
            </a:graphic>
          </wp:inline>
        </w:drawing>
      </w:r>
    </w:p>
    <w:p w14:paraId="48E72691" w14:textId="046AD61E" w:rsidR="000C4A6B" w:rsidRPr="0035069B" w:rsidRDefault="000C4A6B" w:rsidP="000C4A6B">
      <w:pPr>
        <w:pStyle w:val="aff0"/>
        <w:spacing w:before="120" w:after="240" w:line="288" w:lineRule="auto"/>
        <w:jc w:val="center"/>
        <w:rPr>
          <w:rFonts w:ascii="Times New Roman" w:hAnsi="Times New Roman"/>
          <w:color w:val="000000" w:themeColor="text1"/>
          <w:sz w:val="21"/>
          <w:szCs w:val="21"/>
        </w:rPr>
      </w:pPr>
      <w:bookmarkStart w:id="90" w:name="_Toc106607517"/>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6</w:t>
      </w:r>
      <w:r>
        <w:rPr>
          <w:rFonts w:ascii="Times New Roman" w:eastAsia="宋体" w:hAnsi="Times New Roman"/>
          <w:b/>
          <w:bCs/>
          <w:color w:val="000000" w:themeColor="text1"/>
          <w:sz w:val="21"/>
          <w:szCs w:val="21"/>
        </w:rPr>
        <w:fldChar w:fldCharType="end"/>
      </w:r>
      <w:r w:rsidRPr="0035069B">
        <w:rPr>
          <w:sz w:val="21"/>
          <w:szCs w:val="21"/>
        </w:rPr>
        <w:t xml:space="preserve">  </w:t>
      </w:r>
      <w:r w:rsidRPr="000C4A6B">
        <w:rPr>
          <w:rFonts w:ascii="Times New Roman" w:eastAsia="宋体" w:hAnsi="Times New Roman" w:hint="eastAsia"/>
          <w:b/>
          <w:bCs/>
          <w:color w:val="000000" w:themeColor="text1"/>
          <w:sz w:val="21"/>
          <w:szCs w:val="21"/>
        </w:rPr>
        <w:t>气凝胶多层隔热材料</w:t>
      </w:r>
      <w:r>
        <w:rPr>
          <w:rFonts w:ascii="Times New Roman" w:eastAsia="宋体" w:hAnsi="Times New Roman" w:hint="eastAsia"/>
          <w:b/>
          <w:bCs/>
          <w:color w:val="000000" w:themeColor="text1"/>
          <w:sz w:val="21"/>
          <w:szCs w:val="21"/>
        </w:rPr>
        <w:t>热电偶测点分布</w:t>
      </w:r>
      <w:r w:rsidRPr="000C4A6B">
        <w:rPr>
          <w:rFonts w:ascii="Times New Roman" w:eastAsia="宋体" w:hAnsi="Times New Roman" w:hint="eastAsia"/>
          <w:b/>
          <w:bCs/>
          <w:color w:val="000000" w:themeColor="text1"/>
          <w:sz w:val="21"/>
          <w:szCs w:val="21"/>
        </w:rPr>
        <w:t>正向视图</w:t>
      </w:r>
      <w:bookmarkEnd w:id="90"/>
    </w:p>
    <w:p w14:paraId="184175D7" w14:textId="697258CB" w:rsidR="000C4A6B" w:rsidRPr="00650E49" w:rsidRDefault="000C4A6B" w:rsidP="000C4A6B">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6</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Temperature</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sensor</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location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and</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front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view</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the</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test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sample</w:t>
      </w:r>
    </w:p>
    <w:p w14:paraId="1466C3ED" w14:textId="399111C5"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测点分布如上示意</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_Ref101681502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color w:val="000000" w:themeColor="text1"/>
        </w:rPr>
        <w:t>4.6</w:t>
      </w:r>
      <w:r w:rsidRPr="00D05ED5">
        <w:rPr>
          <w:rFonts w:ascii="Times New Roman" w:hAnsi="Times New Roman"/>
          <w:color w:val="000000" w:themeColor="text1"/>
        </w:rPr>
        <w:fldChar w:fldCharType="end"/>
      </w:r>
      <w:r>
        <w:rPr>
          <w:rFonts w:ascii="Times New Roman" w:hAnsi="Times New Roman" w:hint="eastAsia"/>
          <w:color w:val="000000" w:themeColor="text1"/>
        </w:rPr>
        <w:t>所示</w:t>
      </w:r>
      <w:r w:rsidRPr="00D05ED5">
        <w:rPr>
          <w:rFonts w:ascii="Times New Roman" w:hAnsi="Times New Roman" w:hint="eastAsia"/>
          <w:color w:val="000000" w:themeColor="text1"/>
        </w:rPr>
        <w:t>，红色方框代表热电偶测点与实际粘贴测点；</w:t>
      </w:r>
    </w:p>
    <w:p w14:paraId="3F112353" w14:textId="77777777" w:rsidR="000C4A6B" w:rsidRDefault="000C4A6B" w:rsidP="000C4A6B">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23B89EFA" wp14:editId="6195C17B">
            <wp:extent cx="4607453" cy="1682496"/>
            <wp:effectExtent l="0" t="0" r="3175" b="0"/>
            <wp:docPr id="41"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a:extLst>
                        <a:ext uri="{FF2B5EF4-FFF2-40B4-BE49-F238E27FC236}">
                          <a16:creationId xmlns:a16="http://schemas.microsoft.com/office/drawing/2014/main" id="{C21779BF-5B0B-674A-8EA0-7B89C57D8EDC}"/>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25454" cy="1689069"/>
                    </a:xfrm>
                    <a:prstGeom prst="rect">
                      <a:avLst/>
                    </a:prstGeom>
                  </pic:spPr>
                </pic:pic>
              </a:graphicData>
            </a:graphic>
          </wp:inline>
        </w:drawing>
      </w:r>
    </w:p>
    <w:p w14:paraId="0F84FC6D" w14:textId="3B6DAE5E" w:rsidR="000C4A6B" w:rsidRPr="0035069B" w:rsidRDefault="000C4A6B" w:rsidP="000C4A6B">
      <w:pPr>
        <w:pStyle w:val="aff0"/>
        <w:spacing w:before="120" w:after="240" w:line="288" w:lineRule="auto"/>
        <w:jc w:val="center"/>
        <w:rPr>
          <w:rFonts w:ascii="Times New Roman" w:hAnsi="Times New Roman"/>
          <w:color w:val="000000" w:themeColor="text1"/>
          <w:sz w:val="21"/>
          <w:szCs w:val="21"/>
        </w:rPr>
      </w:pPr>
      <w:bookmarkStart w:id="91" w:name="_Toc106607518"/>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7</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气凝胶多层隔热材料有效导热系数测试实验过程图</w:t>
      </w:r>
      <w:bookmarkEnd w:id="91"/>
    </w:p>
    <w:p w14:paraId="7BD489D5" w14:textId="50A9BA66" w:rsidR="000C4A6B" w:rsidRPr="00650E49" w:rsidRDefault="000C4A6B" w:rsidP="000C4A6B">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7</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Aerogel</w:t>
      </w:r>
      <w:r>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MLI test sample </w:t>
      </w:r>
      <w:r w:rsidRPr="00D05ED5">
        <w:rPr>
          <w:rFonts w:ascii="Times New Roman" w:eastAsia="宋体" w:hAnsi="Times New Roman" w:hint="eastAsia"/>
          <w:b/>
          <w:bCs/>
          <w:color w:val="000000" w:themeColor="text1"/>
          <w:sz w:val="21"/>
          <w:szCs w:val="21"/>
        </w:rPr>
        <w:t>installed</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in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environmental</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chamber</w:t>
      </w:r>
    </w:p>
    <w:p w14:paraId="514CC719"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实验具体步骤描述如下</w:t>
      </w:r>
    </w:p>
    <w:p w14:paraId="097ED9A9"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1.</w:t>
      </w:r>
      <w:r w:rsidRPr="00D05ED5">
        <w:rPr>
          <w:rFonts w:ascii="Times New Roman" w:hAnsi="Times New Roman" w:hint="eastAsia"/>
          <w:color w:val="000000" w:themeColor="text1"/>
        </w:rPr>
        <w:t>将制备得到的两片聚酰亚胺气凝胶材料任一侧黏贴聚酰亚胺加热片，将待测试件编号为</w:t>
      </w:r>
      <w:r>
        <w:rPr>
          <w:rFonts w:ascii="Times New Roman" w:hAnsi="Times New Roman" w:hint="eastAsia"/>
          <w:color w:val="000000" w:themeColor="text1"/>
        </w:rPr>
        <w:t>试件</w:t>
      </w:r>
      <w:r w:rsidRPr="00D05ED5">
        <w:rPr>
          <w:rFonts w:ascii="Times New Roman" w:hAnsi="Times New Roman" w:hint="eastAsia"/>
          <w:color w:val="000000" w:themeColor="text1"/>
        </w:rPr>
        <w:t>1</w:t>
      </w:r>
      <w:r w:rsidRPr="00D05ED5">
        <w:rPr>
          <w:rFonts w:ascii="Times New Roman" w:hAnsi="Times New Roman" w:hint="eastAsia"/>
          <w:color w:val="000000" w:themeColor="text1"/>
        </w:rPr>
        <w:t>号，补偿试件编号为</w:t>
      </w:r>
      <w:r>
        <w:rPr>
          <w:rFonts w:ascii="Times New Roman" w:hAnsi="Times New Roman" w:hint="eastAsia"/>
          <w:color w:val="000000" w:themeColor="text1"/>
        </w:rPr>
        <w:t>试件</w:t>
      </w:r>
      <w:r w:rsidRPr="00D05ED5">
        <w:rPr>
          <w:rFonts w:ascii="Times New Roman" w:hAnsi="Times New Roman"/>
          <w:color w:val="000000" w:themeColor="text1"/>
        </w:rPr>
        <w:t>2</w:t>
      </w:r>
      <w:r w:rsidRPr="00D05ED5">
        <w:rPr>
          <w:rFonts w:ascii="Times New Roman" w:hAnsi="Times New Roman" w:hint="eastAsia"/>
          <w:color w:val="000000" w:themeColor="text1"/>
        </w:rPr>
        <w:t>号，并将粘贴聚酰亚胺加热片后的两者用保温隔热材料分隔（隔热材料可以选用聚酰亚胺气凝胶材料，或是二氧化硅气凝胶材料，尺寸与待测材料相同）。</w:t>
      </w:r>
    </w:p>
    <w:p w14:paraId="6270D81F"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2.</w:t>
      </w:r>
      <w:r w:rsidRPr="00D05ED5">
        <w:rPr>
          <w:rFonts w:ascii="Times New Roman" w:hAnsi="Times New Roman" w:hint="eastAsia"/>
          <w:color w:val="000000" w:themeColor="text1"/>
        </w:rPr>
        <w:t>在待测材料的边缘覆盖四条毯子条状多层隔热材料，所有接线从待测材料的下边缘引出，电缆束用同样用隔热材料包覆，尽可能的减少热泄漏。（需要考虑到实际制备的气凝胶多层隔热材料测试样品大小限制对整体热导率测量的边缘效应）</w:t>
      </w:r>
    </w:p>
    <w:p w14:paraId="1E20122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3</w:t>
      </w:r>
      <w:r w:rsidRPr="00D05ED5">
        <w:rPr>
          <w:rFonts w:ascii="Times New Roman" w:hAnsi="Times New Roman"/>
          <w:color w:val="000000" w:themeColor="text1"/>
        </w:rPr>
        <w:t>.</w:t>
      </w:r>
      <w:r w:rsidRPr="00D05ED5">
        <w:rPr>
          <w:rFonts w:ascii="Times New Roman" w:hAnsi="Times New Roman" w:hint="eastAsia"/>
          <w:color w:val="000000" w:themeColor="text1"/>
        </w:rPr>
        <w:t>布置热电偶，在被测试件内，外两侧分别布置</w:t>
      </w:r>
      <w:r w:rsidRPr="00D05ED5">
        <w:rPr>
          <w:rFonts w:ascii="Times New Roman" w:hAnsi="Times New Roman" w:hint="eastAsia"/>
          <w:color w:val="000000" w:themeColor="text1"/>
        </w:rPr>
        <w:t>5</w:t>
      </w:r>
      <w:r w:rsidRPr="00D05ED5">
        <w:rPr>
          <w:rFonts w:ascii="Times New Roman" w:hAnsi="Times New Roman" w:hint="eastAsia"/>
          <w:color w:val="000000" w:themeColor="text1"/>
        </w:rPr>
        <w:t>个</w:t>
      </w:r>
      <w:r w:rsidRPr="00D05ED5">
        <w:rPr>
          <w:rFonts w:ascii="Times New Roman" w:hAnsi="Times New Roman" w:hint="eastAsia"/>
          <w:color w:val="000000" w:themeColor="text1"/>
        </w:rPr>
        <w:t>T</w:t>
      </w:r>
      <w:r w:rsidRPr="00D05ED5">
        <w:rPr>
          <w:rFonts w:ascii="Times New Roman" w:hAnsi="Times New Roman" w:hint="eastAsia"/>
          <w:color w:val="000000" w:themeColor="text1"/>
        </w:rPr>
        <w:t>型热电偶，同时在保温补偿试件内侧布置</w:t>
      </w:r>
      <w:r w:rsidRPr="00D05ED5">
        <w:rPr>
          <w:rFonts w:ascii="Times New Roman" w:hAnsi="Times New Roman" w:hint="eastAsia"/>
          <w:color w:val="000000" w:themeColor="text1"/>
        </w:rPr>
        <w:t>5</w:t>
      </w:r>
      <w:r w:rsidRPr="00D05ED5">
        <w:rPr>
          <w:rFonts w:ascii="Times New Roman" w:hAnsi="Times New Roman" w:hint="eastAsia"/>
          <w:color w:val="000000" w:themeColor="text1"/>
        </w:rPr>
        <w:t>个</w:t>
      </w:r>
      <w:r w:rsidRPr="00D05ED5">
        <w:rPr>
          <w:rFonts w:ascii="Times New Roman" w:hAnsi="Times New Roman" w:hint="eastAsia"/>
          <w:color w:val="000000" w:themeColor="text1"/>
        </w:rPr>
        <w:t>T</w:t>
      </w:r>
      <w:r w:rsidRPr="00D05ED5">
        <w:rPr>
          <w:rFonts w:ascii="Times New Roman" w:hAnsi="Times New Roman" w:hint="eastAsia"/>
          <w:color w:val="000000" w:themeColor="text1"/>
        </w:rPr>
        <w:t>型热电偶，总计</w:t>
      </w:r>
      <w:r w:rsidRPr="00D05ED5">
        <w:rPr>
          <w:rFonts w:ascii="Times New Roman" w:hAnsi="Times New Roman"/>
          <w:color w:val="000000" w:themeColor="text1"/>
        </w:rPr>
        <w:t>15</w:t>
      </w:r>
      <w:r w:rsidRPr="00D05ED5">
        <w:rPr>
          <w:rFonts w:ascii="Times New Roman" w:hAnsi="Times New Roman" w:hint="eastAsia"/>
          <w:color w:val="000000" w:themeColor="text1"/>
        </w:rPr>
        <w:t>个</w:t>
      </w:r>
      <w:r w:rsidRPr="00D05ED5">
        <w:rPr>
          <w:rFonts w:ascii="Times New Roman" w:hAnsi="Times New Roman" w:hint="eastAsia"/>
          <w:color w:val="000000" w:themeColor="text1"/>
        </w:rPr>
        <w:t>T</w:t>
      </w:r>
      <w:r w:rsidRPr="00D05ED5">
        <w:rPr>
          <w:rFonts w:ascii="Times New Roman" w:hAnsi="Times New Roman" w:hint="eastAsia"/>
          <w:color w:val="000000" w:themeColor="text1"/>
        </w:rPr>
        <w:t>型热电偶用于测温。温</w:t>
      </w:r>
      <w:r w:rsidRPr="00D05ED5">
        <w:rPr>
          <w:rFonts w:ascii="Times New Roman" w:hAnsi="Times New Roman" w:hint="eastAsia"/>
          <w:color w:val="000000" w:themeColor="text1"/>
        </w:rPr>
        <w:lastRenderedPageBreak/>
        <w:t>度传感器和加热器布局如图</w:t>
      </w:r>
      <w:r w:rsidRPr="00D05ED5">
        <w:rPr>
          <w:rFonts w:ascii="Times New Roman" w:hAnsi="Times New Roman"/>
          <w:color w:val="000000" w:themeColor="text1"/>
        </w:rPr>
        <w:t>4.6</w:t>
      </w:r>
      <w:r w:rsidRPr="00D05ED5">
        <w:rPr>
          <w:rFonts w:ascii="Times New Roman" w:hAnsi="Times New Roman" w:hint="eastAsia"/>
          <w:color w:val="000000" w:themeColor="text1"/>
        </w:rPr>
        <w:t>所示。将被测试件悬挂于环境箱之内，并将热电偶与数据采集系统</w:t>
      </w:r>
      <w:r w:rsidRPr="00D05ED5">
        <w:rPr>
          <w:rFonts w:ascii="Times New Roman" w:hAnsi="Times New Roman" w:hint="eastAsia"/>
          <w:color w:val="000000" w:themeColor="text1"/>
        </w:rPr>
        <w:t>DAQ970</w:t>
      </w:r>
      <w:r w:rsidRPr="00D05ED5">
        <w:rPr>
          <w:rFonts w:ascii="Times New Roman" w:hAnsi="Times New Roman" w:hint="eastAsia"/>
          <w:color w:val="000000" w:themeColor="text1"/>
        </w:rPr>
        <w:t>相连，引出电流测点与数采</w:t>
      </w:r>
      <w:r w:rsidRPr="00D05ED5">
        <w:rPr>
          <w:rFonts w:ascii="Times New Roman" w:hAnsi="Times New Roman" w:hint="eastAsia"/>
          <w:color w:val="000000" w:themeColor="text1"/>
        </w:rPr>
        <w:t>CH21</w:t>
      </w:r>
      <w:r w:rsidRPr="00D05ED5">
        <w:rPr>
          <w:rFonts w:ascii="Times New Roman" w:hAnsi="Times New Roman" w:hint="eastAsia"/>
          <w:color w:val="000000" w:themeColor="text1"/>
        </w:rPr>
        <w:t>连接，关闭温箱。如</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w:instrText>
      </w:r>
      <w:r w:rsidRPr="00D05ED5">
        <w:rPr>
          <w:rFonts w:ascii="Times New Roman" w:hAnsi="Times New Roman" w:hint="eastAsia"/>
          <w:color w:val="000000" w:themeColor="text1"/>
        </w:rPr>
        <w:instrText>REF _Ref101166984 \h</w:instrText>
      </w:r>
      <w:r w:rsidRPr="00D05ED5">
        <w:rPr>
          <w:rFonts w:ascii="Times New Roman" w:hAnsi="Times New Roman"/>
          <w:color w:val="000000" w:themeColor="text1"/>
        </w:rPr>
        <w:instrText xml:space="preserve">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4.7</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w:t>
      </w:r>
    </w:p>
    <w:p w14:paraId="4F65236E" w14:textId="45FF305C"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实验中整体的测量电路如下图</w:t>
      </w:r>
      <w:r w:rsidR="003407E6">
        <w:rPr>
          <w:rFonts w:ascii="Times New Roman" w:hAnsi="Times New Roman" w:hint="eastAsia"/>
          <w:color w:val="000000" w:themeColor="text1"/>
        </w:rPr>
        <w:t>中</w:t>
      </w:r>
      <w:r w:rsidRPr="00D05ED5">
        <w:rPr>
          <w:rFonts w:ascii="Times New Roman" w:hAnsi="Times New Roman" w:hint="eastAsia"/>
          <w:color w:val="000000" w:themeColor="text1"/>
        </w:rPr>
        <w:t>所示</w:t>
      </w:r>
      <w:r>
        <w:rPr>
          <w:rFonts w:ascii="Times New Roman" w:hAnsi="Times New Roman" w:hint="eastAsia"/>
          <w:color w:val="000000" w:themeColor="text1"/>
        </w:rPr>
        <w:t>：</w:t>
      </w:r>
    </w:p>
    <w:p w14:paraId="4F0A6FB9" w14:textId="77777777" w:rsidR="000C4A6B" w:rsidRDefault="000C4A6B" w:rsidP="000C4A6B">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55EBA1EB" wp14:editId="49099965">
            <wp:extent cx="3740461" cy="2633472"/>
            <wp:effectExtent l="0" t="0" r="6350" b="0"/>
            <wp:docPr id="42"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a:extLst>
                        <a:ext uri="{FF2B5EF4-FFF2-40B4-BE49-F238E27FC236}">
                          <a16:creationId xmlns:a16="http://schemas.microsoft.com/office/drawing/2014/main" id="{C21779BF-5B0B-674A-8EA0-7B89C57D8EDC}"/>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761361" cy="2648186"/>
                    </a:xfrm>
                    <a:prstGeom prst="rect">
                      <a:avLst/>
                    </a:prstGeom>
                  </pic:spPr>
                </pic:pic>
              </a:graphicData>
            </a:graphic>
          </wp:inline>
        </w:drawing>
      </w:r>
    </w:p>
    <w:p w14:paraId="5E6CDF73" w14:textId="7B29EF9B" w:rsidR="000C4A6B" w:rsidRPr="0035069B" w:rsidRDefault="000C4A6B" w:rsidP="000C4A6B">
      <w:pPr>
        <w:pStyle w:val="aff0"/>
        <w:spacing w:before="120" w:after="240" w:line="288" w:lineRule="auto"/>
        <w:jc w:val="center"/>
        <w:rPr>
          <w:rFonts w:ascii="Times New Roman" w:hAnsi="Times New Roman"/>
          <w:color w:val="000000" w:themeColor="text1"/>
          <w:sz w:val="21"/>
          <w:szCs w:val="21"/>
        </w:rPr>
      </w:pPr>
      <w:bookmarkStart w:id="92" w:name="_Toc106607519"/>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sidR="003407E6">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sidR="003407E6">
        <w:rPr>
          <w:rFonts w:ascii="Times New Roman" w:eastAsia="宋体" w:hAnsi="Times New Roman"/>
          <w:b/>
          <w:bCs/>
          <w:noProof/>
          <w:color w:val="000000" w:themeColor="text1"/>
          <w:sz w:val="21"/>
          <w:szCs w:val="21"/>
        </w:rPr>
        <w:t>8</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气凝胶多层隔热材料有效导热系数测量电路连接图</w:t>
      </w:r>
      <w:bookmarkEnd w:id="92"/>
    </w:p>
    <w:p w14:paraId="11C5376A" w14:textId="309CA38F" w:rsidR="000C4A6B" w:rsidRPr="00650E49" w:rsidRDefault="000C4A6B" w:rsidP="000C4A6B">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sidR="003407E6">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sidR="003407E6">
        <w:rPr>
          <w:rFonts w:ascii="Times New Roman" w:eastAsia="宋体" w:hAnsi="Times New Roman"/>
          <w:b/>
          <w:bCs/>
          <w:noProof/>
          <w:color w:val="000000" w:themeColor="text1"/>
          <w:sz w:val="21"/>
          <w:szCs w:val="21"/>
        </w:rPr>
        <w:t>8</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Schematic of the measurement system</w:t>
      </w:r>
      <w:r w:rsidRPr="000C4A6B">
        <w:rPr>
          <w:rFonts w:ascii="Times New Roman" w:eastAsia="宋体" w:hAnsi="Times New Roman" w:hint="eastAsia"/>
          <w:b/>
          <w:bCs/>
          <w:color w:val="000000" w:themeColor="text1"/>
          <w:sz w:val="21"/>
          <w:szCs w:val="21"/>
        </w:rPr>
        <w:t xml:space="preserve"> </w:t>
      </w:r>
      <w:r>
        <w:rPr>
          <w:rFonts w:ascii="Times New Roman" w:eastAsia="宋体" w:hAnsi="Times New Roman" w:hint="eastAsia"/>
          <w:b/>
          <w:bCs/>
          <w:color w:val="000000" w:themeColor="text1"/>
          <w:sz w:val="21"/>
          <w:szCs w:val="21"/>
        </w:rPr>
        <w:t>for</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aerogel</w:t>
      </w:r>
      <w:r>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MLI</w:t>
      </w:r>
    </w:p>
    <w:p w14:paraId="7F45DD04" w14:textId="77777777" w:rsidR="004D4145" w:rsidRPr="00D05ED5" w:rsidRDefault="004D4145" w:rsidP="004D4145">
      <w:pPr>
        <w:snapToGrid w:val="0"/>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4.</w:t>
      </w:r>
      <w:r w:rsidRPr="00D05ED5">
        <w:rPr>
          <w:rFonts w:ascii="Times New Roman" w:hAnsi="Times New Roman" w:hint="eastAsia"/>
          <w:color w:val="000000" w:themeColor="text1"/>
        </w:rPr>
        <w:t>对主加热片与辅助加热片同时供电，实验等待试件</w:t>
      </w:r>
      <w:r w:rsidRPr="00D05ED5">
        <w:rPr>
          <w:rFonts w:ascii="Times New Roman" w:hAnsi="Times New Roman"/>
          <w:color w:val="000000" w:themeColor="text1"/>
        </w:rPr>
        <w:t>1</w:t>
      </w:r>
      <w:r w:rsidRPr="00D05ED5">
        <w:rPr>
          <w:rFonts w:ascii="Times New Roman" w:hAnsi="Times New Roman" w:hint="eastAsia"/>
          <w:color w:val="000000" w:themeColor="text1"/>
        </w:rPr>
        <w:t>测量热电偶测温均值与补偿试件加热内表面粘贴的热电偶测量均值温度达到一致，也即两者之间的保温隔热材料之间不存在热流时，加热片热流仅流向试件</w:t>
      </w:r>
      <w:r w:rsidRPr="00D05ED5">
        <w:rPr>
          <w:rFonts w:ascii="Times New Roman" w:hAnsi="Times New Roman"/>
          <w:color w:val="000000" w:themeColor="text1"/>
        </w:rPr>
        <w:t>1</w:t>
      </w:r>
      <w:r w:rsidRPr="00D05ED5">
        <w:rPr>
          <w:rFonts w:ascii="Times New Roman" w:hAnsi="Times New Roman" w:hint="eastAsia"/>
          <w:color w:val="000000" w:themeColor="text1"/>
        </w:rPr>
        <w:t>方向。也即实验到达稳态时，记录导出数据，（稳态判断依据设定为一个小时之内温度变化小于</w:t>
      </w:r>
      <w:r w:rsidRPr="00D05ED5">
        <w:rPr>
          <w:rFonts w:ascii="Times New Roman" w:hAnsi="Times New Roman"/>
          <w:color w:val="000000" w:themeColor="text1"/>
        </w:rPr>
        <w:t>0.5</w:t>
      </w:r>
      <w:r w:rsidRPr="00D05ED5">
        <w:rPr>
          <w:rFonts w:ascii="Times New Roman" w:hAnsi="Times New Roman" w:hint="eastAsia"/>
          <w:color w:val="000000" w:themeColor="text1"/>
        </w:rPr>
        <w:t>摄氏度）</w:t>
      </w:r>
    </w:p>
    <w:p w14:paraId="363CCFC6"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5.</w:t>
      </w:r>
      <w:r w:rsidRPr="00D05ED5">
        <w:rPr>
          <w:rFonts w:ascii="Times New Roman" w:hAnsi="Times New Roman" w:hint="eastAsia"/>
          <w:color w:val="000000" w:themeColor="text1"/>
        </w:rPr>
        <w:t>数据处理，得到导热系数</w:t>
      </w: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eff</m:t>
            </m:r>
          </m:sub>
        </m:sSub>
      </m:oMath>
      <w:r w:rsidRPr="00D05ED5">
        <w:rPr>
          <w:rFonts w:ascii="Times New Roman" w:hAnsi="Times New Roman" w:hint="eastAsia"/>
          <w:color w:val="000000" w:themeColor="text1"/>
        </w:rPr>
        <w:t>。</w:t>
      </w:r>
    </w:p>
    <w:p w14:paraId="55FBB95E"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93" w:name="_Toc102048560"/>
      <w:r w:rsidRPr="00650E49">
        <w:rPr>
          <w:rFonts w:eastAsia="黑体"/>
          <w:b w:val="0"/>
          <w:bCs w:val="0"/>
          <w:color w:val="000000" w:themeColor="text1"/>
          <w:sz w:val="24"/>
          <w:szCs w:val="24"/>
        </w:rPr>
        <w:t xml:space="preserve">4.3.4  </w:t>
      </w:r>
      <w:r w:rsidRPr="00650E49">
        <w:rPr>
          <w:rFonts w:eastAsia="黑体" w:hint="eastAsia"/>
          <w:b w:val="0"/>
          <w:bCs w:val="0"/>
          <w:color w:val="000000" w:themeColor="text1"/>
          <w:sz w:val="24"/>
          <w:szCs w:val="24"/>
        </w:rPr>
        <w:t>数据误差处理与分析</w:t>
      </w:r>
      <w:bookmarkEnd w:id="93"/>
    </w:p>
    <w:p w14:paraId="35032E34" w14:textId="77777777" w:rsidR="004D4145" w:rsidRPr="00D05ED5" w:rsidRDefault="006E6714" w:rsidP="004D4145">
      <w:pPr>
        <w:snapToGrid w:val="0"/>
        <w:spacing w:line="288" w:lineRule="auto"/>
        <w:ind w:firstLineChars="200" w:firstLine="480"/>
        <w:rPr>
          <w:rFonts w:ascii="Times New Roman" w:hAnsi="Times New Roman"/>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k</m:t>
            </m:r>
          </m:e>
          <m:sub>
            <m:r>
              <w:rPr>
                <w:rFonts w:ascii="Cambria Math" w:hAnsi="Cambria Math"/>
                <w:color w:val="000000" w:themeColor="text1"/>
              </w:rPr>
              <m:t>eff</m:t>
            </m:r>
          </m:sub>
        </m:sSub>
      </m:oMath>
      <w:r w:rsidR="004D4145" w:rsidRPr="00D05ED5">
        <w:rPr>
          <w:rFonts w:ascii="Times New Roman" w:hAnsi="Times New Roman" w:hint="eastAsia"/>
          <w:color w:val="000000" w:themeColor="text1"/>
        </w:rPr>
        <w:t>测量的不确定性，是</w:t>
      </w:r>
      <m:oMath>
        <m:r>
          <w:rPr>
            <w:rFonts w:ascii="Cambria Math" w:hAnsi="Cambria Math"/>
            <w:color w:val="000000" w:themeColor="text1"/>
          </w:rPr>
          <m:t>Q</m:t>
        </m:r>
        <m:r>
          <m:rPr>
            <m:sty m:val="p"/>
          </m:rPr>
          <w:rPr>
            <w:rFonts w:ascii="Cambria Math" w:hAnsi="Cambria Math" w:hint="eastAsia"/>
            <w:color w:val="000000" w:themeColor="text1"/>
          </w:rPr>
          <m:t>、</m:t>
        </m:r>
        <m:r>
          <w:rPr>
            <w:rFonts w:ascii="Cambria Math" w:hAnsi="Cambria Math"/>
            <w:color w:val="000000" w:themeColor="text1"/>
          </w:rPr>
          <m:t>A</m:t>
        </m:r>
        <m:r>
          <m:rPr>
            <m:sty m:val="p"/>
          </m:rPr>
          <w:rPr>
            <w:rFonts w:ascii="Cambria Math" w:hAnsi="Cambria Math" w:hint="eastAsia"/>
            <w:color w:val="000000" w:themeColor="text1"/>
          </w:rPr>
          <m:t>、</m:t>
        </m:r>
        <m:r>
          <w:rPr>
            <w:rFonts w:ascii="Cambria Math" w:hAnsi="Cambria Math"/>
            <w:color w:val="000000" w:themeColor="text1"/>
          </w:rPr>
          <m:t>t</m:t>
        </m:r>
      </m:oMath>
      <w:r w:rsidR="004D4145" w:rsidRPr="00D05ED5">
        <w:rPr>
          <w:rFonts w:ascii="Times New Roman" w:hAnsi="Times New Roman" w:hint="eastAsia"/>
          <w:color w:val="000000" w:themeColor="text1"/>
        </w:rPr>
        <w:t>和</w:t>
      </w:r>
      <m:oMath>
        <m:r>
          <m:rPr>
            <m:sty m:val="p"/>
          </m:rPr>
          <w:rPr>
            <w:rFonts w:ascii="Cambria Math" w:hAnsi="Cambria Math" w:cs="Cambria Math"/>
            <w:color w:val="000000" w:themeColor="text1"/>
          </w:rPr>
          <m:t>∆</m:t>
        </m:r>
        <m:r>
          <w:rPr>
            <w:rFonts w:ascii="Cambria Math" w:hAnsi="Cambria Math"/>
            <w:color w:val="000000" w:themeColor="text1"/>
          </w:rPr>
          <m:t>T</m:t>
        </m:r>
      </m:oMath>
      <w:r w:rsidR="004D4145">
        <w:rPr>
          <w:rFonts w:ascii="Times New Roman" w:hAnsi="Times New Roman" w:hint="eastAsia"/>
          <w:color w:val="000000" w:themeColor="text1"/>
        </w:rPr>
        <w:t>也即</w:t>
      </w:r>
      <m:oMath>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s="Cambria Math"/>
                    <w:color w:val="000000" w:themeColor="text1"/>
                  </w:rPr>
                  <m:t>h</m:t>
                </m:r>
              </m:sub>
            </m:sSub>
            <m:r>
              <m:rPr>
                <m:sty m:val="p"/>
              </m:rPr>
              <w:rPr>
                <w:rFonts w:ascii="Cambria Math" w:hAnsi="Cambria Math" w:cs="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T</m:t>
                </m:r>
              </m:e>
              <m:sub>
                <m:r>
                  <w:rPr>
                    <w:rFonts w:ascii="Cambria Math" w:hAnsi="Cambria Math" w:cs="Cambria Math"/>
                    <w:color w:val="000000" w:themeColor="text1"/>
                  </w:rPr>
                  <m:t>c</m:t>
                </m:r>
              </m:sub>
            </m:sSub>
          </m:e>
        </m:d>
      </m:oMath>
      <w:r w:rsidR="004D4145" w:rsidRPr="00D05ED5">
        <w:rPr>
          <w:rFonts w:ascii="Times New Roman" w:hAnsi="Times New Roman" w:hint="eastAsia"/>
          <w:color w:val="000000" w:themeColor="text1"/>
        </w:rPr>
        <w:t>不确定</w:t>
      </w:r>
      <w:r w:rsidR="004D4145">
        <w:rPr>
          <w:rFonts w:ascii="Times New Roman" w:hAnsi="Times New Roman" w:hint="eastAsia"/>
          <w:color w:val="000000" w:themeColor="text1"/>
        </w:rPr>
        <w:t>度</w:t>
      </w:r>
      <w:r w:rsidR="004D4145" w:rsidRPr="00D05ED5">
        <w:rPr>
          <w:rFonts w:ascii="Times New Roman" w:hAnsi="Times New Roman" w:hint="eastAsia"/>
          <w:color w:val="000000" w:themeColor="text1"/>
        </w:rPr>
        <w:t>的函数，</w:t>
      </w:r>
      <w:r w:rsidR="004D4145">
        <w:rPr>
          <w:rFonts w:ascii="Times New Roman" w:hAnsi="Times New Roman" w:hint="eastAsia"/>
          <w:color w:val="000000" w:themeColor="text1"/>
        </w:rPr>
        <w:t>误差处理与分析过程</w:t>
      </w:r>
      <w:r w:rsidR="004D4145" w:rsidRPr="00D05ED5">
        <w:rPr>
          <w:rFonts w:ascii="Times New Roman" w:hAnsi="Times New Roman" w:hint="eastAsia"/>
          <w:color w:val="000000" w:themeColor="text1"/>
        </w:rPr>
        <w:t>基于以下假设：</w:t>
      </w:r>
    </w:p>
    <w:p w14:paraId="56105FAD"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1.</w:t>
      </w:r>
      <w:r w:rsidRPr="00D05ED5">
        <w:rPr>
          <w:rFonts w:ascii="Times New Roman" w:hAnsi="Times New Roman" w:hint="eastAsia"/>
          <w:color w:val="000000" w:themeColor="text1"/>
        </w:rPr>
        <w:t>加热器功率通过</w:t>
      </w:r>
      <m:oMath>
        <m:r>
          <w:rPr>
            <w:rFonts w:ascii="Cambria Math" w:hAnsi="Cambria Math"/>
            <w:color w:val="000000" w:themeColor="text1"/>
          </w:rPr>
          <m:t>Q</m:t>
        </m:r>
        <m:r>
          <m:rPr>
            <m:sty m:val="p"/>
          </m:rPr>
          <w:rPr>
            <w:rFonts w:ascii="Cambria Math" w:hAnsi="Cambria Math"/>
            <w:color w:val="000000" w:themeColor="text1"/>
          </w:rPr>
          <m:t xml:space="preserve">= </m:t>
        </m:r>
        <m:r>
          <w:rPr>
            <w:rFonts w:ascii="Cambria Math" w:hAnsi="Cambria Math"/>
            <w:color w:val="000000" w:themeColor="text1"/>
          </w:rPr>
          <m:t>U</m:t>
        </m:r>
        <m:r>
          <m:rPr>
            <m:sty m:val="p"/>
          </m:rPr>
          <w:rPr>
            <w:rFonts w:ascii="Cambria Math" w:hAnsi="Cambria Math" w:hint="eastAsia"/>
            <w:color w:val="000000" w:themeColor="text1"/>
          </w:rPr>
          <m:t>·</m:t>
        </m:r>
        <m:r>
          <w:rPr>
            <w:rFonts w:ascii="Cambria Math" w:hAnsi="Cambria Math"/>
            <w:color w:val="000000" w:themeColor="text1"/>
          </w:rPr>
          <m:t>I</m:t>
        </m:r>
      </m:oMath>
      <w:r w:rsidRPr="00D05ED5">
        <w:rPr>
          <w:rFonts w:ascii="Times New Roman" w:hAnsi="Times New Roman" w:hint="eastAsia"/>
          <w:color w:val="000000" w:themeColor="text1"/>
        </w:rPr>
        <w:t>计算得到；</w:t>
      </w:r>
    </w:p>
    <w:p w14:paraId="4D334112"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2.</w:t>
      </w:r>
      <w:r w:rsidRPr="00D05ED5">
        <w:rPr>
          <w:rFonts w:ascii="Times New Roman" w:hAnsi="Times New Roman" w:hint="eastAsia"/>
          <w:color w:val="000000" w:themeColor="text1"/>
        </w:rPr>
        <w:t>加热器消耗的所有热量都从两侧面流出，忽略四边泄漏；</w:t>
      </w:r>
    </w:p>
    <w:p w14:paraId="4254257B"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3.</w:t>
      </w:r>
      <w:r w:rsidRPr="00D05ED5">
        <w:rPr>
          <w:rFonts w:ascii="Times New Roman" w:hAnsi="Times New Roman" w:hint="eastAsia"/>
          <w:color w:val="000000" w:themeColor="text1"/>
        </w:rPr>
        <w:t>忽略通过加热器和热电偶电缆以及悬架泄漏到腔室的热泄漏；</w:t>
      </w:r>
    </w:p>
    <w:p w14:paraId="312EC6A3" w14:textId="22371E02"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4.</w:t>
      </w:r>
      <w:r w:rsidRPr="00D05ED5">
        <w:rPr>
          <w:rFonts w:ascii="Times New Roman" w:hAnsi="Times New Roman" w:hint="eastAsia"/>
          <w:color w:val="000000" w:themeColor="text1"/>
        </w:rPr>
        <w:t>测量量的标准偏差总结如下表：</w:t>
      </w:r>
    </w:p>
    <w:p w14:paraId="3786EBC0" w14:textId="4E0EF7FF" w:rsidR="000C4A6B" w:rsidRDefault="000C4A6B" w:rsidP="004D4145">
      <w:pPr>
        <w:spacing w:line="288" w:lineRule="auto"/>
        <w:ind w:firstLineChars="200" w:firstLine="480"/>
        <w:rPr>
          <w:rFonts w:ascii="Times New Roman" w:hAnsi="Times New Roman"/>
          <w:color w:val="000000" w:themeColor="text1"/>
        </w:rPr>
      </w:pPr>
    </w:p>
    <w:p w14:paraId="2F4CC3E9" w14:textId="2F04860E" w:rsidR="000C4A6B" w:rsidRDefault="000C4A6B" w:rsidP="004D4145">
      <w:pPr>
        <w:spacing w:line="288" w:lineRule="auto"/>
        <w:ind w:firstLineChars="200" w:firstLine="480"/>
        <w:rPr>
          <w:rFonts w:ascii="Times New Roman" w:hAnsi="Times New Roman"/>
          <w:color w:val="000000" w:themeColor="text1"/>
        </w:rPr>
      </w:pPr>
    </w:p>
    <w:p w14:paraId="5B979AB4" w14:textId="77777777" w:rsidR="000C4A6B" w:rsidRPr="00D05ED5" w:rsidRDefault="000C4A6B" w:rsidP="004D4145">
      <w:pPr>
        <w:spacing w:line="288" w:lineRule="auto"/>
        <w:ind w:firstLineChars="200" w:firstLine="480"/>
        <w:rPr>
          <w:rFonts w:ascii="Times New Roman" w:hAnsi="Times New Roman"/>
          <w:color w:val="000000" w:themeColor="text1"/>
        </w:rPr>
      </w:pPr>
    </w:p>
    <w:p w14:paraId="6A8724B8"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r w:rsidRPr="00E946A9">
        <w:rPr>
          <w:rFonts w:ascii="Times New Roman" w:hAnsi="Times New Roman" w:hint="eastAsia"/>
          <w:b/>
          <w:color w:val="000000" w:themeColor="text1"/>
          <w:sz w:val="21"/>
          <w:szCs w:val="21"/>
        </w:rPr>
        <w:lastRenderedPageBreak/>
        <w:t>表</w:t>
      </w:r>
      <w:r w:rsidRPr="00E946A9">
        <w:rPr>
          <w:rFonts w:ascii="Times New Roman" w:hAnsi="Times New Roman" w:hint="eastAsia"/>
          <w:b/>
          <w:color w:val="000000" w:themeColor="text1"/>
          <w:sz w:val="21"/>
          <w:szCs w:val="21"/>
        </w:rPr>
        <w:t xml:space="preserve"> 4</w:t>
      </w:r>
      <w:r w:rsidRPr="00E946A9">
        <w:rPr>
          <w:rFonts w:ascii="Times New Roman" w:hAnsi="Times New Roman"/>
          <w:b/>
          <w:color w:val="000000" w:themeColor="text1"/>
          <w:sz w:val="21"/>
          <w:szCs w:val="21"/>
        </w:rPr>
        <w:t>.1</w:t>
      </w:r>
      <w:r w:rsidRPr="00E946A9">
        <w:rPr>
          <w:rFonts w:ascii="Times New Roman" w:hAnsi="Times New Roman" w:hint="eastAsia"/>
          <w:b/>
          <w:color w:val="000000" w:themeColor="text1"/>
          <w:sz w:val="21"/>
          <w:szCs w:val="21"/>
        </w:rPr>
        <w:t xml:space="preserve"> </w:t>
      </w:r>
      <w:r w:rsidRPr="00E946A9">
        <w:rPr>
          <w:rFonts w:ascii="Times New Roman" w:hAnsi="Times New Roman"/>
          <w:b/>
          <w:color w:val="000000" w:themeColor="text1"/>
          <w:sz w:val="21"/>
          <w:szCs w:val="21"/>
        </w:rPr>
        <w:t xml:space="preserve"> </w:t>
      </w:r>
      <w:r w:rsidRPr="00E946A9">
        <w:rPr>
          <w:rFonts w:ascii="Times New Roman" w:hAnsi="Times New Roman" w:hint="eastAsia"/>
          <w:b/>
          <w:color w:val="000000" w:themeColor="text1"/>
          <w:sz w:val="21"/>
          <w:szCs w:val="21"/>
        </w:rPr>
        <w:t>实验测量量的不确定度描述</w:t>
      </w:r>
    </w:p>
    <w:p w14:paraId="5D9887F3"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r w:rsidRPr="00D05ED5">
        <w:rPr>
          <w:rFonts w:ascii="Times New Roman" w:hAnsi="Times New Roman" w:hint="eastAsia"/>
          <w:b/>
          <w:color w:val="000000" w:themeColor="text1"/>
          <w:sz w:val="21"/>
          <w:szCs w:val="21"/>
        </w:rPr>
        <w:t>Table</w:t>
      </w:r>
      <w:r w:rsidRPr="00D05ED5">
        <w:rPr>
          <w:rFonts w:ascii="Times New Roman" w:hAnsi="Times New Roman"/>
          <w:b/>
          <w:color w:val="000000" w:themeColor="text1"/>
          <w:sz w:val="21"/>
          <w:szCs w:val="21"/>
        </w:rPr>
        <w:t xml:space="preserve"> </w:t>
      </w:r>
      <w:proofErr w:type="gramStart"/>
      <w:r w:rsidRPr="00D05ED5">
        <w:rPr>
          <w:rFonts w:ascii="Times New Roman" w:hAnsi="Times New Roman"/>
          <w:b/>
          <w:color w:val="000000" w:themeColor="text1"/>
          <w:sz w:val="21"/>
          <w:szCs w:val="21"/>
        </w:rPr>
        <w:t>4.1  Test</w:t>
      </w:r>
      <w:proofErr w:type="gramEnd"/>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p</w:t>
      </w:r>
      <w:r w:rsidRPr="00D05ED5">
        <w:rPr>
          <w:rFonts w:ascii="Times New Roman" w:hAnsi="Times New Roman"/>
          <w:b/>
          <w:color w:val="000000" w:themeColor="text1"/>
          <w:sz w:val="21"/>
          <w:szCs w:val="21"/>
        </w:rPr>
        <w:t xml:space="preserve">arameters and </w:t>
      </w:r>
      <w:r w:rsidRPr="00D05ED5">
        <w:rPr>
          <w:rFonts w:ascii="Times New Roman" w:hAnsi="Times New Roman" w:hint="eastAsia"/>
          <w:b/>
          <w:color w:val="000000" w:themeColor="text1"/>
          <w:sz w:val="21"/>
          <w:szCs w:val="21"/>
        </w:rPr>
        <w:t>r</w:t>
      </w:r>
      <w:r w:rsidRPr="00D05ED5">
        <w:rPr>
          <w:rFonts w:ascii="Times New Roman" w:hAnsi="Times New Roman"/>
          <w:b/>
          <w:color w:val="000000" w:themeColor="text1"/>
          <w:sz w:val="21"/>
          <w:szCs w:val="21"/>
        </w:rPr>
        <w:t>elevant u</w:t>
      </w:r>
      <w:r w:rsidRPr="00D05ED5">
        <w:rPr>
          <w:rFonts w:ascii="Times New Roman" w:hAnsi="Times New Roman" w:hint="eastAsia"/>
          <w:b/>
          <w:color w:val="000000" w:themeColor="text1"/>
          <w:sz w:val="21"/>
          <w:szCs w:val="21"/>
        </w:rPr>
        <w:t>n</w:t>
      </w:r>
      <w:r w:rsidRPr="00D05ED5">
        <w:rPr>
          <w:rFonts w:ascii="Times New Roman" w:hAnsi="Times New Roman"/>
          <w:b/>
          <w:color w:val="000000" w:themeColor="text1"/>
          <w:sz w:val="21"/>
          <w:szCs w:val="21"/>
        </w:rPr>
        <w:t>certainties</w:t>
      </w:r>
    </w:p>
    <w:tbl>
      <w:tblPr>
        <w:tblStyle w:val="af2"/>
        <w:tblW w:w="0" w:type="auto"/>
        <w:jc w:val="center"/>
        <w:tblLook w:val="04A0" w:firstRow="1" w:lastRow="0" w:firstColumn="1" w:lastColumn="0" w:noHBand="0" w:noVBand="1"/>
      </w:tblPr>
      <w:tblGrid>
        <w:gridCol w:w="2983"/>
        <w:gridCol w:w="2592"/>
        <w:gridCol w:w="2495"/>
      </w:tblGrid>
      <w:tr w:rsidR="004D4145" w:rsidRPr="00416BD5" w14:paraId="3DED615D" w14:textId="77777777" w:rsidTr="006E6714">
        <w:trPr>
          <w:trHeight w:val="409"/>
          <w:jc w:val="center"/>
        </w:trPr>
        <w:tc>
          <w:tcPr>
            <w:tcW w:w="2983" w:type="dxa"/>
            <w:tcBorders>
              <w:top w:val="single" w:sz="18" w:space="0" w:color="auto"/>
              <w:left w:val="single" w:sz="4" w:space="0" w:color="FFFFFF"/>
              <w:bottom w:val="double" w:sz="4" w:space="0" w:color="auto"/>
              <w:right w:val="single" w:sz="4" w:space="0" w:color="FFFFFF"/>
            </w:tcBorders>
            <w:vAlign w:val="center"/>
          </w:tcPr>
          <w:p w14:paraId="3FA45EB4"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描述</w:t>
            </w:r>
          </w:p>
        </w:tc>
        <w:tc>
          <w:tcPr>
            <w:tcW w:w="2592" w:type="dxa"/>
            <w:tcBorders>
              <w:top w:val="single" w:sz="18" w:space="0" w:color="auto"/>
              <w:left w:val="single" w:sz="4" w:space="0" w:color="FFFFFF"/>
              <w:bottom w:val="double" w:sz="4" w:space="0" w:color="auto"/>
              <w:right w:val="single" w:sz="4" w:space="0" w:color="FFFFFF"/>
            </w:tcBorders>
            <w:vAlign w:val="center"/>
          </w:tcPr>
          <w:p w14:paraId="1FD1E8AC"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代表符号</w:t>
            </w:r>
          </w:p>
        </w:tc>
        <w:tc>
          <w:tcPr>
            <w:tcW w:w="2495" w:type="dxa"/>
            <w:tcBorders>
              <w:top w:val="single" w:sz="18" w:space="0" w:color="auto"/>
              <w:left w:val="single" w:sz="4" w:space="0" w:color="FFFFFF"/>
              <w:bottom w:val="double" w:sz="4" w:space="0" w:color="auto"/>
              <w:right w:val="single" w:sz="4" w:space="0" w:color="FFFFFF"/>
            </w:tcBorders>
            <w:vAlign w:val="center"/>
          </w:tcPr>
          <w:p w14:paraId="52D7DAB0"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标准偏差</w:t>
            </w:r>
          </w:p>
        </w:tc>
      </w:tr>
      <w:tr w:rsidR="004D4145" w:rsidRPr="00416BD5" w14:paraId="20916CE0" w14:textId="77777777" w:rsidTr="006E6714">
        <w:trPr>
          <w:trHeight w:val="409"/>
          <w:jc w:val="center"/>
        </w:trPr>
        <w:tc>
          <w:tcPr>
            <w:tcW w:w="2983" w:type="dxa"/>
            <w:tcBorders>
              <w:top w:val="single" w:sz="4" w:space="0" w:color="FFFFFF"/>
              <w:left w:val="single" w:sz="4" w:space="0" w:color="FFFFFF"/>
              <w:bottom w:val="single" w:sz="4" w:space="0" w:color="FFFFFF"/>
              <w:right w:val="single" w:sz="4" w:space="0" w:color="FFFFFF"/>
            </w:tcBorders>
            <w:vAlign w:val="center"/>
          </w:tcPr>
          <w:p w14:paraId="56BCF4F1"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功率</w:t>
            </w:r>
          </w:p>
        </w:tc>
        <w:tc>
          <w:tcPr>
            <w:tcW w:w="2592" w:type="dxa"/>
            <w:tcBorders>
              <w:top w:val="single" w:sz="4" w:space="0" w:color="FFFFFF"/>
              <w:left w:val="single" w:sz="4" w:space="0" w:color="FFFFFF"/>
              <w:bottom w:val="single" w:sz="4" w:space="0" w:color="FFFFFF"/>
              <w:right w:val="single" w:sz="4" w:space="0" w:color="FFFFFF"/>
            </w:tcBorders>
            <w:vAlign w:val="center"/>
          </w:tcPr>
          <w:p w14:paraId="2A0D9852" w14:textId="77777777" w:rsidR="004D4145" w:rsidRPr="00650E49" w:rsidRDefault="004D4145" w:rsidP="006E6714">
            <w:pPr>
              <w:jc w:val="center"/>
              <w:rPr>
                <w:rFonts w:ascii="Times New Roman" w:hAnsi="Times New Roman"/>
                <w:bCs/>
                <w:color w:val="000000" w:themeColor="text1"/>
                <w:sz w:val="21"/>
                <w:szCs w:val="21"/>
              </w:rPr>
            </w:pPr>
            <m:oMathPara>
              <m:oMath>
                <m:r>
                  <w:rPr>
                    <w:rFonts w:ascii="Cambria Math" w:hAnsi="Cambria Math"/>
                    <w:color w:val="000000" w:themeColor="text1"/>
                    <w:spacing w:val="2"/>
                    <w:sz w:val="21"/>
                    <w:szCs w:val="21"/>
                  </w:rPr>
                  <m:t>Q</m:t>
                </m:r>
              </m:oMath>
            </m:oMathPara>
          </w:p>
        </w:tc>
        <w:tc>
          <w:tcPr>
            <w:tcW w:w="2495" w:type="dxa"/>
            <w:tcBorders>
              <w:top w:val="single" w:sz="4" w:space="0" w:color="FFFFFF"/>
              <w:left w:val="single" w:sz="4" w:space="0" w:color="FFFFFF"/>
              <w:bottom w:val="single" w:sz="4" w:space="0" w:color="FFFFFF"/>
              <w:right w:val="single" w:sz="4" w:space="0" w:color="FFFFFF"/>
            </w:tcBorders>
            <w:vAlign w:val="center"/>
          </w:tcPr>
          <w:p w14:paraId="6699424D" w14:textId="77777777" w:rsidR="004D4145" w:rsidRPr="00650E49" w:rsidRDefault="004D4145" w:rsidP="006E6714">
            <w:pPr>
              <w:jc w:val="center"/>
              <w:rPr>
                <w:rFonts w:ascii="Times New Roman" w:hAnsi="Times New Roman"/>
                <w:color w:val="000000" w:themeColor="text1"/>
                <w:spacing w:val="2"/>
                <w:sz w:val="21"/>
                <w:szCs w:val="21"/>
              </w:rPr>
            </w:pPr>
            <m:oMath>
              <m:r>
                <w:rPr>
                  <w:rFonts w:ascii="Cambria Math" w:hAnsi="Cambria Math" w:cs="Times New Roman"/>
                  <w:color w:val="000000" w:themeColor="text1"/>
                  <w:spacing w:val="2"/>
                  <w:kern w:val="2"/>
                  <w:sz w:val="21"/>
                  <w:szCs w:val="21"/>
                </w:rPr>
                <m:t>σ</m:t>
              </m:r>
            </m:oMath>
            <w:r w:rsidRPr="00416BD5">
              <w:rPr>
                <w:rFonts w:ascii="Times New Roman" w:hAnsi="Times New Roman" w:cs="Times New Roman"/>
                <w:color w:val="000000" w:themeColor="text1"/>
                <w:spacing w:val="2"/>
                <w:kern w:val="2"/>
                <w:sz w:val="21"/>
                <w:szCs w:val="21"/>
                <w:vertAlign w:val="subscript"/>
              </w:rPr>
              <w:t>Q</w:t>
            </w:r>
          </w:p>
        </w:tc>
      </w:tr>
      <w:tr w:rsidR="004D4145" w:rsidRPr="00416BD5" w14:paraId="0A09AEAF" w14:textId="77777777" w:rsidTr="006E6714">
        <w:trPr>
          <w:trHeight w:val="409"/>
          <w:jc w:val="center"/>
        </w:trPr>
        <w:tc>
          <w:tcPr>
            <w:tcW w:w="2983" w:type="dxa"/>
            <w:tcBorders>
              <w:top w:val="single" w:sz="4" w:space="0" w:color="FFFFFF"/>
              <w:left w:val="single" w:sz="4" w:space="0" w:color="FFFFFF"/>
              <w:bottom w:val="single" w:sz="4" w:space="0" w:color="FFFFFF"/>
              <w:right w:val="single" w:sz="4" w:space="0" w:color="FFFFFF"/>
            </w:tcBorders>
            <w:vAlign w:val="center"/>
          </w:tcPr>
          <w:p w14:paraId="060A8C3E"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待测试样面积</w:t>
            </w:r>
          </w:p>
        </w:tc>
        <w:tc>
          <w:tcPr>
            <w:tcW w:w="2592" w:type="dxa"/>
            <w:tcBorders>
              <w:top w:val="single" w:sz="4" w:space="0" w:color="FFFFFF"/>
              <w:left w:val="single" w:sz="4" w:space="0" w:color="FFFFFF"/>
              <w:bottom w:val="single" w:sz="4" w:space="0" w:color="FFFFFF"/>
              <w:right w:val="single" w:sz="4" w:space="0" w:color="FFFFFF"/>
            </w:tcBorders>
            <w:vAlign w:val="center"/>
          </w:tcPr>
          <w:p w14:paraId="5DB2E935" w14:textId="77777777" w:rsidR="004D4145" w:rsidRPr="00650E49" w:rsidRDefault="004D4145" w:rsidP="006E6714">
            <w:pPr>
              <w:jc w:val="center"/>
              <w:rPr>
                <w:rFonts w:ascii="Times New Roman" w:hAnsi="Times New Roman"/>
                <w:bCs/>
                <w:color w:val="000000" w:themeColor="text1"/>
                <w:sz w:val="21"/>
                <w:szCs w:val="21"/>
              </w:rPr>
            </w:pPr>
            <m:oMathPara>
              <m:oMath>
                <m:r>
                  <w:rPr>
                    <w:rFonts w:ascii="Cambria Math" w:hAnsi="Cambria Math" w:cs="Times New Roman"/>
                    <w:color w:val="000000" w:themeColor="text1"/>
                    <w:spacing w:val="2"/>
                    <w:kern w:val="2"/>
                    <w:sz w:val="21"/>
                    <w:szCs w:val="21"/>
                  </w:rPr>
                  <m:t>A</m:t>
                </m:r>
              </m:oMath>
            </m:oMathPara>
          </w:p>
        </w:tc>
        <w:tc>
          <w:tcPr>
            <w:tcW w:w="2495" w:type="dxa"/>
            <w:tcBorders>
              <w:top w:val="single" w:sz="4" w:space="0" w:color="FFFFFF"/>
              <w:left w:val="single" w:sz="4" w:space="0" w:color="FFFFFF"/>
              <w:bottom w:val="single" w:sz="4" w:space="0" w:color="FFFFFF"/>
              <w:right w:val="single" w:sz="4" w:space="0" w:color="FFFFFF"/>
            </w:tcBorders>
            <w:vAlign w:val="center"/>
          </w:tcPr>
          <w:p w14:paraId="33A9896B" w14:textId="77777777" w:rsidR="004D4145" w:rsidRPr="00650E49" w:rsidRDefault="004D4145" w:rsidP="006E6714">
            <w:pPr>
              <w:jc w:val="center"/>
              <w:rPr>
                <w:rFonts w:ascii="Times New Roman" w:hAnsi="Times New Roman"/>
                <w:color w:val="000000" w:themeColor="text1"/>
                <w:spacing w:val="2"/>
                <w:sz w:val="21"/>
                <w:szCs w:val="21"/>
              </w:rPr>
            </w:pPr>
            <m:oMath>
              <m:r>
                <w:rPr>
                  <w:rFonts w:ascii="Cambria Math" w:hAnsi="Cambria Math" w:cs="Times New Roman"/>
                  <w:color w:val="000000" w:themeColor="text1"/>
                  <w:spacing w:val="2"/>
                  <w:kern w:val="2"/>
                  <w:sz w:val="21"/>
                  <w:szCs w:val="21"/>
                </w:rPr>
                <m:t>σ</m:t>
              </m:r>
            </m:oMath>
            <w:r w:rsidRPr="00416BD5">
              <w:rPr>
                <w:rFonts w:ascii="Times New Roman" w:hAnsi="Times New Roman" w:cs="Times New Roman"/>
                <w:color w:val="000000" w:themeColor="text1"/>
                <w:spacing w:val="2"/>
                <w:kern w:val="2"/>
                <w:sz w:val="21"/>
                <w:szCs w:val="21"/>
                <w:vertAlign w:val="subscript"/>
              </w:rPr>
              <w:t>A</w:t>
            </w:r>
          </w:p>
        </w:tc>
      </w:tr>
      <w:tr w:rsidR="004D4145" w:rsidRPr="00416BD5" w14:paraId="7EDEB199" w14:textId="77777777" w:rsidTr="006E6714">
        <w:trPr>
          <w:trHeight w:val="409"/>
          <w:jc w:val="center"/>
        </w:trPr>
        <w:tc>
          <w:tcPr>
            <w:tcW w:w="2983" w:type="dxa"/>
            <w:tcBorders>
              <w:top w:val="single" w:sz="4" w:space="0" w:color="FFFFFF"/>
              <w:left w:val="single" w:sz="4" w:space="0" w:color="FFFFFF"/>
              <w:bottom w:val="single" w:sz="4" w:space="0" w:color="FFFFFF"/>
              <w:right w:val="single" w:sz="4" w:space="0" w:color="FFFFFF"/>
            </w:tcBorders>
            <w:vAlign w:val="center"/>
          </w:tcPr>
          <w:p w14:paraId="307F16C3"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内侧温度</w:t>
            </w:r>
          </w:p>
        </w:tc>
        <w:tc>
          <w:tcPr>
            <w:tcW w:w="2592" w:type="dxa"/>
            <w:tcBorders>
              <w:top w:val="single" w:sz="4" w:space="0" w:color="FFFFFF"/>
              <w:left w:val="single" w:sz="4" w:space="0" w:color="FFFFFF"/>
              <w:bottom w:val="single" w:sz="4" w:space="0" w:color="FFFFFF"/>
              <w:right w:val="single" w:sz="4" w:space="0" w:color="FFFFFF"/>
            </w:tcBorders>
            <w:vAlign w:val="center"/>
          </w:tcPr>
          <w:p w14:paraId="1699109B" w14:textId="77777777" w:rsidR="004D4145" w:rsidRPr="00650E49" w:rsidRDefault="006E6714" w:rsidP="006E6714">
            <w:pPr>
              <w:jc w:val="center"/>
              <w:rPr>
                <w:rFonts w:ascii="Times New Roman" w:hAnsi="Times New Roman"/>
                <w:bCs/>
                <w:color w:val="000000" w:themeColor="text1"/>
                <w:sz w:val="21"/>
                <w:szCs w:val="21"/>
              </w:rPr>
            </w:pPr>
            <m:oMathPara>
              <m:oMath>
                <m:sSub>
                  <m:sSubPr>
                    <m:ctrlPr>
                      <w:rPr>
                        <w:rFonts w:ascii="Cambria Math" w:hAnsi="Cambria Math" w:cs="Times New Roman"/>
                        <w:color w:val="000000" w:themeColor="text1"/>
                        <w:spacing w:val="2"/>
                        <w:kern w:val="2"/>
                        <w:sz w:val="21"/>
                        <w:szCs w:val="21"/>
                      </w:rPr>
                    </m:ctrlPr>
                  </m:sSubPr>
                  <m:e>
                    <m:r>
                      <w:rPr>
                        <w:rFonts w:ascii="Cambria Math" w:hAnsi="Cambria Math" w:cs="Times New Roman"/>
                        <w:color w:val="000000" w:themeColor="text1"/>
                        <w:spacing w:val="2"/>
                        <w:kern w:val="2"/>
                        <w:sz w:val="21"/>
                        <w:szCs w:val="21"/>
                      </w:rPr>
                      <m:t>T</m:t>
                    </m:r>
                  </m:e>
                  <m:sub>
                    <m:r>
                      <w:rPr>
                        <w:rFonts w:ascii="Cambria Math" w:hAnsi="Cambria Math" w:cs="Cambria Math"/>
                        <w:color w:val="000000" w:themeColor="text1"/>
                        <w:spacing w:val="2"/>
                        <w:kern w:val="2"/>
                        <w:sz w:val="21"/>
                        <w:szCs w:val="21"/>
                      </w:rPr>
                      <m:t>h</m:t>
                    </m:r>
                  </m:sub>
                </m:sSub>
              </m:oMath>
            </m:oMathPara>
          </w:p>
        </w:tc>
        <w:tc>
          <w:tcPr>
            <w:tcW w:w="2495" w:type="dxa"/>
            <w:tcBorders>
              <w:top w:val="single" w:sz="4" w:space="0" w:color="FFFFFF"/>
              <w:left w:val="single" w:sz="4" w:space="0" w:color="FFFFFF"/>
              <w:bottom w:val="single" w:sz="4" w:space="0" w:color="FFFFFF"/>
              <w:right w:val="single" w:sz="4" w:space="0" w:color="FFFFFF"/>
            </w:tcBorders>
            <w:vAlign w:val="center"/>
          </w:tcPr>
          <w:p w14:paraId="091ED504" w14:textId="77777777" w:rsidR="004D4145" w:rsidRPr="00650E49" w:rsidRDefault="006E6714" w:rsidP="006E6714">
            <w:pPr>
              <w:jc w:val="center"/>
              <w:rPr>
                <w:rFonts w:ascii="Times New Roman" w:hAnsi="Times New Roman"/>
                <w:color w:val="000000" w:themeColor="text1"/>
                <w:spacing w:val="2"/>
                <w:sz w:val="21"/>
                <w:szCs w:val="21"/>
              </w:rPr>
            </w:pPr>
            <m:oMathPara>
              <m:oMath>
                <m:sSub>
                  <m:sSubPr>
                    <m:ctrlPr>
                      <w:rPr>
                        <w:rFonts w:ascii="Cambria Math" w:hAnsi="Cambria Math" w:cs="Times New Roman"/>
                        <w:color w:val="000000" w:themeColor="text1"/>
                        <w:spacing w:val="2"/>
                        <w:kern w:val="2"/>
                        <w:sz w:val="21"/>
                        <w:szCs w:val="21"/>
                      </w:rPr>
                    </m:ctrlPr>
                  </m:sSubPr>
                  <m:e>
                    <m:r>
                      <w:rPr>
                        <w:rFonts w:ascii="Cambria Math" w:hAnsi="Cambria Math" w:cs="Times New Roman"/>
                        <w:color w:val="000000" w:themeColor="text1"/>
                        <w:spacing w:val="2"/>
                        <w:kern w:val="2"/>
                        <w:sz w:val="21"/>
                        <w:szCs w:val="21"/>
                      </w:rPr>
                      <m:t>σ</m:t>
                    </m:r>
                  </m:e>
                  <m:sub>
                    <m:sSub>
                      <m:sSubPr>
                        <m:ctrlPr>
                          <w:rPr>
                            <w:rFonts w:ascii="Cambria Math" w:hAnsi="Cambria Math" w:cs="Times New Roman"/>
                            <w:color w:val="000000" w:themeColor="text1"/>
                            <w:spacing w:val="2"/>
                            <w:kern w:val="2"/>
                            <w:sz w:val="21"/>
                            <w:szCs w:val="21"/>
                          </w:rPr>
                        </m:ctrlPr>
                      </m:sSubPr>
                      <m:e>
                        <m:r>
                          <w:rPr>
                            <w:rFonts w:ascii="Cambria Math" w:hAnsi="Cambria Math" w:cs="Times New Roman"/>
                            <w:color w:val="000000" w:themeColor="text1"/>
                            <w:spacing w:val="2"/>
                            <w:kern w:val="2"/>
                            <w:sz w:val="21"/>
                            <w:szCs w:val="21"/>
                          </w:rPr>
                          <m:t>T</m:t>
                        </m:r>
                      </m:e>
                      <m:sub>
                        <m:r>
                          <w:rPr>
                            <w:rFonts w:ascii="Cambria Math" w:hAnsi="Cambria Math" w:cs="Cambria Math"/>
                            <w:color w:val="000000" w:themeColor="text1"/>
                            <w:spacing w:val="2"/>
                            <w:kern w:val="2"/>
                            <w:sz w:val="21"/>
                            <w:szCs w:val="21"/>
                          </w:rPr>
                          <m:t>h</m:t>
                        </m:r>
                      </m:sub>
                    </m:sSub>
                  </m:sub>
                </m:sSub>
              </m:oMath>
            </m:oMathPara>
          </w:p>
        </w:tc>
      </w:tr>
      <w:tr w:rsidR="004D4145" w:rsidRPr="00416BD5" w14:paraId="03EAB2FA" w14:textId="77777777" w:rsidTr="006E6714">
        <w:trPr>
          <w:trHeight w:val="409"/>
          <w:jc w:val="center"/>
        </w:trPr>
        <w:tc>
          <w:tcPr>
            <w:tcW w:w="2983" w:type="dxa"/>
            <w:tcBorders>
              <w:top w:val="single" w:sz="4" w:space="0" w:color="FFFFFF"/>
              <w:left w:val="single" w:sz="4" w:space="0" w:color="FFFFFF"/>
              <w:bottom w:val="single" w:sz="4" w:space="0" w:color="FFFFFF"/>
              <w:right w:val="single" w:sz="4" w:space="0" w:color="FFFFFF"/>
            </w:tcBorders>
            <w:vAlign w:val="center"/>
          </w:tcPr>
          <w:p w14:paraId="40502ECC"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外侧温度</w:t>
            </w:r>
          </w:p>
        </w:tc>
        <w:tc>
          <w:tcPr>
            <w:tcW w:w="2592" w:type="dxa"/>
            <w:tcBorders>
              <w:top w:val="single" w:sz="4" w:space="0" w:color="FFFFFF"/>
              <w:left w:val="single" w:sz="4" w:space="0" w:color="FFFFFF"/>
              <w:bottom w:val="single" w:sz="4" w:space="0" w:color="FFFFFF"/>
              <w:right w:val="single" w:sz="4" w:space="0" w:color="FFFFFF"/>
            </w:tcBorders>
            <w:vAlign w:val="center"/>
          </w:tcPr>
          <w:p w14:paraId="5F201775" w14:textId="77777777" w:rsidR="004D4145" w:rsidRPr="00650E49" w:rsidRDefault="006E6714" w:rsidP="006E6714">
            <w:pPr>
              <w:jc w:val="center"/>
              <w:rPr>
                <w:rFonts w:ascii="Times New Roman" w:hAnsi="Times New Roman"/>
                <w:bCs/>
                <w:color w:val="000000" w:themeColor="text1"/>
                <w:sz w:val="21"/>
                <w:szCs w:val="21"/>
              </w:rPr>
            </w:pPr>
            <m:oMathPara>
              <m:oMath>
                <m:sSub>
                  <m:sSubPr>
                    <m:ctrlPr>
                      <w:rPr>
                        <w:rFonts w:ascii="Cambria Math" w:hAnsi="Cambria Math" w:cs="Times New Roman"/>
                        <w:color w:val="000000" w:themeColor="text1"/>
                        <w:spacing w:val="2"/>
                        <w:kern w:val="2"/>
                        <w:sz w:val="21"/>
                        <w:szCs w:val="21"/>
                      </w:rPr>
                    </m:ctrlPr>
                  </m:sSubPr>
                  <m:e>
                    <m:r>
                      <w:rPr>
                        <w:rFonts w:ascii="Cambria Math" w:hAnsi="Cambria Math" w:cs="Times New Roman"/>
                        <w:color w:val="000000" w:themeColor="text1"/>
                        <w:spacing w:val="2"/>
                        <w:kern w:val="2"/>
                        <w:sz w:val="21"/>
                        <w:szCs w:val="21"/>
                      </w:rPr>
                      <m:t>T</m:t>
                    </m:r>
                  </m:e>
                  <m:sub>
                    <m:r>
                      <w:rPr>
                        <w:rFonts w:ascii="Cambria Math" w:hAnsi="Cambria Math" w:cs="Cambria Math"/>
                        <w:color w:val="000000" w:themeColor="text1"/>
                        <w:spacing w:val="2"/>
                        <w:kern w:val="2"/>
                        <w:sz w:val="21"/>
                        <w:szCs w:val="21"/>
                      </w:rPr>
                      <m:t>c</m:t>
                    </m:r>
                  </m:sub>
                </m:sSub>
              </m:oMath>
            </m:oMathPara>
          </w:p>
        </w:tc>
        <w:tc>
          <w:tcPr>
            <w:tcW w:w="2495" w:type="dxa"/>
            <w:tcBorders>
              <w:top w:val="single" w:sz="4" w:space="0" w:color="FFFFFF"/>
              <w:left w:val="single" w:sz="4" w:space="0" w:color="FFFFFF"/>
              <w:bottom w:val="single" w:sz="4" w:space="0" w:color="FFFFFF"/>
              <w:right w:val="single" w:sz="4" w:space="0" w:color="FFFFFF"/>
            </w:tcBorders>
            <w:vAlign w:val="center"/>
          </w:tcPr>
          <w:p w14:paraId="6D30CB0D" w14:textId="77777777" w:rsidR="004D4145" w:rsidRPr="00650E49" w:rsidRDefault="006E6714" w:rsidP="006E6714">
            <w:pPr>
              <w:jc w:val="center"/>
              <w:rPr>
                <w:rFonts w:ascii="Times New Roman" w:hAnsi="Times New Roman"/>
                <w:color w:val="000000" w:themeColor="text1"/>
                <w:spacing w:val="2"/>
                <w:sz w:val="21"/>
                <w:szCs w:val="21"/>
              </w:rPr>
            </w:pPr>
            <m:oMathPara>
              <m:oMath>
                <m:sSub>
                  <m:sSubPr>
                    <m:ctrlPr>
                      <w:rPr>
                        <w:rFonts w:ascii="Cambria Math" w:hAnsi="Cambria Math" w:cs="Times New Roman"/>
                        <w:color w:val="000000" w:themeColor="text1"/>
                        <w:spacing w:val="2"/>
                        <w:kern w:val="2"/>
                        <w:sz w:val="21"/>
                        <w:szCs w:val="21"/>
                      </w:rPr>
                    </m:ctrlPr>
                  </m:sSubPr>
                  <m:e>
                    <m:r>
                      <w:rPr>
                        <w:rFonts w:ascii="Cambria Math" w:hAnsi="Cambria Math" w:cs="Times New Roman"/>
                        <w:color w:val="000000" w:themeColor="text1"/>
                        <w:spacing w:val="2"/>
                        <w:kern w:val="2"/>
                        <w:sz w:val="21"/>
                        <w:szCs w:val="21"/>
                      </w:rPr>
                      <m:t>σ</m:t>
                    </m:r>
                  </m:e>
                  <m:sub>
                    <m:sSub>
                      <m:sSubPr>
                        <m:ctrlPr>
                          <w:rPr>
                            <w:rFonts w:ascii="Cambria Math" w:hAnsi="Cambria Math" w:cs="Times New Roman"/>
                            <w:color w:val="000000" w:themeColor="text1"/>
                            <w:spacing w:val="2"/>
                            <w:kern w:val="2"/>
                            <w:sz w:val="21"/>
                            <w:szCs w:val="21"/>
                          </w:rPr>
                        </m:ctrlPr>
                      </m:sSubPr>
                      <m:e>
                        <m:r>
                          <w:rPr>
                            <w:rFonts w:ascii="Cambria Math" w:hAnsi="Cambria Math" w:cs="Times New Roman"/>
                            <w:color w:val="000000" w:themeColor="text1"/>
                            <w:spacing w:val="2"/>
                            <w:kern w:val="2"/>
                            <w:sz w:val="21"/>
                            <w:szCs w:val="21"/>
                          </w:rPr>
                          <m:t>T</m:t>
                        </m:r>
                      </m:e>
                      <m:sub>
                        <m:r>
                          <w:rPr>
                            <w:rFonts w:ascii="Cambria Math" w:hAnsi="Cambria Math" w:cs="Cambria Math"/>
                            <w:color w:val="000000" w:themeColor="text1"/>
                            <w:spacing w:val="2"/>
                            <w:kern w:val="2"/>
                            <w:sz w:val="21"/>
                            <w:szCs w:val="21"/>
                          </w:rPr>
                          <m:t>c</m:t>
                        </m:r>
                      </m:sub>
                    </m:sSub>
                  </m:sub>
                </m:sSub>
              </m:oMath>
            </m:oMathPara>
          </w:p>
        </w:tc>
      </w:tr>
      <w:tr w:rsidR="004D4145" w:rsidRPr="00416BD5" w14:paraId="0CBE038F" w14:textId="77777777" w:rsidTr="006E6714">
        <w:trPr>
          <w:trHeight w:val="409"/>
          <w:jc w:val="center"/>
        </w:trPr>
        <w:tc>
          <w:tcPr>
            <w:tcW w:w="2983" w:type="dxa"/>
            <w:tcBorders>
              <w:top w:val="single" w:sz="4" w:space="0" w:color="FFFFFF"/>
              <w:left w:val="single" w:sz="4" w:space="0" w:color="FFFFFF"/>
              <w:bottom w:val="single" w:sz="18" w:space="0" w:color="auto"/>
              <w:right w:val="single" w:sz="4" w:space="0" w:color="FFFFFF"/>
            </w:tcBorders>
            <w:vAlign w:val="center"/>
          </w:tcPr>
          <w:p w14:paraId="5DE0E108"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hint="eastAsia"/>
                <w:color w:val="000000" w:themeColor="text1"/>
                <w:spacing w:val="2"/>
                <w:sz w:val="21"/>
                <w:szCs w:val="21"/>
              </w:rPr>
              <w:t>材料厚度</w:t>
            </w:r>
          </w:p>
        </w:tc>
        <w:tc>
          <w:tcPr>
            <w:tcW w:w="2592" w:type="dxa"/>
            <w:tcBorders>
              <w:top w:val="single" w:sz="4" w:space="0" w:color="FFFFFF"/>
              <w:left w:val="single" w:sz="4" w:space="0" w:color="FFFFFF"/>
              <w:bottom w:val="single" w:sz="18" w:space="0" w:color="auto"/>
              <w:right w:val="single" w:sz="4" w:space="0" w:color="FFFFFF"/>
            </w:tcBorders>
            <w:vAlign w:val="center"/>
          </w:tcPr>
          <w:p w14:paraId="1725E34C" w14:textId="77777777" w:rsidR="004D4145" w:rsidRPr="00650E49" w:rsidRDefault="004D4145" w:rsidP="006E6714">
            <w:pPr>
              <w:jc w:val="center"/>
              <w:rPr>
                <w:rFonts w:ascii="Times New Roman" w:hAnsi="Times New Roman"/>
                <w:bCs/>
                <w:color w:val="000000" w:themeColor="text1"/>
                <w:sz w:val="21"/>
                <w:szCs w:val="21"/>
              </w:rPr>
            </w:pPr>
            <m:oMathPara>
              <m:oMath>
                <m:r>
                  <w:rPr>
                    <w:rFonts w:ascii="Cambria Math" w:hAnsi="Cambria Math" w:cs="Times New Roman" w:hint="eastAsia"/>
                    <w:color w:val="000000" w:themeColor="text1"/>
                    <w:spacing w:val="2"/>
                    <w:kern w:val="2"/>
                    <w:sz w:val="21"/>
                    <w:szCs w:val="21"/>
                  </w:rPr>
                  <m:t>t</m:t>
                </m:r>
              </m:oMath>
            </m:oMathPara>
          </w:p>
        </w:tc>
        <w:tc>
          <w:tcPr>
            <w:tcW w:w="2495" w:type="dxa"/>
            <w:tcBorders>
              <w:top w:val="single" w:sz="4" w:space="0" w:color="FFFFFF"/>
              <w:left w:val="single" w:sz="4" w:space="0" w:color="FFFFFF"/>
              <w:bottom w:val="single" w:sz="18" w:space="0" w:color="auto"/>
              <w:right w:val="single" w:sz="4" w:space="0" w:color="FFFFFF"/>
            </w:tcBorders>
            <w:vAlign w:val="center"/>
          </w:tcPr>
          <w:p w14:paraId="238DA9F6" w14:textId="77777777" w:rsidR="004D4145" w:rsidRPr="00650E49" w:rsidRDefault="006E6714" w:rsidP="006E6714">
            <w:pPr>
              <w:jc w:val="center"/>
              <w:rPr>
                <w:rFonts w:ascii="Times New Roman" w:hAnsi="Times New Roman"/>
                <w:color w:val="000000" w:themeColor="text1"/>
                <w:spacing w:val="2"/>
                <w:sz w:val="21"/>
                <w:szCs w:val="21"/>
              </w:rPr>
            </w:pPr>
            <m:oMathPara>
              <m:oMath>
                <m:sSub>
                  <m:sSubPr>
                    <m:ctrlPr>
                      <w:rPr>
                        <w:rFonts w:ascii="Cambria Math" w:hAnsi="Cambria Math" w:cs="Times New Roman"/>
                        <w:color w:val="000000" w:themeColor="text1"/>
                        <w:spacing w:val="2"/>
                        <w:kern w:val="2"/>
                        <w:sz w:val="21"/>
                        <w:szCs w:val="21"/>
                      </w:rPr>
                    </m:ctrlPr>
                  </m:sSubPr>
                  <m:e>
                    <m:r>
                      <w:rPr>
                        <w:rFonts w:ascii="Cambria Math" w:hAnsi="Cambria Math" w:cs="Times New Roman"/>
                        <w:color w:val="000000" w:themeColor="text1"/>
                        <w:spacing w:val="2"/>
                        <w:kern w:val="2"/>
                        <w:sz w:val="21"/>
                        <w:szCs w:val="21"/>
                      </w:rPr>
                      <m:t>σ</m:t>
                    </m:r>
                  </m:e>
                  <m:sub>
                    <m:r>
                      <w:rPr>
                        <w:rFonts w:ascii="Cambria Math" w:hAnsi="Cambria Math" w:cs="Times New Roman"/>
                        <w:color w:val="000000" w:themeColor="text1"/>
                        <w:spacing w:val="2"/>
                        <w:kern w:val="2"/>
                        <w:sz w:val="21"/>
                        <w:szCs w:val="21"/>
                      </w:rPr>
                      <m:t>t</m:t>
                    </m:r>
                  </m:sub>
                </m:sSub>
              </m:oMath>
            </m:oMathPara>
          </w:p>
        </w:tc>
      </w:tr>
    </w:tbl>
    <w:p w14:paraId="709B3979" w14:textId="6875A823"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具体误差分析过程</w:t>
      </w:r>
      <w:r w:rsidR="000C4A6B">
        <w:rPr>
          <w:rFonts w:ascii="Times New Roman" w:hAnsi="Times New Roman" w:hint="eastAsia"/>
          <w:color w:val="000000" w:themeColor="text1"/>
        </w:rPr>
        <w:t>如</w:t>
      </w:r>
      <w:r w:rsidRPr="00D05ED5">
        <w:rPr>
          <w:rFonts w:ascii="Times New Roman" w:hAnsi="Times New Roman" w:hint="eastAsia"/>
          <w:color w:val="000000" w:themeColor="text1"/>
        </w:rPr>
        <w:t>附录</w:t>
      </w:r>
      <w:r w:rsidR="000C4A6B">
        <w:rPr>
          <w:rFonts w:ascii="Times New Roman" w:hAnsi="Times New Roman" w:hint="eastAsia"/>
          <w:color w:val="000000" w:themeColor="text1"/>
        </w:rPr>
        <w:t>中所示</w:t>
      </w:r>
      <w:r w:rsidRPr="00D05ED5">
        <w:rPr>
          <w:rFonts w:ascii="Times New Roman" w:hAnsi="Times New Roman" w:hint="eastAsia"/>
          <w:color w:val="000000" w:themeColor="text1"/>
        </w:rPr>
        <w:t>。</w:t>
      </w:r>
    </w:p>
    <w:p w14:paraId="0DF8BD76"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94" w:name="_Toc102048561"/>
      <w:r w:rsidRPr="00650E49">
        <w:rPr>
          <w:rFonts w:ascii="Times New Roman" w:eastAsia="黑体" w:hAnsi="Times New Roman" w:cs="Times New Roman"/>
          <w:b w:val="0"/>
          <w:bCs w:val="0"/>
          <w:color w:val="000000" w:themeColor="text1"/>
          <w:sz w:val="24"/>
          <w:szCs w:val="24"/>
        </w:rPr>
        <w:t xml:space="preserve">4.4  </w:t>
      </w:r>
      <w:r w:rsidRPr="00650E49">
        <w:rPr>
          <w:rFonts w:ascii="Times New Roman" w:eastAsia="黑体" w:hAnsi="Times New Roman" w:cs="Times New Roman" w:hint="eastAsia"/>
          <w:b w:val="0"/>
          <w:bCs w:val="0"/>
          <w:color w:val="000000" w:themeColor="text1"/>
          <w:sz w:val="24"/>
          <w:szCs w:val="24"/>
        </w:rPr>
        <w:t>气凝胶多层隔热材料实验测量结果</w:t>
      </w:r>
      <w:bookmarkEnd w:id="94"/>
    </w:p>
    <w:p w14:paraId="1A891DEE"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95" w:name="_Toc102048562"/>
      <w:r w:rsidRPr="00650E49">
        <w:rPr>
          <w:rFonts w:eastAsia="黑体"/>
          <w:b w:val="0"/>
          <w:bCs w:val="0"/>
          <w:color w:val="000000" w:themeColor="text1"/>
          <w:sz w:val="24"/>
          <w:szCs w:val="24"/>
        </w:rPr>
        <w:t xml:space="preserve">4.4.1  </w:t>
      </w:r>
      <w:r w:rsidRPr="00650E49">
        <w:rPr>
          <w:rFonts w:eastAsia="黑体" w:hint="eastAsia"/>
          <w:b w:val="0"/>
          <w:bCs w:val="0"/>
          <w:color w:val="000000" w:themeColor="text1"/>
          <w:sz w:val="24"/>
          <w:szCs w:val="24"/>
        </w:rPr>
        <w:t>真空环境实验测量</w:t>
      </w:r>
      <w:bookmarkEnd w:id="95"/>
    </w:p>
    <w:p w14:paraId="69EF2099" w14:textId="77777777" w:rsidR="003407E6" w:rsidRDefault="003407E6" w:rsidP="003407E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7E2DB7FF" wp14:editId="53784018">
            <wp:extent cx="5056120" cy="1956816"/>
            <wp:effectExtent l="0" t="0" r="0" b="0"/>
            <wp:docPr id="43"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a:extLst>
                        <a:ext uri="{FF2B5EF4-FFF2-40B4-BE49-F238E27FC236}">
                          <a16:creationId xmlns:a16="http://schemas.microsoft.com/office/drawing/2014/main" id="{C21779BF-5B0B-674A-8EA0-7B89C57D8EDC}"/>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071626" cy="1962817"/>
                    </a:xfrm>
                    <a:prstGeom prst="rect">
                      <a:avLst/>
                    </a:prstGeom>
                  </pic:spPr>
                </pic:pic>
              </a:graphicData>
            </a:graphic>
          </wp:inline>
        </w:drawing>
      </w:r>
    </w:p>
    <w:p w14:paraId="15C26BFF" w14:textId="138789B5" w:rsidR="003407E6" w:rsidRPr="0035069B" w:rsidRDefault="003407E6" w:rsidP="003407E6">
      <w:pPr>
        <w:pStyle w:val="aff0"/>
        <w:spacing w:before="120" w:after="240" w:line="288" w:lineRule="auto"/>
        <w:jc w:val="center"/>
        <w:rPr>
          <w:rFonts w:ascii="Times New Roman" w:hAnsi="Times New Roman"/>
          <w:color w:val="000000" w:themeColor="text1"/>
          <w:sz w:val="21"/>
          <w:szCs w:val="21"/>
        </w:rPr>
      </w:pPr>
      <w:bookmarkStart w:id="96" w:name="_Toc106607520"/>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9</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热真空</w:t>
      </w:r>
      <w:r>
        <w:rPr>
          <w:rFonts w:ascii="Times New Roman" w:eastAsia="宋体" w:hAnsi="Times New Roman" w:hint="eastAsia"/>
          <w:b/>
          <w:bCs/>
          <w:color w:val="000000" w:themeColor="text1"/>
          <w:sz w:val="21"/>
          <w:szCs w:val="21"/>
        </w:rPr>
        <w:t>实验</w:t>
      </w:r>
      <w:r w:rsidRPr="00D05ED5">
        <w:rPr>
          <w:rFonts w:ascii="Times New Roman" w:eastAsia="宋体" w:hAnsi="Times New Roman" w:hint="eastAsia"/>
          <w:b/>
          <w:bCs/>
          <w:color w:val="000000" w:themeColor="text1"/>
          <w:sz w:val="21"/>
          <w:szCs w:val="21"/>
        </w:rPr>
        <w:t>设备</w:t>
      </w:r>
      <w:r w:rsidRPr="00D05ED5">
        <w:rPr>
          <w:rFonts w:ascii="Times New Roman" w:eastAsia="宋体" w:hAnsi="Times New Roman"/>
          <w:b/>
          <w:bCs/>
          <w:color w:val="000000" w:themeColor="text1"/>
          <w:sz w:val="21"/>
          <w:szCs w:val="21"/>
        </w:rPr>
        <w:t>(</w:t>
      </w:r>
      <w:r w:rsidRPr="00D05ED5">
        <w:rPr>
          <w:rFonts w:ascii="Times New Roman" w:eastAsia="宋体" w:hAnsi="Times New Roman" w:hint="eastAsia"/>
          <w:b/>
          <w:bCs/>
          <w:color w:val="000000" w:themeColor="text1"/>
          <w:sz w:val="21"/>
          <w:szCs w:val="21"/>
        </w:rPr>
        <w:t>容器尺寸</w:t>
      </w:r>
      <w:r>
        <w:rPr>
          <w:rFonts w:ascii="Times New Roman" w:eastAsia="宋体" w:hAnsi="Times New Roman" w:hint="eastAsia"/>
          <w:b/>
          <w:bCs/>
          <w:color w:val="000000" w:themeColor="text1"/>
          <w:sz w:val="21"/>
          <w:szCs w:val="21"/>
        </w:rPr>
        <w:t>：</w:t>
      </w:r>
      <m:oMath>
        <m:r>
          <m:rPr>
            <m:sty m:val="b"/>
          </m:rPr>
          <w:rPr>
            <w:rFonts w:ascii="Cambria Math" w:eastAsia="宋体" w:hAnsi="Cambria Math"/>
            <w:color w:val="000000" w:themeColor="text1"/>
            <w:sz w:val="21"/>
            <w:szCs w:val="21"/>
          </w:rPr>
          <m:t>∅1400</m:t>
        </m:r>
        <m:r>
          <m:rPr>
            <m:sty m:val="bi"/>
          </m:rPr>
          <w:rPr>
            <w:rFonts w:ascii="Cambria Math" w:eastAsia="宋体" w:hAnsi="Cambria Math"/>
            <w:color w:val="000000" w:themeColor="text1"/>
            <w:sz w:val="21"/>
            <w:szCs w:val="21"/>
          </w:rPr>
          <m:t>mm</m:t>
        </m:r>
        <m:r>
          <m:rPr>
            <m:sty m:val="b"/>
          </m:rPr>
          <w:rPr>
            <w:rFonts w:ascii="Cambria Math" w:eastAsia="宋体" w:hAnsi="Cambria Math"/>
            <w:color w:val="000000" w:themeColor="text1"/>
            <w:sz w:val="21"/>
            <w:szCs w:val="21"/>
          </w:rPr>
          <m:t>×1600</m:t>
        </m:r>
        <m:r>
          <m:rPr>
            <m:sty m:val="bi"/>
          </m:rPr>
          <w:rPr>
            <w:rFonts w:ascii="Cambria Math" w:eastAsia="宋体" w:hAnsi="Cambria Math"/>
            <w:color w:val="000000" w:themeColor="text1"/>
            <w:sz w:val="21"/>
            <w:szCs w:val="21"/>
          </w:rPr>
          <m:t>mm</m:t>
        </m:r>
      </m:oMath>
      <w:r>
        <w:rPr>
          <w:rFonts w:ascii="Times New Roman" w:eastAsia="宋体" w:hAnsi="Times New Roman" w:hint="eastAsia"/>
          <w:b/>
          <w:bCs/>
          <w:color w:val="000000" w:themeColor="text1"/>
          <w:sz w:val="21"/>
          <w:szCs w:val="21"/>
        </w:rPr>
        <w:t>，真空度最低可达</w:t>
      </w:r>
      <w:r>
        <w:rPr>
          <w:rFonts w:ascii="Times New Roman" w:eastAsia="宋体" w:hAnsi="Times New Roman" w:hint="eastAsia"/>
          <w:b/>
          <w:bCs/>
          <w:color w:val="000000" w:themeColor="text1"/>
          <w:sz w:val="21"/>
          <w:szCs w:val="21"/>
        </w:rPr>
        <w:t xml:space="preserve"> </w:t>
      </w:r>
      <w:r w:rsidRPr="00CA2408">
        <w:rPr>
          <w:rFonts w:ascii="Times New Roman" w:eastAsia="宋体" w:hAnsi="Times New Roman" w:hint="eastAsia"/>
          <w:b/>
          <w:bCs/>
          <w:color w:val="000000" w:themeColor="text1"/>
          <w:sz w:val="21"/>
          <w:szCs w:val="21"/>
        </w:rPr>
        <w:t>1</w:t>
      </w:r>
      <w:r w:rsidRPr="00CA2408">
        <w:rPr>
          <w:rFonts w:ascii="Times New Roman" w:eastAsia="宋体" w:hAnsi="Times New Roman"/>
          <w:b/>
          <w:bCs/>
          <w:color w:val="000000" w:themeColor="text1"/>
          <w:sz w:val="21"/>
          <w:szCs w:val="21"/>
        </w:rPr>
        <w:t>0</w:t>
      </w:r>
      <w:r w:rsidRPr="003407E6">
        <w:rPr>
          <w:rFonts w:ascii="Times New Roman" w:eastAsia="宋体" w:hAnsi="Times New Roman"/>
          <w:b/>
          <w:bCs/>
          <w:color w:val="000000" w:themeColor="text1"/>
          <w:sz w:val="21"/>
          <w:szCs w:val="21"/>
          <w:vertAlign w:val="superscript"/>
        </w:rPr>
        <w:t>-5</w:t>
      </w:r>
      <w:r w:rsidRPr="00650E49">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Pa)</w:t>
      </w:r>
      <w:bookmarkEnd w:id="96"/>
    </w:p>
    <w:p w14:paraId="5EB5C404" w14:textId="0898A0D6" w:rsidR="003407E6" w:rsidRPr="00650E49" w:rsidRDefault="003407E6" w:rsidP="003407E6">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9</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Pr>
          <w:rFonts w:ascii="Times New Roman" w:eastAsia="宋体" w:hAnsi="Times New Roman"/>
          <w:b/>
          <w:bCs/>
          <w:color w:val="000000" w:themeColor="text1"/>
          <w:sz w:val="21"/>
          <w:szCs w:val="21"/>
        </w:rPr>
        <w:t>Thermal v</w:t>
      </w:r>
      <w:r w:rsidRPr="00D05ED5">
        <w:rPr>
          <w:rFonts w:ascii="Times New Roman" w:eastAsia="宋体" w:hAnsi="Times New Roman" w:hint="eastAsia"/>
          <w:b/>
          <w:bCs/>
          <w:color w:val="000000" w:themeColor="text1"/>
          <w:sz w:val="21"/>
          <w:szCs w:val="21"/>
        </w:rPr>
        <w:t>acuum</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chamber</w:t>
      </w:r>
      <w:r w:rsidRPr="00D05ED5">
        <w:rPr>
          <w:rFonts w:ascii="Times New Roman" w:eastAsia="宋体"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 xml:space="preserve">Shroud internal dimensions: </w:t>
      </w:r>
      <m:oMath>
        <m:r>
          <m:rPr>
            <m:sty m:val="b"/>
          </m:rPr>
          <w:rPr>
            <w:rFonts w:ascii="Cambria Math" w:eastAsia="宋体" w:hAnsi="Cambria Math"/>
            <w:color w:val="000000" w:themeColor="text1"/>
            <w:sz w:val="21"/>
            <w:szCs w:val="21"/>
          </w:rPr>
          <m:t>∅</m:t>
        </m:r>
      </m:oMath>
      <w:r w:rsidRPr="00650E49">
        <w:rPr>
          <w:rFonts w:ascii="Times New Roman" w:eastAsia="宋体" w:hAnsi="Times New Roman"/>
          <w:b/>
          <w:bCs/>
          <w:color w:val="000000" w:themeColor="text1"/>
          <w:sz w:val="21"/>
          <w:szCs w:val="21"/>
        </w:rPr>
        <w:t xml:space="preserve"> 1400mm</w:t>
      </w:r>
      <m:oMath>
        <m:r>
          <m:rPr>
            <m:sty m:val="b"/>
          </m:rPr>
          <w:rPr>
            <w:rFonts w:ascii="Cambria Math" w:eastAsia="宋体" w:hAnsi="Cambria Math"/>
            <w:color w:val="000000" w:themeColor="text1"/>
            <w:sz w:val="21"/>
            <w:szCs w:val="21"/>
          </w:rPr>
          <m:t>×</m:t>
        </m:r>
      </m:oMath>
      <w:r w:rsidRPr="00650E49">
        <w:rPr>
          <w:rFonts w:ascii="Times New Roman" w:eastAsia="宋体" w:hAnsi="Times New Roman"/>
          <w:b/>
          <w:bCs/>
          <w:color w:val="000000" w:themeColor="text1"/>
          <w:sz w:val="21"/>
          <w:szCs w:val="21"/>
        </w:rPr>
        <w:t xml:space="preserve">1600mm, High vacuum limit </w:t>
      </w:r>
      <w:r w:rsidRPr="00CA2408">
        <w:rPr>
          <w:rFonts w:ascii="Times New Roman" w:eastAsia="宋体" w:hAnsi="Times New Roman" w:hint="eastAsia"/>
          <w:b/>
          <w:bCs/>
          <w:color w:val="000000" w:themeColor="text1"/>
          <w:sz w:val="21"/>
          <w:szCs w:val="21"/>
        </w:rPr>
        <w:t>1</w:t>
      </w:r>
      <w:r w:rsidRPr="00CA2408">
        <w:rPr>
          <w:rFonts w:ascii="Times New Roman" w:eastAsia="宋体" w:hAnsi="Times New Roman"/>
          <w:b/>
          <w:bCs/>
          <w:color w:val="000000" w:themeColor="text1"/>
          <w:sz w:val="21"/>
          <w:szCs w:val="21"/>
        </w:rPr>
        <w:t>0</w:t>
      </w:r>
      <w:r w:rsidRPr="003407E6">
        <w:rPr>
          <w:rFonts w:ascii="Times New Roman" w:eastAsia="宋体" w:hAnsi="Times New Roman"/>
          <w:b/>
          <w:bCs/>
          <w:color w:val="000000" w:themeColor="text1"/>
          <w:sz w:val="21"/>
          <w:szCs w:val="21"/>
          <w:vertAlign w:val="superscript"/>
        </w:rPr>
        <w:t>-5</w:t>
      </w:r>
      <w:r w:rsidRPr="00650E49">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Pa</w:t>
      </w:r>
      <w:r w:rsidRPr="00650E49">
        <w:rPr>
          <w:rFonts w:ascii="Times New Roman" w:eastAsia="宋体" w:hAnsi="Times New Roman"/>
          <w:b/>
          <w:bCs/>
          <w:color w:val="000000" w:themeColor="text1"/>
          <w:sz w:val="21"/>
          <w:szCs w:val="21"/>
        </w:rPr>
        <w:t>)</w:t>
      </w:r>
    </w:p>
    <w:p w14:paraId="2A79BC8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真空环境的实验数据整理如下表所示：</w:t>
      </w:r>
    </w:p>
    <w:p w14:paraId="1B424191"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bookmarkStart w:id="97" w:name="_Toc101194556"/>
      <w:bookmarkStart w:id="98" w:name="_Toc101882427"/>
      <w:r w:rsidRPr="00E946A9">
        <w:rPr>
          <w:rFonts w:ascii="Times New Roman" w:hAnsi="Times New Roman"/>
          <w:b/>
          <w:color w:val="000000" w:themeColor="text1"/>
          <w:sz w:val="21"/>
          <w:szCs w:val="21"/>
        </w:rPr>
        <w:t>表</w:t>
      </w:r>
      <w:r w:rsidRPr="00E946A9">
        <w:rPr>
          <w:rFonts w:ascii="Times New Roman" w:hAnsi="Times New Roman"/>
          <w:b/>
          <w:color w:val="000000" w:themeColor="text1"/>
          <w:sz w:val="21"/>
          <w:szCs w:val="21"/>
        </w:rPr>
        <w:t xml:space="preserve"> </w:t>
      </w:r>
      <w:r w:rsidRPr="00E946A9">
        <w:rPr>
          <w:rFonts w:ascii="Times New Roman" w:hAnsi="Times New Roman"/>
          <w:b/>
          <w:color w:val="000000" w:themeColor="text1"/>
          <w:sz w:val="21"/>
          <w:szCs w:val="21"/>
        </w:rPr>
        <w:fldChar w:fldCharType="begin" w:fldLock="1"/>
      </w:r>
      <w:r w:rsidRPr="00E946A9">
        <w:rPr>
          <w:rFonts w:ascii="Times New Roman" w:hAnsi="Times New Roman"/>
          <w:b/>
          <w:color w:val="000000" w:themeColor="text1"/>
          <w:sz w:val="21"/>
          <w:szCs w:val="21"/>
        </w:rPr>
        <w:instrText xml:space="preserve"> STYLEREF 1 \s </w:instrText>
      </w:r>
      <w:r w:rsidRPr="00E946A9">
        <w:rPr>
          <w:rFonts w:ascii="Times New Roman" w:hAnsi="Times New Roman"/>
          <w:b/>
          <w:color w:val="000000" w:themeColor="text1"/>
          <w:sz w:val="21"/>
          <w:szCs w:val="21"/>
        </w:rPr>
        <w:fldChar w:fldCharType="separate"/>
      </w:r>
      <w:r w:rsidRPr="00E946A9">
        <w:rPr>
          <w:rFonts w:ascii="Times New Roman" w:hAnsi="Times New Roman"/>
          <w:b/>
          <w:color w:val="000000" w:themeColor="text1"/>
          <w:sz w:val="21"/>
          <w:szCs w:val="21"/>
        </w:rPr>
        <w:t>4</w:t>
      </w:r>
      <w:r w:rsidRPr="00E946A9">
        <w:rPr>
          <w:rFonts w:ascii="Times New Roman" w:hAnsi="Times New Roman"/>
          <w:b/>
          <w:color w:val="000000" w:themeColor="text1"/>
          <w:sz w:val="21"/>
          <w:szCs w:val="21"/>
        </w:rPr>
        <w:fldChar w:fldCharType="end"/>
      </w:r>
      <w:r w:rsidRPr="00E946A9">
        <w:rPr>
          <w:rFonts w:ascii="Times New Roman" w:hAnsi="Times New Roman"/>
          <w:b/>
          <w:color w:val="000000" w:themeColor="text1"/>
          <w:sz w:val="21"/>
          <w:szCs w:val="21"/>
        </w:rPr>
        <w:t xml:space="preserve">.2  </w:t>
      </w:r>
      <w:r w:rsidRPr="00E946A9">
        <w:rPr>
          <w:rFonts w:ascii="Times New Roman" w:hAnsi="Times New Roman" w:hint="eastAsia"/>
          <w:b/>
          <w:color w:val="000000" w:themeColor="text1"/>
          <w:sz w:val="21"/>
          <w:szCs w:val="21"/>
        </w:rPr>
        <w:t>真空条件下</w:t>
      </w:r>
      <w:r w:rsidRPr="00E946A9">
        <w:rPr>
          <w:rFonts w:ascii="Times New Roman" w:hAnsi="Times New Roman"/>
          <w:b/>
          <w:color w:val="000000" w:themeColor="text1"/>
          <w:sz w:val="21"/>
          <w:szCs w:val="21"/>
        </w:rPr>
        <w:t>15</w:t>
      </w:r>
      <w:r w:rsidRPr="00E946A9">
        <w:rPr>
          <w:rFonts w:ascii="Times New Roman" w:hAnsi="Times New Roman" w:hint="eastAsia"/>
          <w:b/>
          <w:color w:val="000000" w:themeColor="text1"/>
          <w:sz w:val="21"/>
          <w:szCs w:val="21"/>
        </w:rPr>
        <w:t>层二氧化硅气凝胶多层隔热材料不同环境温度下的测量数据</w:t>
      </w:r>
      <w:bookmarkEnd w:id="97"/>
      <w:bookmarkEnd w:id="98"/>
    </w:p>
    <w:p w14:paraId="57DA05D5"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r w:rsidRPr="00D05ED5">
        <w:rPr>
          <w:rFonts w:ascii="Times New Roman" w:hAnsi="Times New Roman" w:hint="eastAsia"/>
          <w:b/>
          <w:color w:val="000000" w:themeColor="text1"/>
          <w:sz w:val="21"/>
          <w:szCs w:val="21"/>
        </w:rPr>
        <w:t>Table</w:t>
      </w:r>
      <w:r w:rsidRPr="00D05ED5">
        <w:rPr>
          <w:rFonts w:ascii="Times New Roman" w:hAnsi="Times New Roman"/>
          <w:b/>
          <w:color w:val="000000" w:themeColor="text1"/>
          <w:sz w:val="21"/>
          <w:szCs w:val="21"/>
        </w:rPr>
        <w:t xml:space="preserve"> </w:t>
      </w:r>
      <w:proofErr w:type="gramStart"/>
      <w:r w:rsidRPr="00D05ED5">
        <w:rPr>
          <w:rFonts w:ascii="Times New Roman" w:hAnsi="Times New Roman"/>
          <w:b/>
          <w:color w:val="000000" w:themeColor="text1"/>
          <w:sz w:val="21"/>
          <w:szCs w:val="21"/>
        </w:rPr>
        <w:t xml:space="preserve">4.2 </w:t>
      </w:r>
      <w:r>
        <w:rPr>
          <w:rFonts w:ascii="Times New Roman" w:hAnsi="Times New Roman"/>
          <w:b/>
          <w:color w:val="000000" w:themeColor="text1"/>
          <w:sz w:val="21"/>
          <w:szCs w:val="21"/>
        </w:rPr>
        <w:t xml:space="preserve"> </w:t>
      </w:r>
      <w:r w:rsidRPr="00D05ED5">
        <w:rPr>
          <w:rFonts w:ascii="Times New Roman" w:hAnsi="Times New Roman"/>
          <w:b/>
          <w:color w:val="000000" w:themeColor="text1"/>
          <w:sz w:val="21"/>
          <w:szCs w:val="21"/>
        </w:rPr>
        <w:t>Main</w:t>
      </w:r>
      <w:proofErr w:type="gramEnd"/>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test</w:t>
      </w:r>
      <w:r w:rsidRPr="00D05ED5">
        <w:rPr>
          <w:rFonts w:ascii="Times New Roman" w:hAnsi="Times New Roman"/>
          <w:b/>
          <w:color w:val="000000" w:themeColor="text1"/>
          <w:sz w:val="21"/>
          <w:szCs w:val="21"/>
        </w:rPr>
        <w:t xml:space="preserve"> data </w:t>
      </w:r>
      <w:r w:rsidRPr="00D05ED5">
        <w:rPr>
          <w:rFonts w:ascii="Times New Roman" w:hAnsi="Times New Roman" w:hint="eastAsia"/>
          <w:b/>
          <w:color w:val="000000" w:themeColor="text1"/>
          <w:sz w:val="21"/>
          <w:szCs w:val="21"/>
        </w:rPr>
        <w:t>of</w:t>
      </w:r>
      <w:r w:rsidRPr="00D05ED5">
        <w:rPr>
          <w:rFonts w:ascii="Times New Roman" w:hAnsi="Times New Roman"/>
          <w:b/>
          <w:color w:val="000000" w:themeColor="text1"/>
          <w:sz w:val="21"/>
          <w:szCs w:val="21"/>
        </w:rPr>
        <w:t xml:space="preserve"> 15 </w:t>
      </w:r>
      <w:r w:rsidRPr="00D05ED5">
        <w:rPr>
          <w:rFonts w:ascii="Times New Roman" w:hAnsi="Times New Roman" w:hint="eastAsia"/>
          <w:b/>
          <w:color w:val="000000" w:themeColor="text1"/>
          <w:sz w:val="21"/>
          <w:szCs w:val="21"/>
        </w:rPr>
        <w:t>layers</w:t>
      </w:r>
      <w:r w:rsidRPr="00D05ED5">
        <w:rPr>
          <w:rFonts w:ascii="Times New Roman" w:hAnsi="Times New Roman"/>
          <w:b/>
          <w:color w:val="000000" w:themeColor="text1"/>
          <w:sz w:val="21"/>
          <w:szCs w:val="21"/>
        </w:rPr>
        <w:t xml:space="preserve"> </w:t>
      </w:r>
      <w:r w:rsidRPr="00E946A9">
        <w:rPr>
          <w:rFonts w:ascii="Times New Roman" w:hAnsi="Times New Roman" w:hint="eastAsia"/>
          <w:b/>
          <w:color w:val="000000" w:themeColor="text1"/>
          <w:sz w:val="21"/>
          <w:szCs w:val="21"/>
        </w:rPr>
        <w:t>SiO</w:t>
      </w:r>
      <w:r w:rsidRPr="00E946A9">
        <w:rPr>
          <w:rFonts w:ascii="Times New Roman" w:hAnsi="Times New Roman"/>
          <w:b/>
          <w:color w:val="000000" w:themeColor="text1"/>
          <w:sz w:val="21"/>
          <w:szCs w:val="21"/>
        </w:rPr>
        <w:t>2</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aerogel</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MLI</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under</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changed</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environment</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temperature</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in</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vacuum</w:t>
      </w:r>
    </w:p>
    <w:tbl>
      <w:tblPr>
        <w:tblStyle w:val="af2"/>
        <w:tblW w:w="0" w:type="auto"/>
        <w:jc w:val="center"/>
        <w:tblLook w:val="04A0" w:firstRow="1" w:lastRow="0" w:firstColumn="1" w:lastColumn="0" w:noHBand="0" w:noVBand="1"/>
      </w:tblPr>
      <w:tblGrid>
        <w:gridCol w:w="1829"/>
        <w:gridCol w:w="1628"/>
        <w:gridCol w:w="943"/>
        <w:gridCol w:w="135"/>
        <w:gridCol w:w="870"/>
        <w:gridCol w:w="2897"/>
      </w:tblGrid>
      <w:tr w:rsidR="004D4145" w:rsidRPr="00416BD5" w14:paraId="398E5DC1" w14:textId="77777777" w:rsidTr="006E6714">
        <w:trPr>
          <w:trHeight w:val="454"/>
          <w:jc w:val="center"/>
        </w:trPr>
        <w:tc>
          <w:tcPr>
            <w:tcW w:w="1895" w:type="dxa"/>
            <w:vMerge w:val="restart"/>
            <w:tcBorders>
              <w:top w:val="single" w:sz="18" w:space="0" w:color="auto"/>
              <w:left w:val="single" w:sz="4" w:space="0" w:color="FFFFFF"/>
              <w:right w:val="single" w:sz="4" w:space="0" w:color="FFFFFF"/>
            </w:tcBorders>
            <w:vAlign w:val="center"/>
          </w:tcPr>
          <w:p w14:paraId="621E9205"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环境压力</w:t>
            </w:r>
            <w:r w:rsidRPr="00650E49">
              <w:rPr>
                <w:rFonts w:ascii="Times New Roman" w:hAnsi="Times New Roman"/>
                <w:b/>
                <w:bCs/>
                <w:color w:val="000000" w:themeColor="text1"/>
                <w:spacing w:val="2"/>
                <w:sz w:val="21"/>
                <w:szCs w:val="21"/>
              </w:rPr>
              <w:t xml:space="preserve"> (Pa)</w:t>
            </w:r>
          </w:p>
        </w:tc>
        <w:tc>
          <w:tcPr>
            <w:tcW w:w="1701" w:type="dxa"/>
            <w:vMerge w:val="restart"/>
            <w:tcBorders>
              <w:top w:val="single" w:sz="18" w:space="0" w:color="auto"/>
              <w:left w:val="single" w:sz="4" w:space="0" w:color="FFFFFF"/>
              <w:right w:val="single" w:sz="4" w:space="0" w:color="FFFFFF"/>
            </w:tcBorders>
            <w:vAlign w:val="center"/>
          </w:tcPr>
          <w:p w14:paraId="49D4BB42"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1979" w:type="dxa"/>
            <w:gridSpan w:val="3"/>
            <w:tcBorders>
              <w:top w:val="single" w:sz="18" w:space="0" w:color="auto"/>
              <w:left w:val="single" w:sz="4" w:space="0" w:color="FFFFFF"/>
              <w:bottom w:val="nil"/>
              <w:right w:val="single" w:sz="4" w:space="0" w:color="FFFFFF"/>
            </w:tcBorders>
            <w:vAlign w:val="bottom"/>
          </w:tcPr>
          <w:p w14:paraId="0120ACF8"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边界温度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3044" w:type="dxa"/>
            <w:vMerge w:val="restart"/>
            <w:tcBorders>
              <w:top w:val="single" w:sz="18" w:space="0" w:color="auto"/>
              <w:left w:val="single" w:sz="4" w:space="0" w:color="FFFFFF"/>
              <w:right w:val="single" w:sz="4" w:space="0" w:color="FFFFFF"/>
            </w:tcBorders>
            <w:vAlign w:val="center"/>
          </w:tcPr>
          <w:p w14:paraId="5D985F56"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等效热导率</w:t>
            </w:r>
            <w:r w:rsidRPr="00650E49">
              <w:rPr>
                <w:rFonts w:ascii="Times New Roman" w:hAnsi="Times New Roman"/>
                <w:b/>
                <w:bCs/>
                <w:color w:val="000000" w:themeColor="text1"/>
                <w:spacing w:val="2"/>
                <w:sz w:val="21"/>
                <w:szCs w:val="21"/>
              </w:rPr>
              <w:t>(</w:t>
            </w:r>
            <w:proofErr w:type="spellStart"/>
            <w:r w:rsidRPr="00650E49">
              <w:rPr>
                <w:rFonts w:ascii="Times New Roman" w:hAnsi="Times New Roman"/>
                <w:b/>
                <w:bCs/>
                <w:color w:val="000000" w:themeColor="text1"/>
                <w:sz w:val="21"/>
                <w:szCs w:val="21"/>
              </w:rPr>
              <w:t>mW</w:t>
            </w:r>
            <w:proofErr w:type="spellEnd"/>
            <w:r w:rsidRPr="00650E49">
              <w:rPr>
                <w:rFonts w:ascii="Times New Roman" w:hAnsi="Times New Roman"/>
                <w:b/>
                <w:bCs/>
                <w:color w:val="000000" w:themeColor="text1"/>
                <w:sz w:val="21"/>
                <w:szCs w:val="21"/>
              </w:rPr>
              <w:t xml:space="preserve"> m</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 xml:space="preserve"> K</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w:t>
            </w:r>
          </w:p>
        </w:tc>
      </w:tr>
      <w:tr w:rsidR="004D4145" w:rsidRPr="00416BD5" w14:paraId="0EE89426" w14:textId="77777777" w:rsidTr="006E6714">
        <w:trPr>
          <w:trHeight w:val="409"/>
          <w:jc w:val="center"/>
        </w:trPr>
        <w:tc>
          <w:tcPr>
            <w:tcW w:w="1895" w:type="dxa"/>
            <w:vMerge/>
            <w:tcBorders>
              <w:left w:val="single" w:sz="4" w:space="0" w:color="FFFFFF"/>
              <w:bottom w:val="double" w:sz="4" w:space="0" w:color="auto"/>
              <w:right w:val="single" w:sz="4" w:space="0" w:color="FFFFFF"/>
            </w:tcBorders>
            <w:vAlign w:val="center"/>
          </w:tcPr>
          <w:p w14:paraId="25AF8F8E" w14:textId="77777777" w:rsidR="004D4145" w:rsidRPr="00650E49" w:rsidRDefault="004D4145" w:rsidP="006E6714">
            <w:pPr>
              <w:jc w:val="center"/>
              <w:rPr>
                <w:rFonts w:ascii="Times New Roman" w:hAnsi="Times New Roman"/>
                <w:color w:val="000000" w:themeColor="text1"/>
                <w:spacing w:val="2"/>
                <w:sz w:val="21"/>
                <w:szCs w:val="21"/>
              </w:rPr>
            </w:pPr>
          </w:p>
        </w:tc>
        <w:tc>
          <w:tcPr>
            <w:tcW w:w="1701" w:type="dxa"/>
            <w:vMerge/>
            <w:tcBorders>
              <w:left w:val="single" w:sz="4" w:space="0" w:color="FFFFFF"/>
              <w:bottom w:val="double" w:sz="4" w:space="0" w:color="auto"/>
              <w:right w:val="single" w:sz="4" w:space="0" w:color="FFFFFF"/>
            </w:tcBorders>
            <w:vAlign w:val="center"/>
          </w:tcPr>
          <w:p w14:paraId="5B22F747" w14:textId="77777777" w:rsidR="004D4145" w:rsidRPr="00650E49" w:rsidRDefault="004D4145" w:rsidP="006E6714">
            <w:pPr>
              <w:jc w:val="center"/>
              <w:rPr>
                <w:rFonts w:ascii="Times New Roman" w:hAnsi="Times New Roman"/>
                <w:color w:val="000000" w:themeColor="text1"/>
                <w:spacing w:val="2"/>
                <w:sz w:val="21"/>
                <w:szCs w:val="21"/>
              </w:rPr>
            </w:pPr>
          </w:p>
        </w:tc>
        <w:tc>
          <w:tcPr>
            <w:tcW w:w="1094" w:type="dxa"/>
            <w:gridSpan w:val="2"/>
            <w:tcBorders>
              <w:top w:val="nil"/>
              <w:left w:val="single" w:sz="4" w:space="0" w:color="FFFFFF"/>
              <w:bottom w:val="double" w:sz="4" w:space="0" w:color="auto"/>
              <w:right w:val="single" w:sz="4" w:space="0" w:color="FFFFFF"/>
            </w:tcBorders>
            <w:vAlign w:val="center"/>
          </w:tcPr>
          <w:p w14:paraId="67753D93"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s="Cambria Math"/>
                        <w:color w:val="000000" w:themeColor="text1"/>
                        <w:spacing w:val="2"/>
                        <w:sz w:val="21"/>
                        <w:szCs w:val="21"/>
                      </w:rPr>
                      <m:t>h</m:t>
                    </m:r>
                  </m:sub>
                </m:sSub>
              </m:oMath>
            </m:oMathPara>
          </w:p>
        </w:tc>
        <w:tc>
          <w:tcPr>
            <w:tcW w:w="885" w:type="dxa"/>
            <w:tcBorders>
              <w:top w:val="nil"/>
              <w:left w:val="single" w:sz="4" w:space="0" w:color="FFFFFF"/>
              <w:bottom w:val="double" w:sz="4" w:space="0" w:color="auto"/>
              <w:right w:val="single" w:sz="4" w:space="0" w:color="FFFFFF"/>
            </w:tcBorders>
            <w:vAlign w:val="center"/>
          </w:tcPr>
          <w:p w14:paraId="17C827FE"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olor w:val="000000" w:themeColor="text1"/>
                        <w:spacing w:val="2"/>
                        <w:sz w:val="21"/>
                        <w:szCs w:val="21"/>
                      </w:rPr>
                      <m:t>c</m:t>
                    </m:r>
                  </m:sub>
                </m:sSub>
              </m:oMath>
            </m:oMathPara>
          </w:p>
        </w:tc>
        <w:tc>
          <w:tcPr>
            <w:tcW w:w="3044" w:type="dxa"/>
            <w:vMerge/>
            <w:tcBorders>
              <w:left w:val="single" w:sz="4" w:space="0" w:color="FFFFFF"/>
              <w:bottom w:val="double" w:sz="4" w:space="0" w:color="auto"/>
              <w:right w:val="single" w:sz="4" w:space="0" w:color="FFFFFF"/>
            </w:tcBorders>
            <w:vAlign w:val="center"/>
          </w:tcPr>
          <w:p w14:paraId="74B2EADA" w14:textId="77777777" w:rsidR="004D4145" w:rsidRPr="00650E49" w:rsidRDefault="004D4145" w:rsidP="006E6714">
            <w:pPr>
              <w:jc w:val="center"/>
              <w:rPr>
                <w:color w:val="000000" w:themeColor="text1"/>
                <w:spacing w:val="2"/>
                <w:sz w:val="21"/>
                <w:szCs w:val="21"/>
              </w:rPr>
            </w:pPr>
          </w:p>
        </w:tc>
      </w:tr>
      <w:tr w:rsidR="004D4145" w:rsidRPr="00416BD5" w14:paraId="15E868F8" w14:textId="77777777" w:rsidTr="006E6714">
        <w:trPr>
          <w:trHeight w:val="409"/>
          <w:jc w:val="center"/>
        </w:trPr>
        <w:tc>
          <w:tcPr>
            <w:tcW w:w="1895" w:type="dxa"/>
            <w:tcBorders>
              <w:top w:val="single" w:sz="4" w:space="0" w:color="FFFFFF"/>
              <w:left w:val="single" w:sz="4" w:space="0" w:color="FFFFFF"/>
              <w:bottom w:val="single" w:sz="4" w:space="0" w:color="FFFFFF"/>
              <w:right w:val="single" w:sz="4" w:space="0" w:color="FFFFFF"/>
            </w:tcBorders>
            <w:vAlign w:val="center"/>
          </w:tcPr>
          <w:p w14:paraId="0B883F76"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2.5</w:t>
            </w:r>
            <m:oMath>
              <m:r>
                <m:rPr>
                  <m:sty m:val="p"/>
                </m:rPr>
                <w:rPr>
                  <w:rFonts w:ascii="Cambria Math" w:hAnsi="Cambria Math"/>
                  <w:color w:val="000000" w:themeColor="text1"/>
                  <w:spacing w:val="2"/>
                  <w:sz w:val="21"/>
                  <w:szCs w:val="21"/>
                </w:rPr>
                <m:t>×</m:t>
              </m:r>
            </m:oMath>
            <w:r w:rsidRPr="00650E49">
              <w:rPr>
                <w:rFonts w:ascii="Times New Roman" w:hAnsi="Times New Roman"/>
                <w:color w:val="000000" w:themeColor="text1"/>
                <w:spacing w:val="2"/>
                <w:sz w:val="21"/>
                <w:szCs w:val="21"/>
              </w:rPr>
              <w:t>10</w:t>
            </w:r>
            <w:r w:rsidRPr="00650E49">
              <w:rPr>
                <w:rFonts w:ascii="Times New Roman" w:hAnsi="Times New Roman"/>
                <w:color w:val="000000" w:themeColor="text1"/>
                <w:spacing w:val="2"/>
                <w:sz w:val="21"/>
                <w:szCs w:val="21"/>
                <w:vertAlign w:val="superscript"/>
              </w:rPr>
              <w:t>-5</w:t>
            </w:r>
          </w:p>
        </w:tc>
        <w:tc>
          <w:tcPr>
            <w:tcW w:w="1701" w:type="dxa"/>
            <w:tcBorders>
              <w:top w:val="single" w:sz="4" w:space="0" w:color="FFFFFF"/>
              <w:left w:val="single" w:sz="4" w:space="0" w:color="FFFFFF"/>
              <w:bottom w:val="single" w:sz="4" w:space="0" w:color="FFFFFF"/>
              <w:right w:val="single" w:sz="4" w:space="0" w:color="FFFFFF"/>
            </w:tcBorders>
            <w:vAlign w:val="center"/>
          </w:tcPr>
          <w:p w14:paraId="04F75A8D"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-20</w:t>
            </w:r>
          </w:p>
        </w:tc>
        <w:tc>
          <w:tcPr>
            <w:tcW w:w="953" w:type="dxa"/>
            <w:tcBorders>
              <w:top w:val="single" w:sz="4" w:space="0" w:color="FFFFFF"/>
              <w:left w:val="single" w:sz="4" w:space="0" w:color="FFFFFF"/>
              <w:bottom w:val="nil"/>
              <w:right w:val="single" w:sz="4" w:space="0" w:color="FFFFFF"/>
            </w:tcBorders>
            <w:vAlign w:val="center"/>
          </w:tcPr>
          <w:p w14:paraId="20598E0B"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91.99</w:t>
            </w:r>
          </w:p>
        </w:tc>
        <w:tc>
          <w:tcPr>
            <w:tcW w:w="1026" w:type="dxa"/>
            <w:gridSpan w:val="2"/>
            <w:tcBorders>
              <w:top w:val="single" w:sz="4" w:space="0" w:color="FFFFFF"/>
              <w:left w:val="single" w:sz="4" w:space="0" w:color="FFFFFF"/>
              <w:bottom w:val="nil"/>
              <w:right w:val="single" w:sz="4" w:space="0" w:color="FFFFFF"/>
            </w:tcBorders>
            <w:vAlign w:val="center"/>
          </w:tcPr>
          <w:p w14:paraId="26AB0607"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-6.82</w:t>
            </w:r>
          </w:p>
        </w:tc>
        <w:tc>
          <w:tcPr>
            <w:tcW w:w="3044" w:type="dxa"/>
            <w:tcBorders>
              <w:top w:val="single" w:sz="4" w:space="0" w:color="FFFFFF"/>
              <w:left w:val="single" w:sz="4" w:space="0" w:color="FFFFFF"/>
              <w:bottom w:val="single" w:sz="4" w:space="0" w:color="FFFFFF"/>
              <w:right w:val="single" w:sz="4" w:space="0" w:color="FFFFFF"/>
            </w:tcBorders>
            <w:vAlign w:val="center"/>
          </w:tcPr>
          <w:p w14:paraId="0A12FFB5"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0.3730</w:t>
            </w:r>
          </w:p>
        </w:tc>
      </w:tr>
      <w:tr w:rsidR="004D4145" w:rsidRPr="00416BD5" w14:paraId="06E4A8AC" w14:textId="77777777" w:rsidTr="006E6714">
        <w:trPr>
          <w:trHeight w:val="409"/>
          <w:jc w:val="center"/>
        </w:trPr>
        <w:tc>
          <w:tcPr>
            <w:tcW w:w="1895" w:type="dxa"/>
            <w:tcBorders>
              <w:top w:val="single" w:sz="4" w:space="0" w:color="FFFFFF"/>
              <w:left w:val="single" w:sz="4" w:space="0" w:color="FFFFFF"/>
              <w:bottom w:val="single" w:sz="4" w:space="0" w:color="FFFFFF"/>
              <w:right w:val="single" w:sz="4" w:space="0" w:color="FFFFFF"/>
            </w:tcBorders>
            <w:vAlign w:val="center"/>
          </w:tcPr>
          <w:p w14:paraId="100FBE00"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lastRenderedPageBreak/>
              <w:t>6.5</w:t>
            </w:r>
            <m:oMath>
              <m:r>
                <m:rPr>
                  <m:sty m:val="p"/>
                </m:rPr>
                <w:rPr>
                  <w:rFonts w:ascii="Cambria Math" w:hAnsi="Cambria Math"/>
                  <w:color w:val="000000" w:themeColor="text1"/>
                  <w:spacing w:val="2"/>
                  <w:sz w:val="21"/>
                  <w:szCs w:val="21"/>
                </w:rPr>
                <m:t>×</m:t>
              </m:r>
            </m:oMath>
            <w:r w:rsidRPr="00650E49">
              <w:rPr>
                <w:rFonts w:ascii="Times New Roman" w:hAnsi="Times New Roman"/>
                <w:color w:val="000000" w:themeColor="text1"/>
                <w:spacing w:val="2"/>
                <w:sz w:val="21"/>
                <w:szCs w:val="21"/>
              </w:rPr>
              <w:t>10</w:t>
            </w:r>
            <w:r w:rsidRPr="00650E49">
              <w:rPr>
                <w:rFonts w:ascii="Times New Roman" w:hAnsi="Times New Roman"/>
                <w:color w:val="000000" w:themeColor="text1"/>
                <w:spacing w:val="2"/>
                <w:sz w:val="21"/>
                <w:szCs w:val="21"/>
                <w:vertAlign w:val="superscript"/>
              </w:rPr>
              <w:t>-5</w:t>
            </w:r>
          </w:p>
        </w:tc>
        <w:tc>
          <w:tcPr>
            <w:tcW w:w="1701" w:type="dxa"/>
            <w:tcBorders>
              <w:top w:val="single" w:sz="4" w:space="0" w:color="FFFFFF"/>
              <w:left w:val="single" w:sz="4" w:space="0" w:color="FFFFFF"/>
              <w:bottom w:val="single" w:sz="4" w:space="0" w:color="FFFFFF"/>
              <w:right w:val="nil"/>
            </w:tcBorders>
            <w:vAlign w:val="center"/>
          </w:tcPr>
          <w:p w14:paraId="46F8B98D"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20</w:t>
            </w:r>
          </w:p>
        </w:tc>
        <w:tc>
          <w:tcPr>
            <w:tcW w:w="953" w:type="dxa"/>
            <w:tcBorders>
              <w:top w:val="nil"/>
              <w:left w:val="nil"/>
              <w:bottom w:val="nil"/>
              <w:right w:val="nil"/>
            </w:tcBorders>
            <w:vAlign w:val="center"/>
          </w:tcPr>
          <w:p w14:paraId="4EF32EDD"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108.54</w:t>
            </w:r>
          </w:p>
        </w:tc>
        <w:tc>
          <w:tcPr>
            <w:tcW w:w="1026" w:type="dxa"/>
            <w:gridSpan w:val="2"/>
            <w:tcBorders>
              <w:top w:val="nil"/>
              <w:left w:val="nil"/>
              <w:bottom w:val="nil"/>
              <w:right w:val="nil"/>
            </w:tcBorders>
            <w:vAlign w:val="center"/>
          </w:tcPr>
          <w:p w14:paraId="6259A98D"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26.92</w:t>
            </w:r>
          </w:p>
        </w:tc>
        <w:tc>
          <w:tcPr>
            <w:tcW w:w="3044" w:type="dxa"/>
            <w:tcBorders>
              <w:top w:val="single" w:sz="4" w:space="0" w:color="FFFFFF"/>
              <w:left w:val="nil"/>
              <w:bottom w:val="single" w:sz="4" w:space="0" w:color="FFFFFF"/>
              <w:right w:val="single" w:sz="4" w:space="0" w:color="FFFFFF"/>
            </w:tcBorders>
            <w:vAlign w:val="center"/>
          </w:tcPr>
          <w:p w14:paraId="24CA7B30"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0.3306</w:t>
            </w:r>
          </w:p>
        </w:tc>
      </w:tr>
      <w:tr w:rsidR="004D4145" w:rsidRPr="00416BD5" w14:paraId="0E5984E3" w14:textId="77777777" w:rsidTr="006E6714">
        <w:trPr>
          <w:trHeight w:val="409"/>
          <w:jc w:val="center"/>
        </w:trPr>
        <w:tc>
          <w:tcPr>
            <w:tcW w:w="1895" w:type="dxa"/>
            <w:tcBorders>
              <w:top w:val="single" w:sz="4" w:space="0" w:color="FFFFFF"/>
              <w:left w:val="single" w:sz="4" w:space="0" w:color="FFFFFF"/>
              <w:bottom w:val="single" w:sz="4" w:space="0" w:color="FFFFFF"/>
              <w:right w:val="single" w:sz="4" w:space="0" w:color="FFFFFF"/>
            </w:tcBorders>
            <w:vAlign w:val="center"/>
          </w:tcPr>
          <w:p w14:paraId="0D2785DC"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4</w:t>
            </w:r>
            <m:oMath>
              <m:r>
                <m:rPr>
                  <m:sty m:val="p"/>
                </m:rPr>
                <w:rPr>
                  <w:rFonts w:ascii="Cambria Math" w:hAnsi="Cambria Math"/>
                  <w:color w:val="000000" w:themeColor="text1"/>
                  <w:spacing w:val="2"/>
                  <w:sz w:val="21"/>
                  <w:szCs w:val="21"/>
                </w:rPr>
                <m:t>×</m:t>
              </m:r>
            </m:oMath>
            <w:r w:rsidRPr="00650E49">
              <w:rPr>
                <w:rFonts w:ascii="Times New Roman" w:hAnsi="Times New Roman"/>
                <w:color w:val="000000" w:themeColor="text1"/>
                <w:spacing w:val="2"/>
                <w:sz w:val="21"/>
                <w:szCs w:val="21"/>
              </w:rPr>
              <w:t>10</w:t>
            </w:r>
            <w:r w:rsidRPr="00650E49">
              <w:rPr>
                <w:rFonts w:ascii="Times New Roman" w:hAnsi="Times New Roman"/>
                <w:color w:val="000000" w:themeColor="text1"/>
                <w:spacing w:val="2"/>
                <w:sz w:val="21"/>
                <w:szCs w:val="21"/>
                <w:vertAlign w:val="superscript"/>
              </w:rPr>
              <w:t>-4</w:t>
            </w:r>
          </w:p>
        </w:tc>
        <w:tc>
          <w:tcPr>
            <w:tcW w:w="1701" w:type="dxa"/>
            <w:tcBorders>
              <w:top w:val="single" w:sz="4" w:space="0" w:color="FFFFFF"/>
              <w:left w:val="single" w:sz="4" w:space="0" w:color="FFFFFF"/>
              <w:bottom w:val="single" w:sz="4" w:space="0" w:color="FFFFFF"/>
              <w:right w:val="nil"/>
            </w:tcBorders>
            <w:vAlign w:val="center"/>
          </w:tcPr>
          <w:p w14:paraId="40470550"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60</w:t>
            </w:r>
          </w:p>
        </w:tc>
        <w:tc>
          <w:tcPr>
            <w:tcW w:w="953" w:type="dxa"/>
            <w:tcBorders>
              <w:top w:val="nil"/>
              <w:left w:val="nil"/>
              <w:bottom w:val="nil"/>
              <w:right w:val="nil"/>
            </w:tcBorders>
            <w:vAlign w:val="center"/>
          </w:tcPr>
          <w:p w14:paraId="7FA3B755"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102.46</w:t>
            </w:r>
          </w:p>
        </w:tc>
        <w:tc>
          <w:tcPr>
            <w:tcW w:w="1026" w:type="dxa"/>
            <w:gridSpan w:val="2"/>
            <w:tcBorders>
              <w:top w:val="nil"/>
              <w:left w:val="nil"/>
              <w:bottom w:val="nil"/>
              <w:right w:val="nil"/>
            </w:tcBorders>
            <w:vAlign w:val="center"/>
          </w:tcPr>
          <w:p w14:paraId="46BD3FF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58.81</w:t>
            </w:r>
          </w:p>
        </w:tc>
        <w:tc>
          <w:tcPr>
            <w:tcW w:w="3044" w:type="dxa"/>
            <w:tcBorders>
              <w:top w:val="single" w:sz="4" w:space="0" w:color="FFFFFF"/>
              <w:left w:val="nil"/>
              <w:bottom w:val="single" w:sz="4" w:space="0" w:color="FFFFFF"/>
              <w:right w:val="single" w:sz="4" w:space="0" w:color="FFFFFF"/>
            </w:tcBorders>
            <w:vAlign w:val="center"/>
          </w:tcPr>
          <w:p w14:paraId="654B21B8"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0.5925</w:t>
            </w:r>
          </w:p>
        </w:tc>
      </w:tr>
      <w:tr w:rsidR="004D4145" w:rsidRPr="00416BD5" w14:paraId="1AC9C226" w14:textId="77777777" w:rsidTr="006E6714">
        <w:trPr>
          <w:trHeight w:val="409"/>
          <w:jc w:val="center"/>
        </w:trPr>
        <w:tc>
          <w:tcPr>
            <w:tcW w:w="1895" w:type="dxa"/>
            <w:tcBorders>
              <w:top w:val="single" w:sz="4" w:space="0" w:color="FFFFFF"/>
              <w:left w:val="single" w:sz="4" w:space="0" w:color="FFFFFF"/>
              <w:bottom w:val="single" w:sz="4" w:space="0" w:color="FFFFFF"/>
              <w:right w:val="single" w:sz="4" w:space="0" w:color="FFFFFF"/>
            </w:tcBorders>
            <w:vAlign w:val="center"/>
          </w:tcPr>
          <w:p w14:paraId="1B4BA14E"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0.4</w:t>
            </w:r>
          </w:p>
        </w:tc>
        <w:tc>
          <w:tcPr>
            <w:tcW w:w="1701" w:type="dxa"/>
            <w:tcBorders>
              <w:top w:val="single" w:sz="4" w:space="0" w:color="FFFFFF"/>
              <w:left w:val="single" w:sz="4" w:space="0" w:color="FFFFFF"/>
              <w:bottom w:val="single" w:sz="4" w:space="0" w:color="FFFFFF"/>
              <w:right w:val="nil"/>
            </w:tcBorders>
            <w:vAlign w:val="center"/>
          </w:tcPr>
          <w:p w14:paraId="3F77E096"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-20</w:t>
            </w:r>
          </w:p>
        </w:tc>
        <w:tc>
          <w:tcPr>
            <w:tcW w:w="953" w:type="dxa"/>
            <w:tcBorders>
              <w:top w:val="nil"/>
              <w:left w:val="nil"/>
              <w:bottom w:val="nil"/>
              <w:right w:val="nil"/>
            </w:tcBorders>
            <w:vAlign w:val="center"/>
          </w:tcPr>
          <w:p w14:paraId="74EFBD9F"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105.5</w:t>
            </w:r>
          </w:p>
        </w:tc>
        <w:tc>
          <w:tcPr>
            <w:tcW w:w="1026" w:type="dxa"/>
            <w:gridSpan w:val="2"/>
            <w:tcBorders>
              <w:top w:val="nil"/>
              <w:left w:val="nil"/>
              <w:bottom w:val="nil"/>
              <w:right w:val="nil"/>
            </w:tcBorders>
            <w:vAlign w:val="center"/>
          </w:tcPr>
          <w:p w14:paraId="2C4A6284"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-3.85</w:t>
            </w:r>
          </w:p>
        </w:tc>
        <w:tc>
          <w:tcPr>
            <w:tcW w:w="3044" w:type="dxa"/>
            <w:tcBorders>
              <w:top w:val="single" w:sz="4" w:space="0" w:color="FFFFFF"/>
              <w:left w:val="nil"/>
              <w:bottom w:val="single" w:sz="4" w:space="0" w:color="FFFFFF"/>
              <w:right w:val="single" w:sz="4" w:space="0" w:color="FFFFFF"/>
            </w:tcBorders>
            <w:vAlign w:val="center"/>
          </w:tcPr>
          <w:p w14:paraId="3CB22F34"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0.5564</w:t>
            </w:r>
          </w:p>
        </w:tc>
      </w:tr>
      <w:tr w:rsidR="004D4145" w:rsidRPr="00416BD5" w14:paraId="7B3EFEB7" w14:textId="77777777" w:rsidTr="006E6714">
        <w:trPr>
          <w:trHeight w:val="409"/>
          <w:jc w:val="center"/>
        </w:trPr>
        <w:tc>
          <w:tcPr>
            <w:tcW w:w="1895" w:type="dxa"/>
            <w:tcBorders>
              <w:top w:val="single" w:sz="4" w:space="0" w:color="FFFFFF"/>
              <w:left w:val="single" w:sz="4" w:space="0" w:color="FFFFFF"/>
              <w:bottom w:val="single" w:sz="4" w:space="0" w:color="FFFFFF"/>
              <w:right w:val="single" w:sz="4" w:space="0" w:color="FFFFFF"/>
            </w:tcBorders>
            <w:vAlign w:val="center"/>
          </w:tcPr>
          <w:p w14:paraId="4929E0A1"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0.2</w:t>
            </w:r>
          </w:p>
        </w:tc>
        <w:tc>
          <w:tcPr>
            <w:tcW w:w="1701" w:type="dxa"/>
            <w:tcBorders>
              <w:top w:val="single" w:sz="4" w:space="0" w:color="FFFFFF"/>
              <w:left w:val="single" w:sz="4" w:space="0" w:color="FFFFFF"/>
              <w:bottom w:val="single" w:sz="4" w:space="0" w:color="FFFFFF"/>
              <w:right w:val="single" w:sz="4" w:space="0" w:color="FFFFFF"/>
            </w:tcBorders>
            <w:vAlign w:val="center"/>
          </w:tcPr>
          <w:p w14:paraId="669B5C80"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20</w:t>
            </w:r>
          </w:p>
        </w:tc>
        <w:tc>
          <w:tcPr>
            <w:tcW w:w="953" w:type="dxa"/>
            <w:tcBorders>
              <w:top w:val="nil"/>
              <w:left w:val="single" w:sz="4" w:space="0" w:color="FFFFFF"/>
              <w:bottom w:val="nil"/>
              <w:right w:val="single" w:sz="4" w:space="0" w:color="FFFFFF"/>
            </w:tcBorders>
            <w:vAlign w:val="center"/>
          </w:tcPr>
          <w:p w14:paraId="7138766F"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110.85</w:t>
            </w:r>
          </w:p>
        </w:tc>
        <w:tc>
          <w:tcPr>
            <w:tcW w:w="1026" w:type="dxa"/>
            <w:gridSpan w:val="2"/>
            <w:tcBorders>
              <w:top w:val="nil"/>
              <w:left w:val="single" w:sz="4" w:space="0" w:color="FFFFFF"/>
              <w:bottom w:val="nil"/>
              <w:right w:val="single" w:sz="4" w:space="0" w:color="FFFFFF"/>
            </w:tcBorders>
            <w:vAlign w:val="center"/>
          </w:tcPr>
          <w:p w14:paraId="1E247BA9"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26.65</w:t>
            </w:r>
          </w:p>
        </w:tc>
        <w:tc>
          <w:tcPr>
            <w:tcW w:w="3044" w:type="dxa"/>
            <w:tcBorders>
              <w:top w:val="single" w:sz="4" w:space="0" w:color="FFFFFF"/>
              <w:left w:val="single" w:sz="4" w:space="0" w:color="FFFFFF"/>
              <w:bottom w:val="single" w:sz="4" w:space="0" w:color="FFFFFF"/>
              <w:right w:val="single" w:sz="4" w:space="0" w:color="FFFFFF"/>
            </w:tcBorders>
            <w:vAlign w:val="center"/>
          </w:tcPr>
          <w:p w14:paraId="78A8B545"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0.5709</w:t>
            </w:r>
          </w:p>
        </w:tc>
      </w:tr>
      <w:tr w:rsidR="004D4145" w:rsidRPr="00416BD5" w14:paraId="3556DF7F" w14:textId="77777777" w:rsidTr="006E6714">
        <w:trPr>
          <w:trHeight w:val="409"/>
          <w:jc w:val="center"/>
        </w:trPr>
        <w:tc>
          <w:tcPr>
            <w:tcW w:w="1895" w:type="dxa"/>
            <w:tcBorders>
              <w:top w:val="single" w:sz="4" w:space="0" w:color="FFFFFF"/>
              <w:left w:val="single" w:sz="4" w:space="0" w:color="FFFFFF"/>
              <w:bottom w:val="single" w:sz="18" w:space="0" w:color="auto"/>
              <w:right w:val="single" w:sz="4" w:space="0" w:color="FFFFFF"/>
            </w:tcBorders>
            <w:vAlign w:val="center"/>
          </w:tcPr>
          <w:p w14:paraId="3ABEACFD" w14:textId="77777777" w:rsidR="004D4145" w:rsidRPr="00650E49" w:rsidRDefault="004D4145" w:rsidP="006E6714">
            <w:pPr>
              <w:widowControl/>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0.5</w:t>
            </w:r>
          </w:p>
        </w:tc>
        <w:tc>
          <w:tcPr>
            <w:tcW w:w="1701" w:type="dxa"/>
            <w:tcBorders>
              <w:top w:val="single" w:sz="4" w:space="0" w:color="FFFFFF"/>
              <w:left w:val="single" w:sz="4" w:space="0" w:color="FFFFFF"/>
              <w:bottom w:val="single" w:sz="18" w:space="0" w:color="auto"/>
              <w:right w:val="single" w:sz="4" w:space="0" w:color="FFFFFF"/>
            </w:tcBorders>
            <w:vAlign w:val="center"/>
          </w:tcPr>
          <w:p w14:paraId="3FFF3F26"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60</w:t>
            </w:r>
          </w:p>
        </w:tc>
        <w:tc>
          <w:tcPr>
            <w:tcW w:w="953" w:type="dxa"/>
            <w:tcBorders>
              <w:top w:val="nil"/>
              <w:left w:val="single" w:sz="4" w:space="0" w:color="FFFFFF"/>
              <w:bottom w:val="single" w:sz="18" w:space="0" w:color="auto"/>
              <w:right w:val="single" w:sz="4" w:space="0" w:color="FFFFFF"/>
            </w:tcBorders>
            <w:vAlign w:val="center"/>
          </w:tcPr>
          <w:p w14:paraId="3E267B75"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94.56</w:t>
            </w:r>
          </w:p>
        </w:tc>
        <w:tc>
          <w:tcPr>
            <w:tcW w:w="1026" w:type="dxa"/>
            <w:gridSpan w:val="2"/>
            <w:tcBorders>
              <w:top w:val="nil"/>
              <w:left w:val="single" w:sz="4" w:space="0" w:color="FFFFFF"/>
              <w:bottom w:val="single" w:sz="18" w:space="0" w:color="auto"/>
              <w:right w:val="single" w:sz="4" w:space="0" w:color="FFFFFF"/>
            </w:tcBorders>
            <w:vAlign w:val="center"/>
          </w:tcPr>
          <w:p w14:paraId="655B0B7F"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57.69</w:t>
            </w:r>
          </w:p>
        </w:tc>
        <w:tc>
          <w:tcPr>
            <w:tcW w:w="3044" w:type="dxa"/>
            <w:tcBorders>
              <w:top w:val="single" w:sz="4" w:space="0" w:color="FFFFFF"/>
              <w:left w:val="single" w:sz="4" w:space="0" w:color="FFFFFF"/>
              <w:bottom w:val="single" w:sz="18" w:space="0" w:color="auto"/>
              <w:right w:val="single" w:sz="4" w:space="0" w:color="FFFFFF"/>
            </w:tcBorders>
            <w:vAlign w:val="center"/>
          </w:tcPr>
          <w:p w14:paraId="70D4F8BA"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0.9941</w:t>
            </w:r>
          </w:p>
        </w:tc>
      </w:tr>
    </w:tbl>
    <w:p w14:paraId="60C8E294"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bookmarkStart w:id="99" w:name="_Toc101194557"/>
      <w:bookmarkStart w:id="100" w:name="_Toc101882428"/>
      <w:r w:rsidRPr="00E946A9">
        <w:rPr>
          <w:rFonts w:ascii="Times New Roman" w:hAnsi="Times New Roman"/>
          <w:b/>
          <w:color w:val="000000" w:themeColor="text1"/>
          <w:sz w:val="21"/>
          <w:szCs w:val="21"/>
        </w:rPr>
        <w:t>表</w:t>
      </w:r>
      <w:r w:rsidRPr="00E946A9">
        <w:rPr>
          <w:rFonts w:ascii="Times New Roman" w:hAnsi="Times New Roman"/>
          <w:b/>
          <w:color w:val="000000" w:themeColor="text1"/>
          <w:sz w:val="21"/>
          <w:szCs w:val="21"/>
        </w:rPr>
        <w:t xml:space="preserve"> </w:t>
      </w:r>
      <w:r w:rsidRPr="00E946A9">
        <w:rPr>
          <w:rFonts w:ascii="Times New Roman" w:hAnsi="Times New Roman"/>
          <w:b/>
          <w:color w:val="000000" w:themeColor="text1"/>
          <w:sz w:val="21"/>
          <w:szCs w:val="21"/>
        </w:rPr>
        <w:fldChar w:fldCharType="begin" w:fldLock="1"/>
      </w:r>
      <w:r w:rsidRPr="00E946A9">
        <w:rPr>
          <w:rFonts w:ascii="Times New Roman" w:hAnsi="Times New Roman"/>
          <w:b/>
          <w:color w:val="000000" w:themeColor="text1"/>
          <w:sz w:val="21"/>
          <w:szCs w:val="21"/>
        </w:rPr>
        <w:instrText xml:space="preserve"> STYLEREF 1 \s </w:instrText>
      </w:r>
      <w:r w:rsidRPr="00E946A9">
        <w:rPr>
          <w:rFonts w:ascii="Times New Roman" w:hAnsi="Times New Roman"/>
          <w:b/>
          <w:color w:val="000000" w:themeColor="text1"/>
          <w:sz w:val="21"/>
          <w:szCs w:val="21"/>
        </w:rPr>
        <w:fldChar w:fldCharType="separate"/>
      </w:r>
      <w:r w:rsidRPr="00E946A9">
        <w:rPr>
          <w:rFonts w:ascii="Times New Roman" w:hAnsi="Times New Roman"/>
          <w:b/>
          <w:color w:val="000000" w:themeColor="text1"/>
          <w:sz w:val="21"/>
          <w:szCs w:val="21"/>
        </w:rPr>
        <w:t>4</w:t>
      </w:r>
      <w:r w:rsidRPr="00E946A9">
        <w:rPr>
          <w:rFonts w:ascii="Times New Roman" w:hAnsi="Times New Roman"/>
          <w:b/>
          <w:color w:val="000000" w:themeColor="text1"/>
          <w:sz w:val="21"/>
          <w:szCs w:val="21"/>
        </w:rPr>
        <w:fldChar w:fldCharType="end"/>
      </w:r>
      <w:r w:rsidRPr="00E946A9">
        <w:rPr>
          <w:rFonts w:ascii="Times New Roman" w:hAnsi="Times New Roman"/>
          <w:b/>
          <w:color w:val="000000" w:themeColor="text1"/>
          <w:sz w:val="21"/>
          <w:szCs w:val="21"/>
        </w:rPr>
        <w:t xml:space="preserve">.3  </w:t>
      </w:r>
      <w:r w:rsidRPr="00E946A9">
        <w:rPr>
          <w:rFonts w:ascii="Times New Roman" w:hAnsi="Times New Roman" w:hint="eastAsia"/>
          <w:b/>
          <w:color w:val="000000" w:themeColor="text1"/>
          <w:sz w:val="21"/>
          <w:szCs w:val="21"/>
        </w:rPr>
        <w:t>真空环境下</w:t>
      </w:r>
      <w:r w:rsidRPr="00E946A9">
        <w:rPr>
          <w:rFonts w:ascii="Times New Roman" w:hAnsi="Times New Roman"/>
          <w:b/>
          <w:color w:val="000000" w:themeColor="text1"/>
          <w:sz w:val="21"/>
          <w:szCs w:val="21"/>
        </w:rPr>
        <w:t>10</w:t>
      </w:r>
      <w:r w:rsidRPr="00E946A9">
        <w:rPr>
          <w:rFonts w:ascii="Times New Roman" w:hAnsi="Times New Roman" w:hint="eastAsia"/>
          <w:b/>
          <w:color w:val="000000" w:themeColor="text1"/>
          <w:sz w:val="21"/>
          <w:szCs w:val="21"/>
        </w:rPr>
        <w:t>层聚酰亚胺气凝胶多层隔热材料在不同环境温度下的测量数据</w:t>
      </w:r>
      <w:bookmarkEnd w:id="99"/>
      <w:bookmarkEnd w:id="100"/>
    </w:p>
    <w:p w14:paraId="15A920A2"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r w:rsidRPr="00D05ED5">
        <w:rPr>
          <w:rFonts w:ascii="Times New Roman" w:hAnsi="Times New Roman" w:hint="eastAsia"/>
          <w:b/>
          <w:color w:val="000000" w:themeColor="text1"/>
          <w:sz w:val="21"/>
          <w:szCs w:val="21"/>
        </w:rPr>
        <w:t>Table</w:t>
      </w:r>
      <w:r w:rsidRPr="00D05ED5">
        <w:rPr>
          <w:rFonts w:ascii="Times New Roman" w:hAnsi="Times New Roman"/>
          <w:b/>
          <w:color w:val="000000" w:themeColor="text1"/>
          <w:sz w:val="21"/>
          <w:szCs w:val="21"/>
        </w:rPr>
        <w:t xml:space="preserve"> </w:t>
      </w:r>
      <w:proofErr w:type="gramStart"/>
      <w:r w:rsidRPr="00D05ED5">
        <w:rPr>
          <w:rFonts w:ascii="Times New Roman" w:hAnsi="Times New Roman"/>
          <w:b/>
          <w:color w:val="000000" w:themeColor="text1"/>
          <w:sz w:val="21"/>
          <w:szCs w:val="21"/>
        </w:rPr>
        <w:t xml:space="preserve">4.3 </w:t>
      </w:r>
      <w:r>
        <w:rPr>
          <w:rFonts w:ascii="Times New Roman" w:hAnsi="Times New Roman"/>
          <w:b/>
          <w:color w:val="000000" w:themeColor="text1"/>
          <w:sz w:val="21"/>
          <w:szCs w:val="21"/>
        </w:rPr>
        <w:t xml:space="preserve"> </w:t>
      </w:r>
      <w:r w:rsidRPr="00D05ED5">
        <w:rPr>
          <w:rFonts w:ascii="Times New Roman" w:hAnsi="Times New Roman"/>
          <w:b/>
          <w:color w:val="000000" w:themeColor="text1"/>
          <w:sz w:val="21"/>
          <w:szCs w:val="21"/>
        </w:rPr>
        <w:t>Main</w:t>
      </w:r>
      <w:proofErr w:type="gramEnd"/>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test</w:t>
      </w:r>
      <w:r w:rsidRPr="00D05ED5">
        <w:rPr>
          <w:rFonts w:ascii="Times New Roman" w:hAnsi="Times New Roman"/>
          <w:b/>
          <w:color w:val="000000" w:themeColor="text1"/>
          <w:sz w:val="21"/>
          <w:szCs w:val="21"/>
        </w:rPr>
        <w:t xml:space="preserve"> data </w:t>
      </w:r>
      <w:r w:rsidRPr="00D05ED5">
        <w:rPr>
          <w:rFonts w:ascii="Times New Roman" w:hAnsi="Times New Roman" w:hint="eastAsia"/>
          <w:b/>
          <w:color w:val="000000" w:themeColor="text1"/>
          <w:sz w:val="21"/>
          <w:szCs w:val="21"/>
        </w:rPr>
        <w:t>of</w:t>
      </w:r>
      <w:r w:rsidRPr="00D05ED5">
        <w:rPr>
          <w:rFonts w:ascii="Times New Roman" w:hAnsi="Times New Roman"/>
          <w:b/>
          <w:color w:val="000000" w:themeColor="text1"/>
          <w:sz w:val="21"/>
          <w:szCs w:val="21"/>
        </w:rPr>
        <w:t xml:space="preserve"> 10 </w:t>
      </w:r>
      <w:r w:rsidRPr="00D05ED5">
        <w:rPr>
          <w:rFonts w:ascii="Times New Roman" w:hAnsi="Times New Roman" w:hint="eastAsia"/>
          <w:b/>
          <w:color w:val="000000" w:themeColor="text1"/>
          <w:sz w:val="21"/>
          <w:szCs w:val="21"/>
        </w:rPr>
        <w:t>layers</w:t>
      </w:r>
      <w:r w:rsidRPr="00D05ED5">
        <w:rPr>
          <w:rFonts w:ascii="Times New Roman" w:hAnsi="Times New Roman"/>
          <w:b/>
          <w:color w:val="000000" w:themeColor="text1"/>
          <w:sz w:val="21"/>
          <w:szCs w:val="21"/>
        </w:rPr>
        <w:t xml:space="preserve"> PI </w:t>
      </w:r>
      <w:r w:rsidRPr="00D05ED5">
        <w:rPr>
          <w:rFonts w:ascii="Times New Roman" w:hAnsi="Times New Roman" w:hint="eastAsia"/>
          <w:b/>
          <w:color w:val="000000" w:themeColor="text1"/>
          <w:sz w:val="21"/>
          <w:szCs w:val="21"/>
        </w:rPr>
        <w:t>aerogel</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MLI</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under</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changed</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environment</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temperature</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in</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vacuum</w:t>
      </w:r>
      <w:r w:rsidRPr="00E946A9">
        <w:rPr>
          <w:rFonts w:ascii="Times New Roman" w:hAnsi="Times New Roman" w:hint="eastAsia"/>
          <w:b/>
          <w:color w:val="000000" w:themeColor="text1"/>
          <w:sz w:val="21"/>
          <w:szCs w:val="21"/>
        </w:rPr>
        <w:t xml:space="preserve"> </w:t>
      </w:r>
    </w:p>
    <w:tbl>
      <w:tblPr>
        <w:tblStyle w:val="af2"/>
        <w:tblW w:w="0" w:type="auto"/>
        <w:jc w:val="center"/>
        <w:tblLook w:val="04A0" w:firstRow="1" w:lastRow="0" w:firstColumn="1" w:lastColumn="0" w:noHBand="0" w:noVBand="1"/>
      </w:tblPr>
      <w:tblGrid>
        <w:gridCol w:w="1858"/>
        <w:gridCol w:w="1662"/>
        <w:gridCol w:w="877"/>
        <w:gridCol w:w="873"/>
        <w:gridCol w:w="3032"/>
      </w:tblGrid>
      <w:tr w:rsidR="004D4145" w:rsidRPr="00416BD5" w14:paraId="24C67FB8" w14:textId="77777777" w:rsidTr="006E6714">
        <w:trPr>
          <w:trHeight w:val="409"/>
          <w:jc w:val="center"/>
        </w:trPr>
        <w:tc>
          <w:tcPr>
            <w:tcW w:w="1895" w:type="dxa"/>
            <w:vMerge w:val="restart"/>
            <w:tcBorders>
              <w:top w:val="single" w:sz="18" w:space="0" w:color="auto"/>
              <w:left w:val="single" w:sz="4" w:space="0" w:color="FFFFFF"/>
              <w:right w:val="single" w:sz="4" w:space="0" w:color="FFFFFF"/>
            </w:tcBorders>
            <w:vAlign w:val="center"/>
          </w:tcPr>
          <w:p w14:paraId="1455AAAA"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环境压力</w:t>
            </w:r>
            <w:r w:rsidRPr="00650E49">
              <w:rPr>
                <w:rFonts w:ascii="Times New Roman" w:hAnsi="Times New Roman"/>
                <w:b/>
                <w:bCs/>
                <w:color w:val="000000" w:themeColor="text1"/>
                <w:spacing w:val="2"/>
                <w:sz w:val="21"/>
                <w:szCs w:val="21"/>
              </w:rPr>
              <w:t xml:space="preserve"> (Pa)</w:t>
            </w:r>
          </w:p>
        </w:tc>
        <w:tc>
          <w:tcPr>
            <w:tcW w:w="1701" w:type="dxa"/>
            <w:vMerge w:val="restart"/>
            <w:tcBorders>
              <w:top w:val="single" w:sz="18" w:space="0" w:color="auto"/>
              <w:left w:val="single" w:sz="4" w:space="0" w:color="FFFFFF"/>
              <w:right w:val="single" w:sz="4" w:space="0" w:color="FFFFFF"/>
            </w:tcBorders>
            <w:vAlign w:val="center"/>
          </w:tcPr>
          <w:p w14:paraId="3580FDFF"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1759" w:type="dxa"/>
            <w:gridSpan w:val="2"/>
            <w:tcBorders>
              <w:top w:val="single" w:sz="18" w:space="0" w:color="auto"/>
              <w:left w:val="single" w:sz="4" w:space="0" w:color="FFFFFF"/>
              <w:bottom w:val="nil"/>
              <w:right w:val="single" w:sz="4" w:space="0" w:color="FFFFFF"/>
            </w:tcBorders>
            <w:vAlign w:val="center"/>
          </w:tcPr>
          <w:p w14:paraId="309CE8FE"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边界温度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3118" w:type="dxa"/>
            <w:vMerge w:val="restart"/>
            <w:tcBorders>
              <w:top w:val="single" w:sz="18" w:space="0" w:color="auto"/>
              <w:left w:val="single" w:sz="4" w:space="0" w:color="FFFFFF"/>
              <w:right w:val="single" w:sz="4" w:space="0" w:color="FFFFFF"/>
            </w:tcBorders>
            <w:vAlign w:val="center"/>
          </w:tcPr>
          <w:p w14:paraId="0EA32B72"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等效热导率</w:t>
            </w:r>
            <w:r w:rsidRPr="00650E49">
              <w:rPr>
                <w:rFonts w:ascii="Times New Roman" w:hAnsi="Times New Roman"/>
                <w:b/>
                <w:bCs/>
                <w:color w:val="000000" w:themeColor="text1"/>
                <w:spacing w:val="2"/>
                <w:sz w:val="21"/>
                <w:szCs w:val="21"/>
              </w:rPr>
              <w:t>(</w:t>
            </w:r>
            <w:proofErr w:type="spellStart"/>
            <w:r w:rsidRPr="00650E49">
              <w:rPr>
                <w:rFonts w:ascii="Times New Roman" w:hAnsi="Times New Roman"/>
                <w:b/>
                <w:bCs/>
                <w:color w:val="000000" w:themeColor="text1"/>
                <w:sz w:val="21"/>
                <w:szCs w:val="21"/>
              </w:rPr>
              <w:t>mW</w:t>
            </w:r>
            <w:proofErr w:type="spellEnd"/>
            <w:r w:rsidRPr="00650E49">
              <w:rPr>
                <w:rFonts w:ascii="Times New Roman" w:hAnsi="Times New Roman"/>
                <w:b/>
                <w:bCs/>
                <w:color w:val="000000" w:themeColor="text1"/>
                <w:sz w:val="21"/>
                <w:szCs w:val="21"/>
              </w:rPr>
              <w:t xml:space="preserve"> m</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 xml:space="preserve"> K</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w:t>
            </w:r>
          </w:p>
        </w:tc>
      </w:tr>
      <w:tr w:rsidR="004D4145" w:rsidRPr="00416BD5" w14:paraId="08292E94" w14:textId="77777777" w:rsidTr="006E6714">
        <w:trPr>
          <w:trHeight w:val="409"/>
          <w:jc w:val="center"/>
        </w:trPr>
        <w:tc>
          <w:tcPr>
            <w:tcW w:w="1895" w:type="dxa"/>
            <w:vMerge/>
            <w:tcBorders>
              <w:left w:val="single" w:sz="4" w:space="0" w:color="FFFFFF"/>
              <w:bottom w:val="double" w:sz="4" w:space="0" w:color="auto"/>
              <w:right w:val="single" w:sz="4" w:space="0" w:color="FFFFFF"/>
            </w:tcBorders>
            <w:vAlign w:val="center"/>
          </w:tcPr>
          <w:p w14:paraId="6E1E7E5F" w14:textId="77777777" w:rsidR="004D4145" w:rsidRPr="00650E49" w:rsidRDefault="004D4145" w:rsidP="006E6714">
            <w:pPr>
              <w:jc w:val="center"/>
              <w:rPr>
                <w:rFonts w:ascii="Times New Roman" w:hAnsi="Times New Roman"/>
                <w:color w:val="000000" w:themeColor="text1"/>
                <w:spacing w:val="2"/>
                <w:sz w:val="21"/>
                <w:szCs w:val="21"/>
              </w:rPr>
            </w:pPr>
          </w:p>
        </w:tc>
        <w:tc>
          <w:tcPr>
            <w:tcW w:w="1701" w:type="dxa"/>
            <w:vMerge/>
            <w:tcBorders>
              <w:left w:val="single" w:sz="4" w:space="0" w:color="FFFFFF"/>
              <w:bottom w:val="double" w:sz="4" w:space="0" w:color="auto"/>
              <w:right w:val="single" w:sz="4" w:space="0" w:color="FFFFFF"/>
            </w:tcBorders>
            <w:vAlign w:val="center"/>
          </w:tcPr>
          <w:p w14:paraId="22E2FC1F" w14:textId="77777777" w:rsidR="004D4145" w:rsidRPr="00650E49" w:rsidRDefault="004D4145" w:rsidP="006E6714">
            <w:pPr>
              <w:jc w:val="center"/>
              <w:rPr>
                <w:rFonts w:ascii="Times New Roman" w:hAnsi="Times New Roman"/>
                <w:color w:val="000000" w:themeColor="text1"/>
                <w:spacing w:val="2"/>
                <w:sz w:val="21"/>
                <w:szCs w:val="21"/>
              </w:rPr>
            </w:pPr>
          </w:p>
        </w:tc>
        <w:tc>
          <w:tcPr>
            <w:tcW w:w="880" w:type="dxa"/>
            <w:tcBorders>
              <w:top w:val="nil"/>
              <w:left w:val="single" w:sz="4" w:space="0" w:color="FFFFFF"/>
              <w:bottom w:val="double" w:sz="4" w:space="0" w:color="auto"/>
              <w:right w:val="single" w:sz="4" w:space="0" w:color="FFFFFF"/>
            </w:tcBorders>
            <w:vAlign w:val="center"/>
          </w:tcPr>
          <w:p w14:paraId="78EF039B"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s="Cambria Math"/>
                        <w:color w:val="000000" w:themeColor="text1"/>
                        <w:spacing w:val="2"/>
                        <w:sz w:val="21"/>
                        <w:szCs w:val="21"/>
                      </w:rPr>
                      <m:t>h</m:t>
                    </m:r>
                  </m:sub>
                </m:sSub>
              </m:oMath>
            </m:oMathPara>
          </w:p>
        </w:tc>
        <w:tc>
          <w:tcPr>
            <w:tcW w:w="879" w:type="dxa"/>
            <w:tcBorders>
              <w:top w:val="nil"/>
              <w:left w:val="single" w:sz="4" w:space="0" w:color="FFFFFF"/>
              <w:bottom w:val="double" w:sz="4" w:space="0" w:color="auto"/>
              <w:right w:val="single" w:sz="4" w:space="0" w:color="FFFFFF"/>
            </w:tcBorders>
            <w:vAlign w:val="center"/>
          </w:tcPr>
          <w:p w14:paraId="046A430E"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olor w:val="000000" w:themeColor="text1"/>
                        <w:spacing w:val="2"/>
                        <w:sz w:val="21"/>
                        <w:szCs w:val="21"/>
                      </w:rPr>
                      <m:t>c</m:t>
                    </m:r>
                  </m:sub>
                </m:sSub>
              </m:oMath>
            </m:oMathPara>
          </w:p>
        </w:tc>
        <w:tc>
          <w:tcPr>
            <w:tcW w:w="3118" w:type="dxa"/>
            <w:vMerge/>
            <w:tcBorders>
              <w:left w:val="single" w:sz="4" w:space="0" w:color="FFFFFF"/>
              <w:bottom w:val="double" w:sz="4" w:space="0" w:color="auto"/>
              <w:right w:val="single" w:sz="4" w:space="0" w:color="FFFFFF"/>
            </w:tcBorders>
            <w:vAlign w:val="center"/>
          </w:tcPr>
          <w:p w14:paraId="7B9B195E" w14:textId="77777777" w:rsidR="004D4145" w:rsidRPr="00650E49" w:rsidRDefault="004D4145" w:rsidP="006E6714">
            <w:pPr>
              <w:jc w:val="center"/>
              <w:rPr>
                <w:color w:val="000000" w:themeColor="text1"/>
                <w:spacing w:val="2"/>
                <w:sz w:val="21"/>
                <w:szCs w:val="21"/>
              </w:rPr>
            </w:pPr>
          </w:p>
        </w:tc>
      </w:tr>
      <w:tr w:rsidR="004D4145" w:rsidRPr="00416BD5" w14:paraId="661C307D" w14:textId="77777777" w:rsidTr="006E6714">
        <w:trPr>
          <w:trHeight w:val="409"/>
          <w:jc w:val="center"/>
        </w:trPr>
        <w:tc>
          <w:tcPr>
            <w:tcW w:w="1895" w:type="dxa"/>
            <w:tcBorders>
              <w:top w:val="single" w:sz="4" w:space="0" w:color="FFFFFF"/>
              <w:left w:val="single" w:sz="4" w:space="0" w:color="FFFFFF"/>
              <w:bottom w:val="single" w:sz="4" w:space="0" w:color="FFFFFF"/>
              <w:right w:val="single" w:sz="4" w:space="0" w:color="FFFFFF"/>
            </w:tcBorders>
            <w:vAlign w:val="center"/>
          </w:tcPr>
          <w:p w14:paraId="2EEC87F5" w14:textId="77777777" w:rsidR="004D4145" w:rsidRPr="00650E49" w:rsidRDefault="004D4145" w:rsidP="006E6714">
            <w:pPr>
              <w:jc w:val="center"/>
              <w:rPr>
                <w:rFonts w:ascii="Times New Roman" w:hAnsi="Times New Roman"/>
                <w:bCs/>
                <w:color w:val="000000" w:themeColor="text1"/>
                <w:sz w:val="21"/>
                <w:szCs w:val="21"/>
              </w:rPr>
            </w:pPr>
            <m:oMathPara>
              <m:oMath>
                <m:r>
                  <m:rPr>
                    <m:sty m:val="p"/>
                  </m:rPr>
                  <w:rPr>
                    <w:rFonts w:ascii="Cambria Math" w:hAnsi="Cambria Math"/>
                    <w:color w:val="000000" w:themeColor="text1"/>
                    <w:spacing w:val="2"/>
                    <w:sz w:val="21"/>
                    <w:szCs w:val="21"/>
                  </w:rPr>
                  <m:t>4×</m:t>
                </m:r>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-4</m:t>
                    </m:r>
                  </m:sup>
                </m:sSup>
              </m:oMath>
            </m:oMathPara>
          </w:p>
        </w:tc>
        <w:tc>
          <w:tcPr>
            <w:tcW w:w="1701" w:type="dxa"/>
            <w:tcBorders>
              <w:top w:val="single" w:sz="4" w:space="0" w:color="FFFFFF"/>
              <w:left w:val="single" w:sz="4" w:space="0" w:color="FFFFFF"/>
              <w:bottom w:val="single" w:sz="4" w:space="0" w:color="FFFFFF"/>
              <w:right w:val="single" w:sz="4" w:space="0" w:color="FFFFFF"/>
            </w:tcBorders>
            <w:vAlign w:val="center"/>
          </w:tcPr>
          <w:p w14:paraId="43289194"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-20</w:t>
            </w:r>
          </w:p>
        </w:tc>
        <w:tc>
          <w:tcPr>
            <w:tcW w:w="880" w:type="dxa"/>
            <w:tcBorders>
              <w:top w:val="single" w:sz="4" w:space="0" w:color="FFFFFF"/>
              <w:left w:val="single" w:sz="4" w:space="0" w:color="FFFFFF"/>
              <w:bottom w:val="nil"/>
              <w:right w:val="single" w:sz="4" w:space="0" w:color="FFFFFF"/>
            </w:tcBorders>
            <w:vAlign w:val="center"/>
          </w:tcPr>
          <w:p w14:paraId="0665B0DD"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107.39</w:t>
            </w:r>
          </w:p>
        </w:tc>
        <w:tc>
          <w:tcPr>
            <w:tcW w:w="879" w:type="dxa"/>
            <w:tcBorders>
              <w:top w:val="single" w:sz="4" w:space="0" w:color="FFFFFF"/>
              <w:left w:val="single" w:sz="4" w:space="0" w:color="FFFFFF"/>
              <w:bottom w:val="nil"/>
              <w:right w:val="single" w:sz="4" w:space="0" w:color="FFFFFF"/>
            </w:tcBorders>
            <w:vAlign w:val="center"/>
          </w:tcPr>
          <w:p w14:paraId="063EB67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-11.84</w:t>
            </w:r>
          </w:p>
        </w:tc>
        <w:tc>
          <w:tcPr>
            <w:tcW w:w="3118" w:type="dxa"/>
            <w:tcBorders>
              <w:top w:val="single" w:sz="4" w:space="0" w:color="FFFFFF"/>
              <w:left w:val="single" w:sz="4" w:space="0" w:color="FFFFFF"/>
              <w:bottom w:val="single" w:sz="4" w:space="0" w:color="FFFFFF"/>
              <w:right w:val="single" w:sz="4" w:space="0" w:color="FFFFFF"/>
            </w:tcBorders>
            <w:vAlign w:val="center"/>
          </w:tcPr>
          <w:p w14:paraId="2EEA1B0B"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2.780</w:t>
            </w:r>
          </w:p>
        </w:tc>
      </w:tr>
      <w:tr w:rsidR="004D4145" w:rsidRPr="00416BD5" w14:paraId="5845067A" w14:textId="77777777" w:rsidTr="006E6714">
        <w:trPr>
          <w:trHeight w:val="409"/>
          <w:jc w:val="center"/>
        </w:trPr>
        <w:tc>
          <w:tcPr>
            <w:tcW w:w="1895" w:type="dxa"/>
            <w:tcBorders>
              <w:top w:val="single" w:sz="4" w:space="0" w:color="FFFFFF"/>
              <w:left w:val="single" w:sz="4" w:space="0" w:color="FFFFFF"/>
              <w:bottom w:val="single" w:sz="18" w:space="0" w:color="auto"/>
              <w:right w:val="single" w:sz="4" w:space="0" w:color="FFFFFF"/>
            </w:tcBorders>
            <w:vAlign w:val="center"/>
          </w:tcPr>
          <w:p w14:paraId="627D0DCA" w14:textId="77777777" w:rsidR="004D4145" w:rsidRPr="00650E49" w:rsidRDefault="004D4145" w:rsidP="006E6714">
            <w:pPr>
              <w:widowControl/>
              <w:jc w:val="center"/>
              <w:rPr>
                <w:rFonts w:ascii="Times New Roman" w:hAnsi="Times New Roman"/>
                <w:color w:val="000000" w:themeColor="text1"/>
                <w:spacing w:val="2"/>
                <w:sz w:val="21"/>
                <w:szCs w:val="21"/>
              </w:rPr>
            </w:pPr>
            <m:oMathPara>
              <m:oMath>
                <m:r>
                  <m:rPr>
                    <m:sty m:val="p"/>
                  </m:rPr>
                  <w:rPr>
                    <w:rFonts w:ascii="Cambria Math" w:hAnsi="Cambria Math"/>
                    <w:color w:val="000000" w:themeColor="text1"/>
                    <w:spacing w:val="2"/>
                    <w:sz w:val="21"/>
                    <w:szCs w:val="21"/>
                  </w:rPr>
                  <m:t>4.2×</m:t>
                </m:r>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-4</m:t>
                    </m:r>
                  </m:sup>
                </m:sSup>
              </m:oMath>
            </m:oMathPara>
          </w:p>
        </w:tc>
        <w:tc>
          <w:tcPr>
            <w:tcW w:w="1701" w:type="dxa"/>
            <w:tcBorders>
              <w:top w:val="single" w:sz="4" w:space="0" w:color="FFFFFF"/>
              <w:left w:val="single" w:sz="4" w:space="0" w:color="FFFFFF"/>
              <w:bottom w:val="single" w:sz="18" w:space="0" w:color="auto"/>
              <w:right w:val="single" w:sz="4" w:space="0" w:color="FFFFFF"/>
            </w:tcBorders>
            <w:vAlign w:val="center"/>
          </w:tcPr>
          <w:p w14:paraId="7286EB2D"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60</w:t>
            </w:r>
          </w:p>
        </w:tc>
        <w:tc>
          <w:tcPr>
            <w:tcW w:w="880" w:type="dxa"/>
            <w:tcBorders>
              <w:top w:val="nil"/>
              <w:left w:val="single" w:sz="4" w:space="0" w:color="FFFFFF"/>
              <w:bottom w:val="single" w:sz="18" w:space="0" w:color="auto"/>
              <w:right w:val="single" w:sz="4" w:space="0" w:color="FFFFFF"/>
            </w:tcBorders>
            <w:vAlign w:val="center"/>
          </w:tcPr>
          <w:p w14:paraId="3CF913A9"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104.20</w:t>
            </w:r>
          </w:p>
        </w:tc>
        <w:tc>
          <w:tcPr>
            <w:tcW w:w="879" w:type="dxa"/>
            <w:tcBorders>
              <w:top w:val="nil"/>
              <w:left w:val="single" w:sz="4" w:space="0" w:color="FFFFFF"/>
              <w:bottom w:val="single" w:sz="18" w:space="0" w:color="auto"/>
              <w:right w:val="single" w:sz="4" w:space="0" w:color="FFFFFF"/>
            </w:tcBorders>
            <w:vAlign w:val="center"/>
          </w:tcPr>
          <w:p w14:paraId="3A740D0B"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60.10</w:t>
            </w:r>
          </w:p>
        </w:tc>
        <w:tc>
          <w:tcPr>
            <w:tcW w:w="3118" w:type="dxa"/>
            <w:tcBorders>
              <w:top w:val="single" w:sz="4" w:space="0" w:color="FFFFFF"/>
              <w:left w:val="single" w:sz="4" w:space="0" w:color="FFFFFF"/>
              <w:bottom w:val="single" w:sz="18" w:space="0" w:color="auto"/>
              <w:right w:val="single" w:sz="4" w:space="0" w:color="FFFFFF"/>
            </w:tcBorders>
            <w:vAlign w:val="center"/>
          </w:tcPr>
          <w:p w14:paraId="11251FE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3.529</w:t>
            </w:r>
          </w:p>
        </w:tc>
      </w:tr>
    </w:tbl>
    <w:p w14:paraId="6B166D4E"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101" w:name="_Toc102048563"/>
      <w:r w:rsidRPr="00650E49">
        <w:rPr>
          <w:rFonts w:eastAsia="黑体"/>
          <w:b w:val="0"/>
          <w:bCs w:val="0"/>
          <w:color w:val="000000" w:themeColor="text1"/>
          <w:sz w:val="24"/>
          <w:szCs w:val="24"/>
        </w:rPr>
        <w:t xml:space="preserve">4.4.2  </w:t>
      </w:r>
      <w:r w:rsidRPr="00650E49">
        <w:rPr>
          <w:rFonts w:eastAsia="黑体" w:hint="eastAsia"/>
          <w:b w:val="0"/>
          <w:bCs w:val="0"/>
          <w:color w:val="000000" w:themeColor="text1"/>
          <w:sz w:val="24"/>
          <w:szCs w:val="24"/>
        </w:rPr>
        <w:t>常压环境实验测量</w:t>
      </w:r>
      <w:bookmarkEnd w:id="101"/>
    </w:p>
    <w:p w14:paraId="482AEC5C" w14:textId="77777777" w:rsidR="003407E6" w:rsidRDefault="003407E6" w:rsidP="003407E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23EAB4A9" wp14:editId="60E3D26A">
            <wp:extent cx="5021752" cy="1962817"/>
            <wp:effectExtent l="0" t="0" r="0" b="5715"/>
            <wp:docPr id="44"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a:extLst>
                        <a:ext uri="{FF2B5EF4-FFF2-40B4-BE49-F238E27FC236}">
                          <a16:creationId xmlns:a16="http://schemas.microsoft.com/office/drawing/2014/main" id="{C21779BF-5B0B-674A-8EA0-7B89C57D8EDC}"/>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021752" cy="1962817"/>
                    </a:xfrm>
                    <a:prstGeom prst="rect">
                      <a:avLst/>
                    </a:prstGeom>
                  </pic:spPr>
                </pic:pic>
              </a:graphicData>
            </a:graphic>
          </wp:inline>
        </w:drawing>
      </w:r>
    </w:p>
    <w:p w14:paraId="31BA7045" w14:textId="6E0386AC" w:rsidR="003407E6" w:rsidRPr="0035069B" w:rsidRDefault="003407E6" w:rsidP="003407E6">
      <w:pPr>
        <w:pStyle w:val="aff0"/>
        <w:spacing w:before="120" w:after="240" w:line="288" w:lineRule="auto"/>
        <w:jc w:val="center"/>
        <w:rPr>
          <w:rFonts w:ascii="Times New Roman" w:hAnsi="Times New Roman"/>
          <w:color w:val="000000" w:themeColor="text1"/>
          <w:sz w:val="21"/>
          <w:szCs w:val="21"/>
        </w:rPr>
      </w:pPr>
      <w:bookmarkStart w:id="102" w:name="_Toc106607521"/>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10</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高低温环境试验箱</w:t>
      </w:r>
      <w:r>
        <w:rPr>
          <w:rFonts w:ascii="Times New Roman" w:eastAsia="宋体" w:hAnsi="Times New Roman" w:hint="eastAsia"/>
          <w:b/>
          <w:bCs/>
          <w:color w:val="000000" w:themeColor="text1"/>
          <w:sz w:val="21"/>
          <w:szCs w:val="21"/>
        </w:rPr>
        <w:t>设备</w:t>
      </w:r>
      <w:r w:rsidRPr="00D05ED5">
        <w:rPr>
          <w:rFonts w:ascii="Times New Roman" w:eastAsia="宋体" w:hAnsi="Times New Roman" w:hint="eastAsia"/>
          <w:b/>
          <w:bCs/>
          <w:color w:val="000000" w:themeColor="text1"/>
          <w:sz w:val="21"/>
          <w:szCs w:val="21"/>
        </w:rPr>
        <w:t>（</w:t>
      </w:r>
      <w:r>
        <w:rPr>
          <w:rFonts w:ascii="Times New Roman" w:eastAsia="宋体" w:hAnsi="Times New Roman" w:hint="eastAsia"/>
          <w:b/>
          <w:bCs/>
          <w:color w:val="000000" w:themeColor="text1"/>
          <w:sz w:val="21"/>
          <w:szCs w:val="21"/>
        </w:rPr>
        <w:t>箱内</w:t>
      </w:r>
      <w:r w:rsidRPr="00D05ED5">
        <w:rPr>
          <w:rFonts w:ascii="Times New Roman" w:eastAsia="宋体" w:hAnsi="Times New Roman" w:hint="eastAsia"/>
          <w:b/>
          <w:bCs/>
          <w:color w:val="000000" w:themeColor="text1"/>
          <w:sz w:val="21"/>
          <w:szCs w:val="21"/>
        </w:rPr>
        <w:t>温度范围，</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40-150℃</w:t>
      </w:r>
      <w:r>
        <w:rPr>
          <w:rFonts w:ascii="Times New Roman" w:eastAsia="宋体" w:hAnsi="Times New Roman" w:hint="eastAsia"/>
          <w:b/>
          <w:bCs/>
          <w:color w:val="000000" w:themeColor="text1"/>
          <w:sz w:val="21"/>
          <w:szCs w:val="21"/>
        </w:rPr>
        <w:t>）</w:t>
      </w:r>
      <w:bookmarkEnd w:id="102"/>
    </w:p>
    <w:p w14:paraId="5871E1A7" w14:textId="5CCF3BE2" w:rsidR="003407E6" w:rsidRPr="00650E49" w:rsidRDefault="003407E6" w:rsidP="003407E6">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10</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Ambient Pressure Environment Chamber</w:t>
      </w:r>
      <w:r>
        <w:rPr>
          <w:rFonts w:ascii="Times New Roman" w:eastAsia="宋体" w:hAnsi="Times New Roman" w:hint="eastAsia"/>
          <w:b/>
          <w:bCs/>
          <w:color w:val="000000" w:themeColor="text1"/>
          <w:sz w:val="21"/>
          <w:szCs w:val="21"/>
        </w:rPr>
        <w:t>（</w:t>
      </w:r>
      <w:r w:rsidRPr="001032B3">
        <w:rPr>
          <w:rFonts w:ascii="Times New Roman" w:eastAsia="宋体" w:hAnsi="Times New Roman"/>
          <w:b/>
          <w:bCs/>
          <w:color w:val="000000" w:themeColor="text1"/>
          <w:sz w:val="21"/>
          <w:szCs w:val="21"/>
        </w:rPr>
        <w:t>Temperature range</w:t>
      </w:r>
      <w:r>
        <w:rPr>
          <w:rFonts w:ascii="Times New Roman" w:eastAsia="宋体" w:hAnsi="Times New Roman" w:hint="eastAsia"/>
          <w:b/>
          <w:bCs/>
          <w:color w:val="000000" w:themeColor="text1"/>
          <w:sz w:val="21"/>
          <w:szCs w:val="21"/>
        </w:rPr>
        <w:t xml:space="preserve"> in</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the</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chamber</w:t>
      </w:r>
      <w:r>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40-150℃</w:t>
      </w:r>
      <w:r>
        <w:rPr>
          <w:rFonts w:ascii="Times New Roman" w:eastAsia="宋体" w:hAnsi="Times New Roman" w:hint="eastAsia"/>
          <w:b/>
          <w:bCs/>
          <w:color w:val="000000" w:themeColor="text1"/>
          <w:sz w:val="21"/>
          <w:szCs w:val="21"/>
        </w:rPr>
        <w:t>）</w:t>
      </w:r>
    </w:p>
    <w:p w14:paraId="2C3ADE96"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常压环境得到的二氧化硅气凝胶多层隔热材料实验数据整理如下表所示：</w:t>
      </w:r>
    </w:p>
    <w:p w14:paraId="6979F78F"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bookmarkStart w:id="103" w:name="_Toc101194558"/>
      <w:bookmarkStart w:id="104" w:name="_Toc101882429"/>
      <w:r w:rsidRPr="00E946A9">
        <w:rPr>
          <w:rFonts w:ascii="Times New Roman" w:hAnsi="Times New Roman"/>
          <w:b/>
          <w:color w:val="000000" w:themeColor="text1"/>
          <w:sz w:val="21"/>
          <w:szCs w:val="21"/>
        </w:rPr>
        <w:t>表</w:t>
      </w:r>
      <w:r w:rsidRPr="00E946A9">
        <w:rPr>
          <w:rFonts w:ascii="Times New Roman" w:hAnsi="Times New Roman"/>
          <w:b/>
          <w:color w:val="000000" w:themeColor="text1"/>
          <w:sz w:val="21"/>
          <w:szCs w:val="21"/>
        </w:rPr>
        <w:t xml:space="preserve"> </w:t>
      </w:r>
      <w:r w:rsidRPr="00E946A9">
        <w:rPr>
          <w:rFonts w:ascii="Times New Roman" w:hAnsi="Times New Roman"/>
          <w:b/>
          <w:color w:val="000000" w:themeColor="text1"/>
          <w:sz w:val="21"/>
          <w:szCs w:val="21"/>
        </w:rPr>
        <w:fldChar w:fldCharType="begin" w:fldLock="1"/>
      </w:r>
      <w:r w:rsidRPr="00E946A9">
        <w:rPr>
          <w:rFonts w:ascii="Times New Roman" w:hAnsi="Times New Roman"/>
          <w:b/>
          <w:color w:val="000000" w:themeColor="text1"/>
          <w:sz w:val="21"/>
          <w:szCs w:val="21"/>
        </w:rPr>
        <w:instrText xml:space="preserve"> STYLEREF 1 \s </w:instrText>
      </w:r>
      <w:r w:rsidRPr="00E946A9">
        <w:rPr>
          <w:rFonts w:ascii="Times New Roman" w:hAnsi="Times New Roman"/>
          <w:b/>
          <w:color w:val="000000" w:themeColor="text1"/>
          <w:sz w:val="21"/>
          <w:szCs w:val="21"/>
        </w:rPr>
        <w:fldChar w:fldCharType="separate"/>
      </w:r>
      <w:r w:rsidRPr="00E946A9">
        <w:rPr>
          <w:rFonts w:ascii="Times New Roman" w:hAnsi="Times New Roman"/>
          <w:b/>
          <w:color w:val="000000" w:themeColor="text1"/>
          <w:sz w:val="21"/>
          <w:szCs w:val="21"/>
        </w:rPr>
        <w:t>4</w:t>
      </w:r>
      <w:r w:rsidRPr="00E946A9">
        <w:rPr>
          <w:rFonts w:ascii="Times New Roman" w:hAnsi="Times New Roman"/>
          <w:b/>
          <w:color w:val="000000" w:themeColor="text1"/>
          <w:sz w:val="21"/>
          <w:szCs w:val="21"/>
        </w:rPr>
        <w:fldChar w:fldCharType="end"/>
      </w:r>
      <w:r w:rsidRPr="00E946A9">
        <w:rPr>
          <w:rFonts w:ascii="Times New Roman" w:hAnsi="Times New Roman"/>
          <w:b/>
          <w:color w:val="000000" w:themeColor="text1"/>
          <w:sz w:val="21"/>
          <w:szCs w:val="21"/>
        </w:rPr>
        <w:t xml:space="preserve">.4  </w:t>
      </w:r>
      <w:r w:rsidRPr="00E946A9">
        <w:rPr>
          <w:rFonts w:ascii="Times New Roman" w:hAnsi="Times New Roman" w:hint="eastAsia"/>
          <w:b/>
          <w:color w:val="000000" w:themeColor="text1"/>
          <w:sz w:val="21"/>
          <w:szCs w:val="21"/>
        </w:rPr>
        <w:t>常压环境下</w:t>
      </w:r>
      <w:r w:rsidRPr="00E946A9">
        <w:rPr>
          <w:rFonts w:ascii="Times New Roman" w:hAnsi="Times New Roman"/>
          <w:b/>
          <w:color w:val="000000" w:themeColor="text1"/>
          <w:sz w:val="21"/>
          <w:szCs w:val="21"/>
        </w:rPr>
        <w:t>15</w:t>
      </w:r>
      <w:r w:rsidRPr="00E946A9">
        <w:rPr>
          <w:rFonts w:ascii="Times New Roman" w:hAnsi="Times New Roman" w:hint="eastAsia"/>
          <w:b/>
          <w:color w:val="000000" w:themeColor="text1"/>
          <w:sz w:val="21"/>
          <w:szCs w:val="21"/>
        </w:rPr>
        <w:t>层二氧化硅气凝胶多层隔热材料不同环境温度下的测量数据</w:t>
      </w:r>
      <w:bookmarkEnd w:id="103"/>
      <w:bookmarkEnd w:id="104"/>
    </w:p>
    <w:p w14:paraId="071B0557"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r w:rsidRPr="00D05ED5">
        <w:rPr>
          <w:rFonts w:ascii="Times New Roman" w:hAnsi="Times New Roman" w:hint="eastAsia"/>
          <w:b/>
          <w:color w:val="000000" w:themeColor="text1"/>
          <w:sz w:val="21"/>
          <w:szCs w:val="21"/>
        </w:rPr>
        <w:t>Table</w:t>
      </w:r>
      <w:r w:rsidRPr="00D05ED5">
        <w:rPr>
          <w:rFonts w:ascii="Times New Roman" w:hAnsi="Times New Roman"/>
          <w:b/>
          <w:color w:val="000000" w:themeColor="text1"/>
          <w:sz w:val="21"/>
          <w:szCs w:val="21"/>
        </w:rPr>
        <w:t xml:space="preserve"> </w:t>
      </w:r>
      <w:proofErr w:type="gramStart"/>
      <w:r w:rsidRPr="00D05ED5">
        <w:rPr>
          <w:rFonts w:ascii="Times New Roman" w:hAnsi="Times New Roman"/>
          <w:b/>
          <w:color w:val="000000" w:themeColor="text1"/>
          <w:sz w:val="21"/>
          <w:szCs w:val="21"/>
        </w:rPr>
        <w:t>4.</w:t>
      </w:r>
      <w:r>
        <w:rPr>
          <w:rFonts w:ascii="Times New Roman" w:hAnsi="Times New Roman"/>
          <w:b/>
          <w:color w:val="000000" w:themeColor="text1"/>
          <w:sz w:val="21"/>
          <w:szCs w:val="21"/>
        </w:rPr>
        <w:t>4</w:t>
      </w:r>
      <w:r w:rsidRPr="00D05ED5">
        <w:rPr>
          <w:rFonts w:ascii="Times New Roman" w:hAnsi="Times New Roman"/>
          <w:b/>
          <w:color w:val="000000" w:themeColor="text1"/>
          <w:sz w:val="21"/>
          <w:szCs w:val="21"/>
        </w:rPr>
        <w:t xml:space="preserve"> </w:t>
      </w:r>
      <w:r>
        <w:rPr>
          <w:rFonts w:ascii="Times New Roman" w:hAnsi="Times New Roman"/>
          <w:b/>
          <w:color w:val="000000" w:themeColor="text1"/>
          <w:sz w:val="21"/>
          <w:szCs w:val="21"/>
        </w:rPr>
        <w:t xml:space="preserve"> </w:t>
      </w:r>
      <w:r w:rsidRPr="00D05ED5">
        <w:rPr>
          <w:rFonts w:ascii="Times New Roman" w:hAnsi="Times New Roman"/>
          <w:b/>
          <w:color w:val="000000" w:themeColor="text1"/>
          <w:sz w:val="21"/>
          <w:szCs w:val="21"/>
        </w:rPr>
        <w:t>Main</w:t>
      </w:r>
      <w:proofErr w:type="gramEnd"/>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test</w:t>
      </w:r>
      <w:r w:rsidRPr="00D05ED5">
        <w:rPr>
          <w:rFonts w:ascii="Times New Roman" w:hAnsi="Times New Roman"/>
          <w:b/>
          <w:color w:val="000000" w:themeColor="text1"/>
          <w:sz w:val="21"/>
          <w:szCs w:val="21"/>
        </w:rPr>
        <w:t xml:space="preserve"> data </w:t>
      </w:r>
      <w:r w:rsidRPr="00D05ED5">
        <w:rPr>
          <w:rFonts w:ascii="Times New Roman" w:hAnsi="Times New Roman" w:hint="eastAsia"/>
          <w:b/>
          <w:color w:val="000000" w:themeColor="text1"/>
          <w:sz w:val="21"/>
          <w:szCs w:val="21"/>
        </w:rPr>
        <w:t>of</w:t>
      </w:r>
      <w:r w:rsidRPr="00D05ED5">
        <w:rPr>
          <w:rFonts w:ascii="Times New Roman" w:hAnsi="Times New Roman"/>
          <w:b/>
          <w:color w:val="000000" w:themeColor="text1"/>
          <w:sz w:val="21"/>
          <w:szCs w:val="21"/>
        </w:rPr>
        <w:t xml:space="preserve"> 15 </w:t>
      </w:r>
      <w:r w:rsidRPr="00D05ED5">
        <w:rPr>
          <w:rFonts w:ascii="Times New Roman" w:hAnsi="Times New Roman" w:hint="eastAsia"/>
          <w:b/>
          <w:color w:val="000000" w:themeColor="text1"/>
          <w:sz w:val="21"/>
          <w:szCs w:val="21"/>
        </w:rPr>
        <w:t>layers</w:t>
      </w:r>
      <w:r w:rsidRPr="00D05ED5">
        <w:rPr>
          <w:rFonts w:ascii="Times New Roman" w:hAnsi="Times New Roman"/>
          <w:b/>
          <w:color w:val="000000" w:themeColor="text1"/>
          <w:sz w:val="21"/>
          <w:szCs w:val="21"/>
        </w:rPr>
        <w:t xml:space="preserve"> </w:t>
      </w:r>
      <w:r w:rsidRPr="00E946A9">
        <w:rPr>
          <w:rFonts w:ascii="Times New Roman" w:hAnsi="Times New Roman" w:hint="eastAsia"/>
          <w:b/>
          <w:color w:val="000000" w:themeColor="text1"/>
          <w:sz w:val="21"/>
          <w:szCs w:val="21"/>
        </w:rPr>
        <w:t>SiO</w:t>
      </w:r>
      <w:r w:rsidRPr="00E946A9">
        <w:rPr>
          <w:rFonts w:ascii="Times New Roman" w:hAnsi="Times New Roman"/>
          <w:b/>
          <w:color w:val="000000" w:themeColor="text1"/>
          <w:sz w:val="21"/>
          <w:szCs w:val="21"/>
        </w:rPr>
        <w:t>2</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aerogel</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MLI</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under</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changed</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environment</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temperature</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in</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ambient</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pressure</w:t>
      </w:r>
      <w:r w:rsidRPr="00E946A9">
        <w:rPr>
          <w:rFonts w:ascii="Times New Roman" w:hAnsi="Times New Roman" w:hint="eastAsia"/>
          <w:b/>
          <w:color w:val="000000" w:themeColor="text1"/>
          <w:sz w:val="21"/>
          <w:szCs w:val="21"/>
        </w:rPr>
        <w:t xml:space="preserve"> </w:t>
      </w:r>
    </w:p>
    <w:tbl>
      <w:tblPr>
        <w:tblStyle w:val="af2"/>
        <w:tblW w:w="0" w:type="auto"/>
        <w:jc w:val="center"/>
        <w:tblLook w:val="04A0" w:firstRow="1" w:lastRow="0" w:firstColumn="1" w:lastColumn="0" w:noHBand="0" w:noVBand="1"/>
      </w:tblPr>
      <w:tblGrid>
        <w:gridCol w:w="1682"/>
        <w:gridCol w:w="1774"/>
        <w:gridCol w:w="1070"/>
        <w:gridCol w:w="874"/>
        <w:gridCol w:w="2902"/>
      </w:tblGrid>
      <w:tr w:rsidR="004D4145" w:rsidRPr="00416BD5" w14:paraId="144AC4D6" w14:textId="77777777" w:rsidTr="006E6714">
        <w:trPr>
          <w:trHeight w:val="454"/>
          <w:jc w:val="center"/>
        </w:trPr>
        <w:tc>
          <w:tcPr>
            <w:tcW w:w="1753" w:type="dxa"/>
            <w:vMerge w:val="restart"/>
            <w:tcBorders>
              <w:top w:val="single" w:sz="18" w:space="0" w:color="auto"/>
              <w:left w:val="single" w:sz="4" w:space="0" w:color="FFFFFF"/>
              <w:right w:val="single" w:sz="4" w:space="0" w:color="FFFFFF"/>
            </w:tcBorders>
            <w:vAlign w:val="center"/>
          </w:tcPr>
          <w:p w14:paraId="32A88CA9"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环境压力</w:t>
            </w:r>
            <w:r w:rsidRPr="00650E49">
              <w:rPr>
                <w:rFonts w:ascii="Times New Roman" w:hAnsi="Times New Roman"/>
                <w:b/>
                <w:bCs/>
                <w:color w:val="000000" w:themeColor="text1"/>
                <w:spacing w:val="2"/>
                <w:sz w:val="21"/>
                <w:szCs w:val="21"/>
              </w:rPr>
              <w:t xml:space="preserve"> (Pa)</w:t>
            </w:r>
          </w:p>
        </w:tc>
        <w:tc>
          <w:tcPr>
            <w:tcW w:w="1843" w:type="dxa"/>
            <w:vMerge w:val="restart"/>
            <w:tcBorders>
              <w:top w:val="single" w:sz="18" w:space="0" w:color="auto"/>
              <w:left w:val="single" w:sz="4" w:space="0" w:color="FFFFFF"/>
              <w:right w:val="single" w:sz="4" w:space="0" w:color="FFFFFF"/>
            </w:tcBorders>
            <w:vAlign w:val="center"/>
          </w:tcPr>
          <w:p w14:paraId="0728EFC3"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1979" w:type="dxa"/>
            <w:gridSpan w:val="2"/>
            <w:tcBorders>
              <w:top w:val="single" w:sz="18" w:space="0" w:color="auto"/>
              <w:left w:val="single" w:sz="4" w:space="0" w:color="FFFFFF"/>
              <w:bottom w:val="nil"/>
              <w:right w:val="single" w:sz="4" w:space="0" w:color="FFFFFF"/>
            </w:tcBorders>
            <w:vAlign w:val="center"/>
          </w:tcPr>
          <w:p w14:paraId="4882C070"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边界温度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3044" w:type="dxa"/>
            <w:vMerge w:val="restart"/>
            <w:tcBorders>
              <w:top w:val="single" w:sz="18" w:space="0" w:color="auto"/>
              <w:left w:val="single" w:sz="4" w:space="0" w:color="FFFFFF"/>
              <w:right w:val="single" w:sz="4" w:space="0" w:color="FFFFFF"/>
            </w:tcBorders>
            <w:vAlign w:val="center"/>
          </w:tcPr>
          <w:p w14:paraId="5B1D7628"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等效热导率</w:t>
            </w:r>
            <w:r w:rsidRPr="00650E49">
              <w:rPr>
                <w:rFonts w:ascii="Times New Roman" w:hAnsi="Times New Roman"/>
                <w:b/>
                <w:bCs/>
                <w:color w:val="000000" w:themeColor="text1"/>
                <w:spacing w:val="2"/>
                <w:sz w:val="21"/>
                <w:szCs w:val="21"/>
              </w:rPr>
              <w:t xml:space="preserve"> (</w:t>
            </w:r>
            <w:proofErr w:type="spellStart"/>
            <w:r w:rsidRPr="00650E49">
              <w:rPr>
                <w:rFonts w:ascii="Times New Roman" w:hAnsi="Times New Roman"/>
                <w:b/>
                <w:bCs/>
                <w:color w:val="000000" w:themeColor="text1"/>
                <w:sz w:val="21"/>
                <w:szCs w:val="21"/>
              </w:rPr>
              <w:t>mW</w:t>
            </w:r>
            <w:proofErr w:type="spellEnd"/>
            <w:r w:rsidRPr="00650E49">
              <w:rPr>
                <w:rFonts w:ascii="Times New Roman" w:hAnsi="Times New Roman"/>
                <w:b/>
                <w:bCs/>
                <w:color w:val="000000" w:themeColor="text1"/>
                <w:sz w:val="21"/>
                <w:szCs w:val="21"/>
              </w:rPr>
              <w:t xml:space="preserve"> m</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 xml:space="preserve"> K</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w:t>
            </w:r>
          </w:p>
        </w:tc>
      </w:tr>
      <w:tr w:rsidR="004D4145" w:rsidRPr="00416BD5" w14:paraId="07924F3A" w14:textId="77777777" w:rsidTr="006E6714">
        <w:trPr>
          <w:trHeight w:val="409"/>
          <w:jc w:val="center"/>
        </w:trPr>
        <w:tc>
          <w:tcPr>
            <w:tcW w:w="1753" w:type="dxa"/>
            <w:vMerge/>
            <w:tcBorders>
              <w:left w:val="single" w:sz="4" w:space="0" w:color="FFFFFF"/>
              <w:bottom w:val="double" w:sz="4" w:space="0" w:color="auto"/>
              <w:right w:val="single" w:sz="4" w:space="0" w:color="FFFFFF"/>
            </w:tcBorders>
            <w:vAlign w:val="center"/>
          </w:tcPr>
          <w:p w14:paraId="136DF33A" w14:textId="77777777" w:rsidR="004D4145" w:rsidRPr="00650E49" w:rsidRDefault="004D4145" w:rsidP="006E6714">
            <w:pPr>
              <w:jc w:val="center"/>
              <w:rPr>
                <w:rFonts w:ascii="Times New Roman" w:hAnsi="Times New Roman"/>
                <w:color w:val="000000" w:themeColor="text1"/>
                <w:spacing w:val="2"/>
                <w:sz w:val="21"/>
                <w:szCs w:val="21"/>
              </w:rPr>
            </w:pPr>
          </w:p>
        </w:tc>
        <w:tc>
          <w:tcPr>
            <w:tcW w:w="1843" w:type="dxa"/>
            <w:vMerge/>
            <w:tcBorders>
              <w:left w:val="single" w:sz="4" w:space="0" w:color="FFFFFF"/>
              <w:bottom w:val="double" w:sz="4" w:space="0" w:color="auto"/>
              <w:right w:val="single" w:sz="4" w:space="0" w:color="FFFFFF"/>
            </w:tcBorders>
            <w:vAlign w:val="center"/>
          </w:tcPr>
          <w:p w14:paraId="7C18B55C" w14:textId="77777777" w:rsidR="004D4145" w:rsidRPr="00650E49" w:rsidRDefault="004D4145" w:rsidP="006E6714">
            <w:pPr>
              <w:jc w:val="center"/>
              <w:rPr>
                <w:rFonts w:ascii="Times New Roman" w:hAnsi="Times New Roman"/>
                <w:color w:val="000000" w:themeColor="text1"/>
                <w:spacing w:val="2"/>
                <w:sz w:val="21"/>
                <w:szCs w:val="21"/>
              </w:rPr>
            </w:pPr>
          </w:p>
        </w:tc>
        <w:tc>
          <w:tcPr>
            <w:tcW w:w="1094" w:type="dxa"/>
            <w:tcBorders>
              <w:top w:val="nil"/>
              <w:left w:val="single" w:sz="4" w:space="0" w:color="FFFFFF"/>
              <w:bottom w:val="double" w:sz="4" w:space="0" w:color="auto"/>
              <w:right w:val="single" w:sz="4" w:space="0" w:color="FFFFFF"/>
            </w:tcBorders>
            <w:vAlign w:val="center"/>
          </w:tcPr>
          <w:p w14:paraId="5AF27A97"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s="Cambria Math"/>
                        <w:color w:val="000000" w:themeColor="text1"/>
                        <w:spacing w:val="2"/>
                        <w:sz w:val="21"/>
                        <w:szCs w:val="21"/>
                      </w:rPr>
                      <m:t>h</m:t>
                    </m:r>
                  </m:sub>
                </m:sSub>
              </m:oMath>
            </m:oMathPara>
          </w:p>
        </w:tc>
        <w:tc>
          <w:tcPr>
            <w:tcW w:w="885" w:type="dxa"/>
            <w:tcBorders>
              <w:top w:val="nil"/>
              <w:left w:val="single" w:sz="4" w:space="0" w:color="FFFFFF"/>
              <w:bottom w:val="double" w:sz="4" w:space="0" w:color="auto"/>
              <w:right w:val="single" w:sz="4" w:space="0" w:color="FFFFFF"/>
            </w:tcBorders>
            <w:vAlign w:val="center"/>
          </w:tcPr>
          <w:p w14:paraId="2355C98D"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olor w:val="000000" w:themeColor="text1"/>
                        <w:spacing w:val="2"/>
                        <w:sz w:val="21"/>
                        <w:szCs w:val="21"/>
                      </w:rPr>
                      <m:t>c</m:t>
                    </m:r>
                  </m:sub>
                </m:sSub>
              </m:oMath>
            </m:oMathPara>
          </w:p>
        </w:tc>
        <w:tc>
          <w:tcPr>
            <w:tcW w:w="3044" w:type="dxa"/>
            <w:vMerge/>
            <w:tcBorders>
              <w:left w:val="single" w:sz="4" w:space="0" w:color="FFFFFF"/>
              <w:bottom w:val="double" w:sz="4" w:space="0" w:color="auto"/>
              <w:right w:val="single" w:sz="4" w:space="0" w:color="FFFFFF"/>
            </w:tcBorders>
            <w:vAlign w:val="center"/>
          </w:tcPr>
          <w:p w14:paraId="2D21DFC5" w14:textId="77777777" w:rsidR="004D4145" w:rsidRPr="00650E49" w:rsidRDefault="004D4145" w:rsidP="006E6714">
            <w:pPr>
              <w:jc w:val="center"/>
              <w:rPr>
                <w:color w:val="000000" w:themeColor="text1"/>
                <w:spacing w:val="2"/>
                <w:sz w:val="21"/>
                <w:szCs w:val="21"/>
              </w:rPr>
            </w:pPr>
          </w:p>
        </w:tc>
      </w:tr>
      <w:tr w:rsidR="004D4145" w:rsidRPr="00416BD5" w14:paraId="445AFCDC" w14:textId="77777777" w:rsidTr="006E6714">
        <w:trPr>
          <w:trHeight w:val="409"/>
          <w:jc w:val="center"/>
        </w:trPr>
        <w:tc>
          <w:tcPr>
            <w:tcW w:w="1753" w:type="dxa"/>
            <w:tcBorders>
              <w:top w:val="single" w:sz="4" w:space="0" w:color="FFFFFF"/>
              <w:left w:val="single" w:sz="4" w:space="0" w:color="FFFFFF"/>
              <w:bottom w:val="single" w:sz="4" w:space="0" w:color="FFFFFF"/>
              <w:right w:val="single" w:sz="4" w:space="0" w:color="FFFFFF"/>
            </w:tcBorders>
            <w:vAlign w:val="center"/>
          </w:tcPr>
          <w:p w14:paraId="12F62290" w14:textId="77777777" w:rsidR="004D4145" w:rsidRPr="00650E49" w:rsidRDefault="006E6714" w:rsidP="006E6714">
            <w:pPr>
              <w:jc w:val="center"/>
              <w:rPr>
                <w:rFonts w:ascii="Times New Roman" w:hAnsi="Times New Roman"/>
                <w:bCs/>
                <w:color w:val="000000" w:themeColor="text1"/>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843" w:type="dxa"/>
            <w:tcBorders>
              <w:top w:val="single" w:sz="4" w:space="0" w:color="FFFFFF"/>
              <w:left w:val="single" w:sz="4" w:space="0" w:color="FFFFFF"/>
              <w:bottom w:val="single" w:sz="4" w:space="0" w:color="FFFFFF"/>
              <w:right w:val="single" w:sz="4" w:space="0" w:color="FFFFFF"/>
            </w:tcBorders>
            <w:vAlign w:val="center"/>
          </w:tcPr>
          <w:p w14:paraId="0798B486"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 xml:space="preserve">0.00 </w:t>
            </w:r>
          </w:p>
        </w:tc>
        <w:tc>
          <w:tcPr>
            <w:tcW w:w="1094" w:type="dxa"/>
            <w:tcBorders>
              <w:top w:val="single" w:sz="4" w:space="0" w:color="FFFFFF"/>
              <w:left w:val="single" w:sz="4" w:space="0" w:color="FFFFFF"/>
              <w:bottom w:val="nil"/>
              <w:right w:val="single" w:sz="4" w:space="0" w:color="FFFFFF"/>
            </w:tcBorders>
            <w:vAlign w:val="center"/>
          </w:tcPr>
          <w:p w14:paraId="085233BA"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27.12 </w:t>
            </w:r>
          </w:p>
        </w:tc>
        <w:tc>
          <w:tcPr>
            <w:tcW w:w="885" w:type="dxa"/>
            <w:tcBorders>
              <w:top w:val="single" w:sz="4" w:space="0" w:color="FFFFFF"/>
              <w:left w:val="single" w:sz="4" w:space="0" w:color="FFFFFF"/>
              <w:bottom w:val="nil"/>
              <w:right w:val="single" w:sz="4" w:space="0" w:color="FFFFFF"/>
            </w:tcBorders>
            <w:vAlign w:val="center"/>
          </w:tcPr>
          <w:p w14:paraId="54971F24"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0.850 </w:t>
            </w:r>
          </w:p>
        </w:tc>
        <w:tc>
          <w:tcPr>
            <w:tcW w:w="3044" w:type="dxa"/>
            <w:tcBorders>
              <w:top w:val="single" w:sz="4" w:space="0" w:color="FFFFFF"/>
              <w:left w:val="single" w:sz="4" w:space="0" w:color="FFFFFF"/>
              <w:bottom w:val="single" w:sz="4" w:space="0" w:color="FFFFFF"/>
              <w:right w:val="single" w:sz="4" w:space="0" w:color="FFFFFF"/>
            </w:tcBorders>
            <w:vAlign w:val="center"/>
          </w:tcPr>
          <w:p w14:paraId="4492873D"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7.994 </w:t>
            </w:r>
          </w:p>
        </w:tc>
      </w:tr>
      <w:tr w:rsidR="004D4145" w:rsidRPr="00416BD5" w14:paraId="1D31A081" w14:textId="77777777" w:rsidTr="006E6714">
        <w:trPr>
          <w:trHeight w:val="409"/>
          <w:jc w:val="center"/>
        </w:trPr>
        <w:tc>
          <w:tcPr>
            <w:tcW w:w="1753" w:type="dxa"/>
            <w:tcBorders>
              <w:top w:val="single" w:sz="4" w:space="0" w:color="FFFFFF"/>
              <w:left w:val="single" w:sz="4" w:space="0" w:color="FFFFFF"/>
              <w:bottom w:val="single" w:sz="4" w:space="0" w:color="FFFFFF"/>
              <w:right w:val="single" w:sz="4" w:space="0" w:color="FFFFFF"/>
            </w:tcBorders>
            <w:vAlign w:val="center"/>
          </w:tcPr>
          <w:p w14:paraId="71A36B9F" w14:textId="77777777" w:rsidR="004D4145" w:rsidRPr="00650E49" w:rsidRDefault="006E6714" w:rsidP="006E6714">
            <w:pPr>
              <w:jc w:val="center"/>
              <w:rPr>
                <w:rFonts w:ascii="Times New Roman" w:hAnsi="Times New Roman"/>
                <w:color w:val="000000" w:themeColor="text1"/>
                <w:spacing w:val="2"/>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843" w:type="dxa"/>
            <w:tcBorders>
              <w:top w:val="single" w:sz="4" w:space="0" w:color="FFFFFF"/>
              <w:left w:val="single" w:sz="4" w:space="0" w:color="FFFFFF"/>
              <w:bottom w:val="single" w:sz="4" w:space="0" w:color="FFFFFF"/>
              <w:right w:val="single" w:sz="4" w:space="0" w:color="FFFFFF"/>
            </w:tcBorders>
            <w:vAlign w:val="center"/>
          </w:tcPr>
          <w:p w14:paraId="25649B97"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20.00 </w:t>
            </w:r>
          </w:p>
        </w:tc>
        <w:tc>
          <w:tcPr>
            <w:tcW w:w="1094" w:type="dxa"/>
            <w:tcBorders>
              <w:top w:val="single" w:sz="4" w:space="0" w:color="FFFFFF"/>
              <w:left w:val="single" w:sz="4" w:space="0" w:color="FFFFFF"/>
              <w:bottom w:val="nil"/>
              <w:right w:val="single" w:sz="4" w:space="0" w:color="FFFFFF"/>
            </w:tcBorders>
            <w:vAlign w:val="center"/>
          </w:tcPr>
          <w:p w14:paraId="1FB1A7D4"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46.01 </w:t>
            </w:r>
          </w:p>
        </w:tc>
        <w:tc>
          <w:tcPr>
            <w:tcW w:w="885" w:type="dxa"/>
            <w:tcBorders>
              <w:top w:val="single" w:sz="4" w:space="0" w:color="FFFFFF"/>
              <w:left w:val="single" w:sz="4" w:space="0" w:color="FFFFFF"/>
              <w:bottom w:val="nil"/>
              <w:right w:val="single" w:sz="4" w:space="0" w:color="FFFFFF"/>
            </w:tcBorders>
            <w:vAlign w:val="center"/>
          </w:tcPr>
          <w:p w14:paraId="7D803DCA"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20.51 </w:t>
            </w:r>
          </w:p>
        </w:tc>
        <w:tc>
          <w:tcPr>
            <w:tcW w:w="3044" w:type="dxa"/>
            <w:tcBorders>
              <w:top w:val="single" w:sz="4" w:space="0" w:color="FFFFFF"/>
              <w:left w:val="single" w:sz="4" w:space="0" w:color="FFFFFF"/>
              <w:bottom w:val="single" w:sz="4" w:space="0" w:color="FFFFFF"/>
              <w:right w:val="single" w:sz="4" w:space="0" w:color="FFFFFF"/>
            </w:tcBorders>
            <w:vAlign w:val="center"/>
          </w:tcPr>
          <w:p w14:paraId="3BCF5D0D"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8.246</w:t>
            </w:r>
          </w:p>
        </w:tc>
      </w:tr>
      <w:tr w:rsidR="004D4145" w:rsidRPr="00416BD5" w14:paraId="74D539DB" w14:textId="77777777" w:rsidTr="006E6714">
        <w:trPr>
          <w:trHeight w:val="409"/>
          <w:jc w:val="center"/>
        </w:trPr>
        <w:tc>
          <w:tcPr>
            <w:tcW w:w="1753" w:type="dxa"/>
            <w:tcBorders>
              <w:top w:val="single" w:sz="4" w:space="0" w:color="FFFFFF"/>
              <w:left w:val="single" w:sz="4" w:space="0" w:color="FFFFFF"/>
              <w:bottom w:val="single" w:sz="4" w:space="0" w:color="FFFFFF"/>
              <w:right w:val="single" w:sz="4" w:space="0" w:color="FFFFFF"/>
            </w:tcBorders>
            <w:vAlign w:val="center"/>
          </w:tcPr>
          <w:p w14:paraId="13E7341B" w14:textId="77777777" w:rsidR="004D4145" w:rsidRPr="00650E49" w:rsidRDefault="006E6714" w:rsidP="006E6714">
            <w:pPr>
              <w:jc w:val="center"/>
              <w:rPr>
                <w:rFonts w:ascii="Times New Roman" w:hAnsi="Times New Roman"/>
                <w:color w:val="000000" w:themeColor="text1"/>
                <w:spacing w:val="2"/>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843" w:type="dxa"/>
            <w:tcBorders>
              <w:top w:val="single" w:sz="4" w:space="0" w:color="FFFFFF"/>
              <w:left w:val="single" w:sz="4" w:space="0" w:color="FFFFFF"/>
              <w:bottom w:val="single" w:sz="4" w:space="0" w:color="FFFFFF"/>
              <w:right w:val="single" w:sz="4" w:space="0" w:color="FFFFFF"/>
            </w:tcBorders>
            <w:vAlign w:val="center"/>
          </w:tcPr>
          <w:p w14:paraId="27C6AEFA"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40.00 </w:t>
            </w:r>
          </w:p>
        </w:tc>
        <w:tc>
          <w:tcPr>
            <w:tcW w:w="1094" w:type="dxa"/>
            <w:tcBorders>
              <w:top w:val="single" w:sz="4" w:space="0" w:color="FFFFFF"/>
              <w:left w:val="single" w:sz="4" w:space="0" w:color="FFFFFF"/>
              <w:bottom w:val="nil"/>
              <w:right w:val="single" w:sz="4" w:space="0" w:color="FFFFFF"/>
            </w:tcBorders>
            <w:vAlign w:val="center"/>
          </w:tcPr>
          <w:p w14:paraId="0C336505"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66.10 </w:t>
            </w:r>
          </w:p>
        </w:tc>
        <w:tc>
          <w:tcPr>
            <w:tcW w:w="885" w:type="dxa"/>
            <w:tcBorders>
              <w:top w:val="single" w:sz="4" w:space="0" w:color="FFFFFF"/>
              <w:left w:val="single" w:sz="4" w:space="0" w:color="FFFFFF"/>
              <w:bottom w:val="nil"/>
              <w:right w:val="single" w:sz="4" w:space="0" w:color="FFFFFF"/>
            </w:tcBorders>
            <w:vAlign w:val="center"/>
          </w:tcPr>
          <w:p w14:paraId="2AB72D2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40.77 </w:t>
            </w:r>
          </w:p>
        </w:tc>
        <w:tc>
          <w:tcPr>
            <w:tcW w:w="3044" w:type="dxa"/>
            <w:tcBorders>
              <w:top w:val="single" w:sz="4" w:space="0" w:color="FFFFFF"/>
              <w:left w:val="single" w:sz="4" w:space="0" w:color="FFFFFF"/>
              <w:bottom w:val="single" w:sz="4" w:space="0" w:color="FFFFFF"/>
              <w:right w:val="single" w:sz="4" w:space="0" w:color="FFFFFF"/>
            </w:tcBorders>
            <w:vAlign w:val="center"/>
          </w:tcPr>
          <w:p w14:paraId="504B53A8"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8.295 </w:t>
            </w:r>
          </w:p>
        </w:tc>
      </w:tr>
      <w:tr w:rsidR="004D4145" w:rsidRPr="00416BD5" w14:paraId="298E2E21" w14:textId="77777777" w:rsidTr="006E6714">
        <w:trPr>
          <w:trHeight w:val="409"/>
          <w:jc w:val="center"/>
        </w:trPr>
        <w:tc>
          <w:tcPr>
            <w:tcW w:w="1753" w:type="dxa"/>
            <w:tcBorders>
              <w:top w:val="single" w:sz="4" w:space="0" w:color="FFFFFF"/>
              <w:left w:val="single" w:sz="4" w:space="0" w:color="FFFFFF"/>
              <w:bottom w:val="single" w:sz="18" w:space="0" w:color="auto"/>
              <w:right w:val="single" w:sz="4" w:space="0" w:color="FFFFFF"/>
            </w:tcBorders>
            <w:vAlign w:val="center"/>
          </w:tcPr>
          <w:p w14:paraId="331980FE" w14:textId="77777777" w:rsidR="004D4145" w:rsidRPr="00650E49" w:rsidRDefault="006E6714" w:rsidP="006E6714">
            <w:pPr>
              <w:widowControl/>
              <w:jc w:val="center"/>
              <w:rPr>
                <w:rFonts w:ascii="Times New Roman" w:hAnsi="Times New Roman"/>
                <w:color w:val="000000" w:themeColor="text1"/>
                <w:spacing w:val="2"/>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843" w:type="dxa"/>
            <w:tcBorders>
              <w:top w:val="single" w:sz="4" w:space="0" w:color="FFFFFF"/>
              <w:left w:val="single" w:sz="4" w:space="0" w:color="FFFFFF"/>
              <w:bottom w:val="single" w:sz="18" w:space="0" w:color="auto"/>
              <w:right w:val="single" w:sz="4" w:space="0" w:color="FFFFFF"/>
            </w:tcBorders>
            <w:vAlign w:val="center"/>
          </w:tcPr>
          <w:p w14:paraId="7476629E"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 xml:space="preserve">60.00 </w:t>
            </w:r>
          </w:p>
        </w:tc>
        <w:tc>
          <w:tcPr>
            <w:tcW w:w="1094" w:type="dxa"/>
            <w:tcBorders>
              <w:top w:val="nil"/>
              <w:left w:val="single" w:sz="4" w:space="0" w:color="FFFFFF"/>
              <w:bottom w:val="single" w:sz="18" w:space="0" w:color="auto"/>
              <w:right w:val="single" w:sz="4" w:space="0" w:color="FFFFFF"/>
            </w:tcBorders>
            <w:vAlign w:val="center"/>
          </w:tcPr>
          <w:p w14:paraId="7CB2392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85.26 </w:t>
            </w:r>
          </w:p>
        </w:tc>
        <w:tc>
          <w:tcPr>
            <w:tcW w:w="885" w:type="dxa"/>
            <w:tcBorders>
              <w:top w:val="nil"/>
              <w:left w:val="single" w:sz="4" w:space="0" w:color="FFFFFF"/>
              <w:bottom w:val="single" w:sz="18" w:space="0" w:color="auto"/>
              <w:right w:val="single" w:sz="4" w:space="0" w:color="FFFFFF"/>
            </w:tcBorders>
            <w:vAlign w:val="center"/>
          </w:tcPr>
          <w:p w14:paraId="5C46E9BA"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60.46 </w:t>
            </w:r>
          </w:p>
        </w:tc>
        <w:tc>
          <w:tcPr>
            <w:tcW w:w="3044" w:type="dxa"/>
            <w:tcBorders>
              <w:top w:val="single" w:sz="4" w:space="0" w:color="FFFFFF"/>
              <w:left w:val="single" w:sz="4" w:space="0" w:color="FFFFFF"/>
              <w:bottom w:val="single" w:sz="18" w:space="0" w:color="auto"/>
              <w:right w:val="single" w:sz="4" w:space="0" w:color="FFFFFF"/>
            </w:tcBorders>
            <w:vAlign w:val="center"/>
          </w:tcPr>
          <w:p w14:paraId="278161B5"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8.467 </w:t>
            </w:r>
          </w:p>
        </w:tc>
      </w:tr>
    </w:tbl>
    <w:p w14:paraId="4E8C6581"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bookmarkStart w:id="105" w:name="_Toc101194559"/>
      <w:bookmarkStart w:id="106" w:name="_Toc101882430"/>
      <w:r w:rsidRPr="00E946A9">
        <w:rPr>
          <w:rFonts w:ascii="Times New Roman" w:hAnsi="Times New Roman"/>
          <w:b/>
          <w:color w:val="000000" w:themeColor="text1"/>
          <w:sz w:val="21"/>
          <w:szCs w:val="21"/>
        </w:rPr>
        <w:t>表</w:t>
      </w:r>
      <w:r w:rsidRPr="00E946A9">
        <w:rPr>
          <w:rFonts w:ascii="Times New Roman" w:hAnsi="Times New Roman"/>
          <w:b/>
          <w:color w:val="000000" w:themeColor="text1"/>
          <w:sz w:val="21"/>
          <w:szCs w:val="21"/>
        </w:rPr>
        <w:t xml:space="preserve"> </w:t>
      </w:r>
      <w:r w:rsidRPr="00E946A9">
        <w:rPr>
          <w:rFonts w:ascii="Times New Roman" w:hAnsi="Times New Roman"/>
          <w:b/>
          <w:color w:val="000000" w:themeColor="text1"/>
          <w:sz w:val="21"/>
          <w:szCs w:val="21"/>
        </w:rPr>
        <w:fldChar w:fldCharType="begin" w:fldLock="1"/>
      </w:r>
      <w:r w:rsidRPr="00E946A9">
        <w:rPr>
          <w:rFonts w:ascii="Times New Roman" w:hAnsi="Times New Roman"/>
          <w:b/>
          <w:color w:val="000000" w:themeColor="text1"/>
          <w:sz w:val="21"/>
          <w:szCs w:val="21"/>
        </w:rPr>
        <w:instrText xml:space="preserve"> STYLEREF 1 \s </w:instrText>
      </w:r>
      <w:r w:rsidRPr="00E946A9">
        <w:rPr>
          <w:rFonts w:ascii="Times New Roman" w:hAnsi="Times New Roman"/>
          <w:b/>
          <w:color w:val="000000" w:themeColor="text1"/>
          <w:sz w:val="21"/>
          <w:szCs w:val="21"/>
        </w:rPr>
        <w:fldChar w:fldCharType="separate"/>
      </w:r>
      <w:r w:rsidRPr="00E946A9">
        <w:rPr>
          <w:rFonts w:ascii="Times New Roman" w:hAnsi="Times New Roman"/>
          <w:b/>
          <w:color w:val="000000" w:themeColor="text1"/>
          <w:sz w:val="21"/>
          <w:szCs w:val="21"/>
        </w:rPr>
        <w:t>4</w:t>
      </w:r>
      <w:r w:rsidRPr="00E946A9">
        <w:rPr>
          <w:rFonts w:ascii="Times New Roman" w:hAnsi="Times New Roman"/>
          <w:b/>
          <w:color w:val="000000" w:themeColor="text1"/>
          <w:sz w:val="21"/>
          <w:szCs w:val="21"/>
        </w:rPr>
        <w:fldChar w:fldCharType="end"/>
      </w:r>
      <w:r w:rsidRPr="00E946A9">
        <w:rPr>
          <w:rFonts w:ascii="Times New Roman" w:hAnsi="Times New Roman"/>
          <w:b/>
          <w:color w:val="000000" w:themeColor="text1"/>
          <w:sz w:val="21"/>
          <w:szCs w:val="21"/>
        </w:rPr>
        <w:t xml:space="preserve">.5  </w:t>
      </w:r>
      <w:r w:rsidRPr="00E946A9">
        <w:rPr>
          <w:rFonts w:ascii="Times New Roman" w:hAnsi="Times New Roman" w:hint="eastAsia"/>
          <w:b/>
          <w:color w:val="000000" w:themeColor="text1"/>
          <w:sz w:val="21"/>
          <w:szCs w:val="21"/>
        </w:rPr>
        <w:t>常压环境下</w:t>
      </w:r>
      <w:r w:rsidRPr="00E946A9">
        <w:rPr>
          <w:rFonts w:ascii="Times New Roman" w:hAnsi="Times New Roman"/>
          <w:b/>
          <w:color w:val="000000" w:themeColor="text1"/>
          <w:sz w:val="21"/>
          <w:szCs w:val="21"/>
        </w:rPr>
        <w:t xml:space="preserve"> 10</w:t>
      </w:r>
      <w:r w:rsidRPr="00E946A9">
        <w:rPr>
          <w:rFonts w:ascii="Times New Roman" w:hAnsi="Times New Roman" w:hint="eastAsia"/>
          <w:b/>
          <w:color w:val="000000" w:themeColor="text1"/>
          <w:sz w:val="21"/>
          <w:szCs w:val="21"/>
        </w:rPr>
        <w:t>层二氧化硅气凝胶不同环境温度下的测量数据</w:t>
      </w:r>
      <w:bookmarkEnd w:id="105"/>
      <w:bookmarkEnd w:id="106"/>
    </w:p>
    <w:p w14:paraId="7B1EE492"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r w:rsidRPr="00D05ED5">
        <w:rPr>
          <w:rFonts w:ascii="Times New Roman" w:hAnsi="Times New Roman" w:hint="eastAsia"/>
          <w:b/>
          <w:color w:val="000000" w:themeColor="text1"/>
          <w:sz w:val="21"/>
          <w:szCs w:val="21"/>
        </w:rPr>
        <w:t>Table</w:t>
      </w:r>
      <w:r w:rsidRPr="00D05ED5">
        <w:rPr>
          <w:rFonts w:ascii="Times New Roman" w:hAnsi="Times New Roman"/>
          <w:b/>
          <w:color w:val="000000" w:themeColor="text1"/>
          <w:sz w:val="21"/>
          <w:szCs w:val="21"/>
        </w:rPr>
        <w:t xml:space="preserve"> </w:t>
      </w:r>
      <w:proofErr w:type="gramStart"/>
      <w:r w:rsidRPr="00D05ED5">
        <w:rPr>
          <w:rFonts w:ascii="Times New Roman" w:hAnsi="Times New Roman"/>
          <w:b/>
          <w:color w:val="000000" w:themeColor="text1"/>
          <w:sz w:val="21"/>
          <w:szCs w:val="21"/>
        </w:rPr>
        <w:t>4.</w:t>
      </w:r>
      <w:r>
        <w:rPr>
          <w:rFonts w:ascii="Times New Roman" w:hAnsi="Times New Roman"/>
          <w:b/>
          <w:color w:val="000000" w:themeColor="text1"/>
          <w:sz w:val="21"/>
          <w:szCs w:val="21"/>
        </w:rPr>
        <w:t>5</w:t>
      </w:r>
      <w:r w:rsidRPr="00D05ED5">
        <w:rPr>
          <w:rFonts w:ascii="Times New Roman" w:hAnsi="Times New Roman"/>
          <w:b/>
          <w:color w:val="000000" w:themeColor="text1"/>
          <w:sz w:val="21"/>
          <w:szCs w:val="21"/>
        </w:rPr>
        <w:t xml:space="preserve"> </w:t>
      </w:r>
      <w:r>
        <w:rPr>
          <w:rFonts w:ascii="Times New Roman" w:hAnsi="Times New Roman"/>
          <w:b/>
          <w:color w:val="000000" w:themeColor="text1"/>
          <w:sz w:val="21"/>
          <w:szCs w:val="21"/>
        </w:rPr>
        <w:t xml:space="preserve"> </w:t>
      </w:r>
      <w:r w:rsidRPr="00D05ED5">
        <w:rPr>
          <w:rFonts w:ascii="Times New Roman" w:hAnsi="Times New Roman"/>
          <w:b/>
          <w:color w:val="000000" w:themeColor="text1"/>
          <w:sz w:val="21"/>
          <w:szCs w:val="21"/>
        </w:rPr>
        <w:t>Main</w:t>
      </w:r>
      <w:proofErr w:type="gramEnd"/>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test</w:t>
      </w:r>
      <w:r w:rsidRPr="00D05ED5">
        <w:rPr>
          <w:rFonts w:ascii="Times New Roman" w:hAnsi="Times New Roman"/>
          <w:b/>
          <w:color w:val="000000" w:themeColor="text1"/>
          <w:sz w:val="21"/>
          <w:szCs w:val="21"/>
        </w:rPr>
        <w:t xml:space="preserve"> data </w:t>
      </w:r>
      <w:r w:rsidRPr="00D05ED5">
        <w:rPr>
          <w:rFonts w:ascii="Times New Roman" w:hAnsi="Times New Roman" w:hint="eastAsia"/>
          <w:b/>
          <w:color w:val="000000" w:themeColor="text1"/>
          <w:sz w:val="21"/>
          <w:szCs w:val="21"/>
        </w:rPr>
        <w:t>of</w:t>
      </w:r>
      <w:r w:rsidRPr="00D05ED5">
        <w:rPr>
          <w:rFonts w:ascii="Times New Roman" w:hAnsi="Times New Roman"/>
          <w:b/>
          <w:color w:val="000000" w:themeColor="text1"/>
          <w:sz w:val="21"/>
          <w:szCs w:val="21"/>
        </w:rPr>
        <w:t xml:space="preserve"> 10 </w:t>
      </w:r>
      <w:r w:rsidRPr="00D05ED5">
        <w:rPr>
          <w:rFonts w:ascii="Times New Roman" w:hAnsi="Times New Roman" w:hint="eastAsia"/>
          <w:b/>
          <w:color w:val="000000" w:themeColor="text1"/>
          <w:sz w:val="21"/>
          <w:szCs w:val="21"/>
        </w:rPr>
        <w:t>layers</w:t>
      </w:r>
      <w:r w:rsidRPr="00D05ED5">
        <w:rPr>
          <w:rFonts w:ascii="Times New Roman" w:hAnsi="Times New Roman"/>
          <w:b/>
          <w:color w:val="000000" w:themeColor="text1"/>
          <w:sz w:val="21"/>
          <w:szCs w:val="21"/>
        </w:rPr>
        <w:t xml:space="preserve"> </w:t>
      </w:r>
      <w:r w:rsidRPr="00E946A9">
        <w:rPr>
          <w:rFonts w:ascii="Times New Roman" w:hAnsi="Times New Roman" w:hint="eastAsia"/>
          <w:b/>
          <w:color w:val="000000" w:themeColor="text1"/>
          <w:sz w:val="21"/>
          <w:szCs w:val="21"/>
        </w:rPr>
        <w:t>SiO</w:t>
      </w:r>
      <w:r w:rsidRPr="00E946A9">
        <w:rPr>
          <w:rFonts w:ascii="Times New Roman" w:hAnsi="Times New Roman"/>
          <w:b/>
          <w:color w:val="000000" w:themeColor="text1"/>
          <w:sz w:val="21"/>
          <w:szCs w:val="21"/>
        </w:rPr>
        <w:t>2</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aerogel</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MLI</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under</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changed</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environment</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temperature</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in</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ambient</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pressure</w:t>
      </w:r>
      <w:r w:rsidRPr="00E946A9">
        <w:rPr>
          <w:rFonts w:ascii="Times New Roman" w:hAnsi="Times New Roman" w:hint="eastAsia"/>
          <w:b/>
          <w:color w:val="000000" w:themeColor="text1"/>
          <w:sz w:val="21"/>
          <w:szCs w:val="21"/>
        </w:rPr>
        <w:t xml:space="preserve"> </w:t>
      </w:r>
    </w:p>
    <w:tbl>
      <w:tblPr>
        <w:tblStyle w:val="af2"/>
        <w:tblW w:w="0" w:type="auto"/>
        <w:jc w:val="center"/>
        <w:tblLook w:val="04A0" w:firstRow="1" w:lastRow="0" w:firstColumn="1" w:lastColumn="0" w:noHBand="0" w:noVBand="1"/>
      </w:tblPr>
      <w:tblGrid>
        <w:gridCol w:w="1799"/>
        <w:gridCol w:w="1748"/>
        <w:gridCol w:w="957"/>
        <w:gridCol w:w="13"/>
        <w:gridCol w:w="869"/>
        <w:gridCol w:w="2916"/>
      </w:tblGrid>
      <w:tr w:rsidR="004D4145" w:rsidRPr="00416BD5" w14:paraId="191AF5A9" w14:textId="77777777" w:rsidTr="006E6714">
        <w:trPr>
          <w:trHeight w:val="409"/>
          <w:jc w:val="center"/>
        </w:trPr>
        <w:tc>
          <w:tcPr>
            <w:tcW w:w="1901" w:type="dxa"/>
            <w:vMerge w:val="restart"/>
            <w:tcBorders>
              <w:top w:val="single" w:sz="18" w:space="0" w:color="auto"/>
              <w:left w:val="single" w:sz="4" w:space="0" w:color="FFFFFF"/>
              <w:right w:val="single" w:sz="4" w:space="0" w:color="FFFFFF"/>
            </w:tcBorders>
            <w:vAlign w:val="center"/>
          </w:tcPr>
          <w:p w14:paraId="6B33A5A7"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环境压力</w:t>
            </w:r>
            <w:r w:rsidRPr="00650E49">
              <w:rPr>
                <w:rFonts w:ascii="Times New Roman" w:hAnsi="Times New Roman"/>
                <w:b/>
                <w:bCs/>
                <w:color w:val="000000" w:themeColor="text1"/>
                <w:spacing w:val="2"/>
                <w:sz w:val="21"/>
                <w:szCs w:val="21"/>
              </w:rPr>
              <w:t xml:space="preserve"> (Pa)</w:t>
            </w:r>
          </w:p>
        </w:tc>
        <w:tc>
          <w:tcPr>
            <w:tcW w:w="1837" w:type="dxa"/>
            <w:vMerge w:val="restart"/>
            <w:tcBorders>
              <w:top w:val="single" w:sz="18" w:space="0" w:color="auto"/>
              <w:left w:val="single" w:sz="4" w:space="0" w:color="FFFFFF"/>
              <w:right w:val="single" w:sz="4" w:space="0" w:color="FFFFFF"/>
            </w:tcBorders>
            <w:vAlign w:val="center"/>
          </w:tcPr>
          <w:p w14:paraId="3766F82C"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1868" w:type="dxa"/>
            <w:gridSpan w:val="3"/>
            <w:tcBorders>
              <w:top w:val="single" w:sz="18" w:space="0" w:color="auto"/>
              <w:left w:val="single" w:sz="4" w:space="0" w:color="FFFFFF"/>
              <w:bottom w:val="nil"/>
              <w:right w:val="single" w:sz="4" w:space="0" w:color="FFFFFF"/>
            </w:tcBorders>
            <w:vAlign w:val="center"/>
          </w:tcPr>
          <w:p w14:paraId="044B773F"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边界温度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3105" w:type="dxa"/>
            <w:vMerge w:val="restart"/>
            <w:tcBorders>
              <w:top w:val="single" w:sz="18" w:space="0" w:color="auto"/>
              <w:left w:val="single" w:sz="4" w:space="0" w:color="FFFFFF"/>
              <w:right w:val="single" w:sz="4" w:space="0" w:color="FFFFFF"/>
            </w:tcBorders>
            <w:vAlign w:val="center"/>
          </w:tcPr>
          <w:p w14:paraId="5E2A5565"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等效热导率</w:t>
            </w:r>
            <w:r w:rsidRPr="00650E49">
              <w:rPr>
                <w:rFonts w:ascii="Times New Roman" w:hAnsi="Times New Roman"/>
                <w:b/>
                <w:bCs/>
                <w:color w:val="000000" w:themeColor="text1"/>
                <w:spacing w:val="2"/>
                <w:sz w:val="21"/>
                <w:szCs w:val="21"/>
              </w:rPr>
              <w:t>(</w:t>
            </w:r>
            <w:proofErr w:type="spellStart"/>
            <w:r w:rsidRPr="00650E49">
              <w:rPr>
                <w:rFonts w:ascii="Times New Roman" w:hAnsi="Times New Roman"/>
                <w:b/>
                <w:bCs/>
                <w:color w:val="000000" w:themeColor="text1"/>
                <w:sz w:val="21"/>
                <w:szCs w:val="21"/>
              </w:rPr>
              <w:t>mW</w:t>
            </w:r>
            <w:proofErr w:type="spellEnd"/>
            <w:r w:rsidRPr="00650E49">
              <w:rPr>
                <w:rFonts w:ascii="Times New Roman" w:hAnsi="Times New Roman"/>
                <w:b/>
                <w:bCs/>
                <w:color w:val="000000" w:themeColor="text1"/>
                <w:sz w:val="21"/>
                <w:szCs w:val="21"/>
              </w:rPr>
              <w:t xml:space="preserve"> m</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 xml:space="preserve"> K</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w:t>
            </w:r>
          </w:p>
        </w:tc>
      </w:tr>
      <w:tr w:rsidR="004D4145" w:rsidRPr="00416BD5" w14:paraId="3B35BC35" w14:textId="77777777" w:rsidTr="006E6714">
        <w:trPr>
          <w:trHeight w:val="409"/>
          <w:jc w:val="center"/>
        </w:trPr>
        <w:tc>
          <w:tcPr>
            <w:tcW w:w="1901" w:type="dxa"/>
            <w:vMerge/>
            <w:tcBorders>
              <w:left w:val="single" w:sz="4" w:space="0" w:color="FFFFFF"/>
              <w:bottom w:val="double" w:sz="4" w:space="0" w:color="auto"/>
              <w:right w:val="single" w:sz="4" w:space="0" w:color="FFFFFF"/>
            </w:tcBorders>
            <w:vAlign w:val="center"/>
          </w:tcPr>
          <w:p w14:paraId="3A4F1270" w14:textId="77777777" w:rsidR="004D4145" w:rsidRPr="00650E49" w:rsidRDefault="004D4145" w:rsidP="006E6714">
            <w:pPr>
              <w:jc w:val="center"/>
              <w:rPr>
                <w:rFonts w:ascii="Times New Roman" w:hAnsi="Times New Roman"/>
                <w:color w:val="000000" w:themeColor="text1"/>
                <w:spacing w:val="2"/>
                <w:sz w:val="21"/>
                <w:szCs w:val="21"/>
              </w:rPr>
            </w:pPr>
          </w:p>
        </w:tc>
        <w:tc>
          <w:tcPr>
            <w:tcW w:w="1837" w:type="dxa"/>
            <w:vMerge/>
            <w:tcBorders>
              <w:left w:val="single" w:sz="4" w:space="0" w:color="FFFFFF"/>
              <w:bottom w:val="double" w:sz="4" w:space="0" w:color="auto"/>
              <w:right w:val="single" w:sz="4" w:space="0" w:color="FFFFFF"/>
            </w:tcBorders>
            <w:vAlign w:val="center"/>
          </w:tcPr>
          <w:p w14:paraId="06831574" w14:textId="77777777" w:rsidR="004D4145" w:rsidRPr="00650E49" w:rsidRDefault="004D4145" w:rsidP="006E6714">
            <w:pPr>
              <w:jc w:val="center"/>
              <w:rPr>
                <w:rFonts w:ascii="Times New Roman" w:hAnsi="Times New Roman"/>
                <w:color w:val="000000" w:themeColor="text1"/>
                <w:spacing w:val="2"/>
                <w:sz w:val="21"/>
                <w:szCs w:val="21"/>
              </w:rPr>
            </w:pPr>
          </w:p>
        </w:tc>
        <w:tc>
          <w:tcPr>
            <w:tcW w:w="992" w:type="dxa"/>
            <w:gridSpan w:val="2"/>
            <w:tcBorders>
              <w:top w:val="nil"/>
              <w:left w:val="single" w:sz="4" w:space="0" w:color="FFFFFF"/>
              <w:bottom w:val="double" w:sz="4" w:space="0" w:color="auto"/>
              <w:right w:val="single" w:sz="4" w:space="0" w:color="FFFFFF"/>
            </w:tcBorders>
            <w:vAlign w:val="center"/>
          </w:tcPr>
          <w:p w14:paraId="6DDAB08B"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s="Cambria Math"/>
                        <w:color w:val="000000" w:themeColor="text1"/>
                        <w:spacing w:val="2"/>
                        <w:sz w:val="21"/>
                        <w:szCs w:val="21"/>
                      </w:rPr>
                      <m:t>h</m:t>
                    </m:r>
                  </m:sub>
                </m:sSub>
              </m:oMath>
            </m:oMathPara>
          </w:p>
        </w:tc>
        <w:tc>
          <w:tcPr>
            <w:tcW w:w="876" w:type="dxa"/>
            <w:tcBorders>
              <w:top w:val="nil"/>
              <w:left w:val="single" w:sz="4" w:space="0" w:color="FFFFFF"/>
              <w:bottom w:val="double" w:sz="4" w:space="0" w:color="auto"/>
              <w:right w:val="single" w:sz="4" w:space="0" w:color="FFFFFF"/>
            </w:tcBorders>
            <w:vAlign w:val="center"/>
          </w:tcPr>
          <w:p w14:paraId="79B3C78B"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olor w:val="000000" w:themeColor="text1"/>
                        <w:spacing w:val="2"/>
                        <w:sz w:val="21"/>
                        <w:szCs w:val="21"/>
                      </w:rPr>
                      <m:t>c</m:t>
                    </m:r>
                  </m:sub>
                </m:sSub>
              </m:oMath>
            </m:oMathPara>
          </w:p>
        </w:tc>
        <w:tc>
          <w:tcPr>
            <w:tcW w:w="3105" w:type="dxa"/>
            <w:vMerge/>
            <w:tcBorders>
              <w:left w:val="single" w:sz="4" w:space="0" w:color="FFFFFF"/>
              <w:bottom w:val="double" w:sz="4" w:space="0" w:color="auto"/>
              <w:right w:val="single" w:sz="4" w:space="0" w:color="FFFFFF"/>
            </w:tcBorders>
            <w:vAlign w:val="center"/>
          </w:tcPr>
          <w:p w14:paraId="00FB13DD" w14:textId="77777777" w:rsidR="004D4145" w:rsidRPr="00650E49" w:rsidRDefault="004D4145" w:rsidP="006E6714">
            <w:pPr>
              <w:jc w:val="center"/>
              <w:rPr>
                <w:color w:val="000000" w:themeColor="text1"/>
                <w:spacing w:val="2"/>
                <w:sz w:val="21"/>
                <w:szCs w:val="21"/>
              </w:rPr>
            </w:pPr>
          </w:p>
        </w:tc>
      </w:tr>
      <w:tr w:rsidR="004D4145" w:rsidRPr="00416BD5" w14:paraId="7DA40BAF" w14:textId="77777777" w:rsidTr="006E6714">
        <w:trPr>
          <w:trHeight w:val="409"/>
          <w:jc w:val="center"/>
        </w:trPr>
        <w:tc>
          <w:tcPr>
            <w:tcW w:w="1901" w:type="dxa"/>
            <w:tcBorders>
              <w:top w:val="single" w:sz="4" w:space="0" w:color="FFFFFF"/>
              <w:left w:val="single" w:sz="4" w:space="0" w:color="FFFFFF"/>
              <w:bottom w:val="single" w:sz="4" w:space="0" w:color="FFFFFF"/>
              <w:right w:val="single" w:sz="4" w:space="0" w:color="FFFFFF"/>
            </w:tcBorders>
            <w:vAlign w:val="center"/>
          </w:tcPr>
          <w:p w14:paraId="17821C91" w14:textId="77777777" w:rsidR="004D4145" w:rsidRPr="00650E49" w:rsidRDefault="006E6714" w:rsidP="006E6714">
            <w:pPr>
              <w:jc w:val="center"/>
              <w:rPr>
                <w:rFonts w:ascii="Times New Roman" w:hAnsi="Times New Roman"/>
                <w:bCs/>
                <w:color w:val="000000" w:themeColor="text1"/>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837" w:type="dxa"/>
            <w:tcBorders>
              <w:top w:val="single" w:sz="4" w:space="0" w:color="FFFFFF"/>
              <w:left w:val="single" w:sz="4" w:space="0" w:color="FFFFFF"/>
              <w:bottom w:val="single" w:sz="4" w:space="0" w:color="FFFFFF"/>
              <w:right w:val="single" w:sz="4" w:space="0" w:color="FFFFFF"/>
            </w:tcBorders>
            <w:vAlign w:val="center"/>
          </w:tcPr>
          <w:p w14:paraId="758EA769"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 xml:space="preserve">0.00 </w:t>
            </w:r>
          </w:p>
        </w:tc>
        <w:tc>
          <w:tcPr>
            <w:tcW w:w="979" w:type="dxa"/>
            <w:tcBorders>
              <w:top w:val="single" w:sz="4" w:space="0" w:color="FFFFFF"/>
              <w:left w:val="single" w:sz="4" w:space="0" w:color="FFFFFF"/>
              <w:bottom w:val="nil"/>
              <w:right w:val="single" w:sz="4" w:space="0" w:color="FFFFFF"/>
            </w:tcBorders>
            <w:vAlign w:val="center"/>
          </w:tcPr>
          <w:p w14:paraId="7CB964F2"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15.43</w:t>
            </w:r>
          </w:p>
        </w:tc>
        <w:tc>
          <w:tcPr>
            <w:tcW w:w="889" w:type="dxa"/>
            <w:gridSpan w:val="2"/>
            <w:tcBorders>
              <w:top w:val="single" w:sz="4" w:space="0" w:color="FFFFFF"/>
              <w:left w:val="single" w:sz="4" w:space="0" w:color="FFFFFF"/>
              <w:bottom w:val="nil"/>
              <w:right w:val="single" w:sz="4" w:space="0" w:color="FFFFFF"/>
            </w:tcBorders>
            <w:vAlign w:val="center"/>
          </w:tcPr>
          <w:p w14:paraId="6F629737"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0.78</w:t>
            </w:r>
          </w:p>
        </w:tc>
        <w:tc>
          <w:tcPr>
            <w:tcW w:w="3105" w:type="dxa"/>
            <w:tcBorders>
              <w:top w:val="single" w:sz="4" w:space="0" w:color="FFFFFF"/>
              <w:left w:val="single" w:sz="4" w:space="0" w:color="FFFFFF"/>
              <w:bottom w:val="single" w:sz="4" w:space="0" w:color="FFFFFF"/>
              <w:right w:val="single" w:sz="4" w:space="0" w:color="FFFFFF"/>
            </w:tcBorders>
            <w:vAlign w:val="center"/>
          </w:tcPr>
          <w:p w14:paraId="34500A3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13.24</w:t>
            </w:r>
          </w:p>
        </w:tc>
      </w:tr>
      <w:tr w:rsidR="004D4145" w:rsidRPr="00416BD5" w14:paraId="5EDF1588" w14:textId="77777777" w:rsidTr="006E6714">
        <w:trPr>
          <w:trHeight w:val="409"/>
          <w:jc w:val="center"/>
        </w:trPr>
        <w:tc>
          <w:tcPr>
            <w:tcW w:w="1901" w:type="dxa"/>
            <w:tcBorders>
              <w:top w:val="single" w:sz="4" w:space="0" w:color="FFFFFF"/>
              <w:left w:val="single" w:sz="4" w:space="0" w:color="FFFFFF"/>
              <w:bottom w:val="single" w:sz="4" w:space="0" w:color="FFFFFF"/>
              <w:right w:val="single" w:sz="4" w:space="0" w:color="FFFFFF"/>
            </w:tcBorders>
            <w:vAlign w:val="center"/>
          </w:tcPr>
          <w:p w14:paraId="19612B84" w14:textId="77777777" w:rsidR="004D4145" w:rsidRPr="00650E49" w:rsidRDefault="006E6714" w:rsidP="006E6714">
            <w:pPr>
              <w:jc w:val="center"/>
              <w:rPr>
                <w:rFonts w:ascii="Times New Roman" w:hAnsi="Times New Roman"/>
                <w:color w:val="000000" w:themeColor="text1"/>
                <w:spacing w:val="2"/>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837" w:type="dxa"/>
            <w:tcBorders>
              <w:top w:val="single" w:sz="4" w:space="0" w:color="FFFFFF"/>
              <w:left w:val="single" w:sz="4" w:space="0" w:color="FFFFFF"/>
              <w:bottom w:val="single" w:sz="4" w:space="0" w:color="FFFFFF"/>
              <w:right w:val="single" w:sz="4" w:space="0" w:color="FFFFFF"/>
            </w:tcBorders>
            <w:vAlign w:val="center"/>
          </w:tcPr>
          <w:p w14:paraId="3FCF3301"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20.00 </w:t>
            </w:r>
          </w:p>
        </w:tc>
        <w:tc>
          <w:tcPr>
            <w:tcW w:w="979" w:type="dxa"/>
            <w:tcBorders>
              <w:top w:val="single" w:sz="4" w:space="0" w:color="FFFFFF"/>
              <w:left w:val="single" w:sz="4" w:space="0" w:color="FFFFFF"/>
              <w:bottom w:val="nil"/>
              <w:right w:val="single" w:sz="4" w:space="0" w:color="FFFFFF"/>
            </w:tcBorders>
            <w:vAlign w:val="center"/>
          </w:tcPr>
          <w:p w14:paraId="0AE49538"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34.31</w:t>
            </w:r>
          </w:p>
        </w:tc>
        <w:tc>
          <w:tcPr>
            <w:tcW w:w="889" w:type="dxa"/>
            <w:gridSpan w:val="2"/>
            <w:tcBorders>
              <w:top w:val="single" w:sz="4" w:space="0" w:color="FFFFFF"/>
              <w:left w:val="single" w:sz="4" w:space="0" w:color="FFFFFF"/>
              <w:bottom w:val="nil"/>
              <w:right w:val="single" w:sz="4" w:space="0" w:color="FFFFFF"/>
            </w:tcBorders>
            <w:vAlign w:val="center"/>
          </w:tcPr>
          <w:p w14:paraId="7E3D2F60"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20.15</w:t>
            </w:r>
          </w:p>
        </w:tc>
        <w:tc>
          <w:tcPr>
            <w:tcW w:w="3105" w:type="dxa"/>
            <w:tcBorders>
              <w:top w:val="single" w:sz="4" w:space="0" w:color="FFFFFF"/>
              <w:left w:val="single" w:sz="4" w:space="0" w:color="FFFFFF"/>
              <w:bottom w:val="single" w:sz="4" w:space="0" w:color="FFFFFF"/>
              <w:right w:val="single" w:sz="4" w:space="0" w:color="FFFFFF"/>
            </w:tcBorders>
            <w:vAlign w:val="center"/>
          </w:tcPr>
          <w:p w14:paraId="0C4F7242"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13.69</w:t>
            </w:r>
          </w:p>
        </w:tc>
      </w:tr>
      <w:tr w:rsidR="004D4145" w:rsidRPr="00416BD5" w14:paraId="2BC5A459" w14:textId="77777777" w:rsidTr="006E6714">
        <w:trPr>
          <w:trHeight w:val="409"/>
          <w:jc w:val="center"/>
        </w:trPr>
        <w:tc>
          <w:tcPr>
            <w:tcW w:w="1901" w:type="dxa"/>
            <w:tcBorders>
              <w:top w:val="single" w:sz="4" w:space="0" w:color="FFFFFF"/>
              <w:left w:val="single" w:sz="4" w:space="0" w:color="FFFFFF"/>
              <w:bottom w:val="single" w:sz="4" w:space="0" w:color="FFFFFF"/>
              <w:right w:val="single" w:sz="4" w:space="0" w:color="FFFFFF"/>
            </w:tcBorders>
            <w:vAlign w:val="center"/>
          </w:tcPr>
          <w:p w14:paraId="2F49EE28" w14:textId="77777777" w:rsidR="004D4145" w:rsidRPr="00650E49" w:rsidRDefault="006E6714" w:rsidP="006E6714">
            <w:pPr>
              <w:jc w:val="center"/>
              <w:rPr>
                <w:rFonts w:ascii="Times New Roman" w:hAnsi="Times New Roman"/>
                <w:color w:val="000000" w:themeColor="text1"/>
                <w:spacing w:val="2"/>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837" w:type="dxa"/>
            <w:tcBorders>
              <w:top w:val="single" w:sz="4" w:space="0" w:color="FFFFFF"/>
              <w:left w:val="single" w:sz="4" w:space="0" w:color="FFFFFF"/>
              <w:bottom w:val="single" w:sz="4" w:space="0" w:color="FFFFFF"/>
              <w:right w:val="single" w:sz="4" w:space="0" w:color="FFFFFF"/>
            </w:tcBorders>
            <w:vAlign w:val="center"/>
          </w:tcPr>
          <w:p w14:paraId="42422FA6"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40.00 </w:t>
            </w:r>
          </w:p>
        </w:tc>
        <w:tc>
          <w:tcPr>
            <w:tcW w:w="979" w:type="dxa"/>
            <w:tcBorders>
              <w:top w:val="single" w:sz="4" w:space="0" w:color="FFFFFF"/>
              <w:left w:val="single" w:sz="4" w:space="0" w:color="FFFFFF"/>
              <w:bottom w:val="nil"/>
              <w:right w:val="single" w:sz="4" w:space="0" w:color="FFFFFF"/>
            </w:tcBorders>
            <w:vAlign w:val="center"/>
          </w:tcPr>
          <w:p w14:paraId="002AD936"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54.12</w:t>
            </w:r>
          </w:p>
        </w:tc>
        <w:tc>
          <w:tcPr>
            <w:tcW w:w="889" w:type="dxa"/>
            <w:gridSpan w:val="2"/>
            <w:tcBorders>
              <w:top w:val="single" w:sz="4" w:space="0" w:color="FFFFFF"/>
              <w:left w:val="single" w:sz="4" w:space="0" w:color="FFFFFF"/>
              <w:bottom w:val="nil"/>
              <w:right w:val="single" w:sz="4" w:space="0" w:color="FFFFFF"/>
            </w:tcBorders>
            <w:vAlign w:val="center"/>
          </w:tcPr>
          <w:p w14:paraId="06DBA14C"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40.267</w:t>
            </w:r>
          </w:p>
        </w:tc>
        <w:tc>
          <w:tcPr>
            <w:tcW w:w="3105" w:type="dxa"/>
            <w:tcBorders>
              <w:top w:val="single" w:sz="4" w:space="0" w:color="FFFFFF"/>
              <w:left w:val="single" w:sz="4" w:space="0" w:color="FFFFFF"/>
              <w:bottom w:val="single" w:sz="4" w:space="0" w:color="FFFFFF"/>
              <w:right w:val="single" w:sz="4" w:space="0" w:color="FFFFFF"/>
            </w:tcBorders>
            <w:vAlign w:val="center"/>
          </w:tcPr>
          <w:p w14:paraId="32C78853"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13.98</w:t>
            </w:r>
          </w:p>
        </w:tc>
      </w:tr>
      <w:tr w:rsidR="004D4145" w:rsidRPr="00416BD5" w14:paraId="678609F6" w14:textId="77777777" w:rsidTr="006E6714">
        <w:trPr>
          <w:trHeight w:val="409"/>
          <w:jc w:val="center"/>
        </w:trPr>
        <w:tc>
          <w:tcPr>
            <w:tcW w:w="1901" w:type="dxa"/>
            <w:tcBorders>
              <w:top w:val="single" w:sz="4" w:space="0" w:color="FFFFFF"/>
              <w:left w:val="single" w:sz="4" w:space="0" w:color="FFFFFF"/>
              <w:bottom w:val="single" w:sz="18" w:space="0" w:color="auto"/>
              <w:right w:val="single" w:sz="4" w:space="0" w:color="FFFFFF"/>
            </w:tcBorders>
            <w:vAlign w:val="center"/>
          </w:tcPr>
          <w:p w14:paraId="583EAA82" w14:textId="77777777" w:rsidR="004D4145" w:rsidRPr="00650E49" w:rsidRDefault="006E6714" w:rsidP="006E6714">
            <w:pPr>
              <w:widowControl/>
              <w:jc w:val="center"/>
              <w:rPr>
                <w:rFonts w:ascii="Times New Roman" w:hAnsi="Times New Roman"/>
                <w:color w:val="000000" w:themeColor="text1"/>
                <w:spacing w:val="2"/>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837" w:type="dxa"/>
            <w:tcBorders>
              <w:top w:val="single" w:sz="4" w:space="0" w:color="FFFFFF"/>
              <w:left w:val="single" w:sz="4" w:space="0" w:color="FFFFFF"/>
              <w:bottom w:val="single" w:sz="18" w:space="0" w:color="auto"/>
              <w:right w:val="single" w:sz="4" w:space="0" w:color="FFFFFF"/>
            </w:tcBorders>
            <w:vAlign w:val="center"/>
          </w:tcPr>
          <w:p w14:paraId="772019F3"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 xml:space="preserve">60.00 </w:t>
            </w:r>
          </w:p>
        </w:tc>
        <w:tc>
          <w:tcPr>
            <w:tcW w:w="979" w:type="dxa"/>
            <w:tcBorders>
              <w:top w:val="nil"/>
              <w:left w:val="single" w:sz="4" w:space="0" w:color="FFFFFF"/>
              <w:bottom w:val="single" w:sz="18" w:space="0" w:color="auto"/>
              <w:right w:val="single" w:sz="4" w:space="0" w:color="FFFFFF"/>
            </w:tcBorders>
            <w:vAlign w:val="center"/>
          </w:tcPr>
          <w:p w14:paraId="259063D5"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73.33</w:t>
            </w:r>
          </w:p>
        </w:tc>
        <w:tc>
          <w:tcPr>
            <w:tcW w:w="889" w:type="dxa"/>
            <w:gridSpan w:val="2"/>
            <w:tcBorders>
              <w:top w:val="nil"/>
              <w:left w:val="single" w:sz="4" w:space="0" w:color="FFFFFF"/>
              <w:bottom w:val="single" w:sz="18" w:space="0" w:color="auto"/>
              <w:right w:val="single" w:sz="4" w:space="0" w:color="FFFFFF"/>
            </w:tcBorders>
            <w:vAlign w:val="center"/>
          </w:tcPr>
          <w:p w14:paraId="2F52B33A"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59.75</w:t>
            </w:r>
          </w:p>
        </w:tc>
        <w:tc>
          <w:tcPr>
            <w:tcW w:w="3105" w:type="dxa"/>
            <w:tcBorders>
              <w:top w:val="single" w:sz="4" w:space="0" w:color="FFFFFF"/>
              <w:left w:val="single" w:sz="4" w:space="0" w:color="FFFFFF"/>
              <w:bottom w:val="single" w:sz="18" w:space="0" w:color="auto"/>
              <w:right w:val="single" w:sz="4" w:space="0" w:color="FFFFFF"/>
            </w:tcBorders>
            <w:vAlign w:val="center"/>
          </w:tcPr>
          <w:p w14:paraId="12B2918A"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14.27</w:t>
            </w:r>
          </w:p>
        </w:tc>
      </w:tr>
    </w:tbl>
    <w:p w14:paraId="1C39105D" w14:textId="77777777" w:rsidR="004D4145" w:rsidRPr="00E946A9" w:rsidRDefault="004D4145" w:rsidP="004D4145">
      <w:pPr>
        <w:spacing w:before="120" w:after="120" w:line="288" w:lineRule="auto"/>
        <w:jc w:val="center"/>
        <w:rPr>
          <w:rFonts w:ascii="Times New Roman" w:hAnsi="Times New Roman"/>
          <w:b/>
          <w:color w:val="000000" w:themeColor="text1"/>
          <w:sz w:val="21"/>
          <w:szCs w:val="21"/>
        </w:rPr>
      </w:pPr>
      <w:bookmarkStart w:id="107" w:name="_Toc101194560"/>
      <w:bookmarkStart w:id="108" w:name="_Toc101882431"/>
      <w:r w:rsidRPr="00E946A9">
        <w:rPr>
          <w:rFonts w:ascii="Times New Roman" w:hAnsi="Times New Roman"/>
          <w:b/>
          <w:color w:val="000000" w:themeColor="text1"/>
          <w:sz w:val="21"/>
          <w:szCs w:val="21"/>
        </w:rPr>
        <w:t>表</w:t>
      </w:r>
      <w:r w:rsidRPr="00E946A9">
        <w:rPr>
          <w:rFonts w:ascii="Times New Roman" w:hAnsi="Times New Roman"/>
          <w:b/>
          <w:color w:val="000000" w:themeColor="text1"/>
          <w:sz w:val="21"/>
          <w:szCs w:val="21"/>
        </w:rPr>
        <w:t xml:space="preserve"> </w:t>
      </w:r>
      <w:r w:rsidRPr="00E946A9">
        <w:rPr>
          <w:rFonts w:ascii="Times New Roman" w:hAnsi="Times New Roman"/>
          <w:b/>
          <w:color w:val="000000" w:themeColor="text1"/>
          <w:sz w:val="21"/>
          <w:szCs w:val="21"/>
        </w:rPr>
        <w:fldChar w:fldCharType="begin" w:fldLock="1"/>
      </w:r>
      <w:r w:rsidRPr="00E946A9">
        <w:rPr>
          <w:rFonts w:ascii="Times New Roman" w:hAnsi="Times New Roman"/>
          <w:b/>
          <w:color w:val="000000" w:themeColor="text1"/>
          <w:sz w:val="21"/>
          <w:szCs w:val="21"/>
        </w:rPr>
        <w:instrText xml:space="preserve"> STYLEREF 1 \s </w:instrText>
      </w:r>
      <w:r w:rsidRPr="00E946A9">
        <w:rPr>
          <w:rFonts w:ascii="Times New Roman" w:hAnsi="Times New Roman"/>
          <w:b/>
          <w:color w:val="000000" w:themeColor="text1"/>
          <w:sz w:val="21"/>
          <w:szCs w:val="21"/>
        </w:rPr>
        <w:fldChar w:fldCharType="separate"/>
      </w:r>
      <w:r w:rsidRPr="00E946A9">
        <w:rPr>
          <w:rFonts w:ascii="Times New Roman" w:hAnsi="Times New Roman"/>
          <w:b/>
          <w:color w:val="000000" w:themeColor="text1"/>
          <w:sz w:val="21"/>
          <w:szCs w:val="21"/>
        </w:rPr>
        <w:t>4</w:t>
      </w:r>
      <w:r w:rsidRPr="00E946A9">
        <w:rPr>
          <w:rFonts w:ascii="Times New Roman" w:hAnsi="Times New Roman"/>
          <w:b/>
          <w:color w:val="000000" w:themeColor="text1"/>
          <w:sz w:val="21"/>
          <w:szCs w:val="21"/>
        </w:rPr>
        <w:fldChar w:fldCharType="end"/>
      </w:r>
      <w:r w:rsidRPr="00E946A9">
        <w:rPr>
          <w:rFonts w:ascii="Times New Roman" w:hAnsi="Times New Roman"/>
          <w:b/>
          <w:color w:val="000000" w:themeColor="text1"/>
          <w:sz w:val="21"/>
          <w:szCs w:val="21"/>
        </w:rPr>
        <w:t xml:space="preserve">.6  </w:t>
      </w:r>
      <w:r w:rsidRPr="00E946A9">
        <w:rPr>
          <w:rFonts w:ascii="Times New Roman" w:hAnsi="Times New Roman" w:hint="eastAsia"/>
          <w:b/>
          <w:color w:val="000000" w:themeColor="text1"/>
          <w:sz w:val="21"/>
          <w:szCs w:val="21"/>
        </w:rPr>
        <w:t>常压环境下</w:t>
      </w:r>
      <w:r w:rsidRPr="00E946A9">
        <w:rPr>
          <w:rFonts w:ascii="Times New Roman" w:hAnsi="Times New Roman"/>
          <w:b/>
          <w:color w:val="000000" w:themeColor="text1"/>
          <w:sz w:val="21"/>
          <w:szCs w:val="21"/>
        </w:rPr>
        <w:t>10</w:t>
      </w:r>
      <w:r w:rsidRPr="00E946A9">
        <w:rPr>
          <w:rFonts w:ascii="Times New Roman" w:hAnsi="Times New Roman" w:hint="eastAsia"/>
          <w:b/>
          <w:color w:val="000000" w:themeColor="text1"/>
          <w:sz w:val="21"/>
          <w:szCs w:val="21"/>
        </w:rPr>
        <w:t>层聚酰亚胺气凝胶不同环境温度下的测量数据</w:t>
      </w:r>
      <w:bookmarkEnd w:id="107"/>
      <w:bookmarkEnd w:id="108"/>
    </w:p>
    <w:p w14:paraId="54358C23" w14:textId="77777777" w:rsidR="004D4145" w:rsidRPr="00D05ED5" w:rsidRDefault="004D4145" w:rsidP="004D4145">
      <w:pPr>
        <w:spacing w:before="120" w:after="120" w:line="288" w:lineRule="auto"/>
        <w:jc w:val="center"/>
        <w:rPr>
          <w:rFonts w:ascii="Times New Roman" w:hAnsi="Times New Roman"/>
          <w:b/>
          <w:color w:val="000000" w:themeColor="text1"/>
          <w:sz w:val="21"/>
          <w:szCs w:val="21"/>
        </w:rPr>
      </w:pPr>
      <w:r w:rsidRPr="00D05ED5">
        <w:rPr>
          <w:rFonts w:ascii="Times New Roman" w:hAnsi="Times New Roman" w:hint="eastAsia"/>
          <w:b/>
          <w:color w:val="000000" w:themeColor="text1"/>
          <w:sz w:val="21"/>
          <w:szCs w:val="21"/>
        </w:rPr>
        <w:t>Table</w:t>
      </w:r>
      <w:r w:rsidRPr="00D05ED5">
        <w:rPr>
          <w:rFonts w:ascii="Times New Roman" w:hAnsi="Times New Roman"/>
          <w:b/>
          <w:color w:val="000000" w:themeColor="text1"/>
          <w:sz w:val="21"/>
          <w:szCs w:val="21"/>
        </w:rPr>
        <w:t xml:space="preserve"> </w:t>
      </w:r>
      <w:proofErr w:type="gramStart"/>
      <w:r w:rsidRPr="00D05ED5">
        <w:rPr>
          <w:rFonts w:ascii="Times New Roman" w:hAnsi="Times New Roman"/>
          <w:b/>
          <w:color w:val="000000" w:themeColor="text1"/>
          <w:sz w:val="21"/>
          <w:szCs w:val="21"/>
        </w:rPr>
        <w:t>4.</w:t>
      </w:r>
      <w:r>
        <w:rPr>
          <w:rFonts w:ascii="Times New Roman" w:hAnsi="Times New Roman"/>
          <w:b/>
          <w:color w:val="000000" w:themeColor="text1"/>
          <w:sz w:val="21"/>
          <w:szCs w:val="21"/>
        </w:rPr>
        <w:t>6</w:t>
      </w:r>
      <w:r w:rsidRPr="00D05ED5">
        <w:rPr>
          <w:rFonts w:ascii="Times New Roman" w:hAnsi="Times New Roman"/>
          <w:b/>
          <w:color w:val="000000" w:themeColor="text1"/>
          <w:sz w:val="21"/>
          <w:szCs w:val="21"/>
        </w:rPr>
        <w:t xml:space="preserve"> </w:t>
      </w:r>
      <w:r>
        <w:rPr>
          <w:rFonts w:ascii="Times New Roman" w:hAnsi="Times New Roman"/>
          <w:b/>
          <w:color w:val="000000" w:themeColor="text1"/>
          <w:sz w:val="21"/>
          <w:szCs w:val="21"/>
        </w:rPr>
        <w:t xml:space="preserve"> </w:t>
      </w:r>
      <w:r w:rsidRPr="00D05ED5">
        <w:rPr>
          <w:rFonts w:ascii="Times New Roman" w:hAnsi="Times New Roman"/>
          <w:b/>
          <w:color w:val="000000" w:themeColor="text1"/>
          <w:sz w:val="21"/>
          <w:szCs w:val="21"/>
        </w:rPr>
        <w:t>Main</w:t>
      </w:r>
      <w:proofErr w:type="gramEnd"/>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test</w:t>
      </w:r>
      <w:r w:rsidRPr="00D05ED5">
        <w:rPr>
          <w:rFonts w:ascii="Times New Roman" w:hAnsi="Times New Roman"/>
          <w:b/>
          <w:color w:val="000000" w:themeColor="text1"/>
          <w:sz w:val="21"/>
          <w:szCs w:val="21"/>
        </w:rPr>
        <w:t xml:space="preserve"> data </w:t>
      </w:r>
      <w:r w:rsidRPr="00D05ED5">
        <w:rPr>
          <w:rFonts w:ascii="Times New Roman" w:hAnsi="Times New Roman" w:hint="eastAsia"/>
          <w:b/>
          <w:color w:val="000000" w:themeColor="text1"/>
          <w:sz w:val="21"/>
          <w:szCs w:val="21"/>
        </w:rPr>
        <w:t>of</w:t>
      </w:r>
      <w:r w:rsidRPr="00D05ED5">
        <w:rPr>
          <w:rFonts w:ascii="Times New Roman" w:hAnsi="Times New Roman"/>
          <w:b/>
          <w:color w:val="000000" w:themeColor="text1"/>
          <w:sz w:val="21"/>
          <w:szCs w:val="21"/>
        </w:rPr>
        <w:t xml:space="preserve"> 10 </w:t>
      </w:r>
      <w:r w:rsidRPr="00D05ED5">
        <w:rPr>
          <w:rFonts w:ascii="Times New Roman" w:hAnsi="Times New Roman" w:hint="eastAsia"/>
          <w:b/>
          <w:color w:val="000000" w:themeColor="text1"/>
          <w:sz w:val="21"/>
          <w:szCs w:val="21"/>
        </w:rPr>
        <w:t>layers</w:t>
      </w:r>
      <w:r w:rsidRPr="00D05ED5">
        <w:rPr>
          <w:rFonts w:ascii="Times New Roman" w:hAnsi="Times New Roman"/>
          <w:b/>
          <w:color w:val="000000" w:themeColor="text1"/>
          <w:sz w:val="21"/>
          <w:szCs w:val="21"/>
        </w:rPr>
        <w:t xml:space="preserve"> PI </w:t>
      </w:r>
      <w:r w:rsidRPr="00D05ED5">
        <w:rPr>
          <w:rFonts w:ascii="Times New Roman" w:hAnsi="Times New Roman" w:hint="eastAsia"/>
          <w:b/>
          <w:color w:val="000000" w:themeColor="text1"/>
          <w:sz w:val="21"/>
          <w:szCs w:val="21"/>
        </w:rPr>
        <w:t>aerogel</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MLI</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under</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changed</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environment</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temperature</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in</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ambient</w:t>
      </w:r>
      <w:r w:rsidRPr="00D05ED5">
        <w:rPr>
          <w:rFonts w:ascii="Times New Roman" w:hAnsi="Times New Roman"/>
          <w:b/>
          <w:color w:val="000000" w:themeColor="text1"/>
          <w:sz w:val="21"/>
          <w:szCs w:val="21"/>
        </w:rPr>
        <w:t xml:space="preserve"> </w:t>
      </w:r>
      <w:r w:rsidRPr="00D05ED5">
        <w:rPr>
          <w:rFonts w:ascii="Times New Roman" w:hAnsi="Times New Roman" w:hint="eastAsia"/>
          <w:b/>
          <w:color w:val="000000" w:themeColor="text1"/>
          <w:sz w:val="21"/>
          <w:szCs w:val="21"/>
        </w:rPr>
        <w:t>pressure</w:t>
      </w:r>
    </w:p>
    <w:tbl>
      <w:tblPr>
        <w:tblStyle w:val="af2"/>
        <w:tblW w:w="0" w:type="auto"/>
        <w:jc w:val="center"/>
        <w:tblLook w:val="04A0" w:firstRow="1" w:lastRow="0" w:firstColumn="1" w:lastColumn="0" w:noHBand="0" w:noVBand="1"/>
      </w:tblPr>
      <w:tblGrid>
        <w:gridCol w:w="1948"/>
        <w:gridCol w:w="1639"/>
        <w:gridCol w:w="973"/>
        <w:gridCol w:w="74"/>
        <w:gridCol w:w="699"/>
        <w:gridCol w:w="2969"/>
      </w:tblGrid>
      <w:tr w:rsidR="004D4145" w:rsidRPr="00416BD5" w14:paraId="52A5A2F8" w14:textId="77777777" w:rsidTr="006E6714">
        <w:trPr>
          <w:trHeight w:val="454"/>
          <w:jc w:val="center"/>
        </w:trPr>
        <w:tc>
          <w:tcPr>
            <w:tcW w:w="2037" w:type="dxa"/>
            <w:vMerge w:val="restart"/>
            <w:tcBorders>
              <w:top w:val="single" w:sz="18" w:space="0" w:color="auto"/>
              <w:left w:val="single" w:sz="4" w:space="0" w:color="FFFFFF"/>
              <w:right w:val="single" w:sz="4" w:space="0" w:color="FFFFFF"/>
            </w:tcBorders>
            <w:vAlign w:val="center"/>
          </w:tcPr>
          <w:p w14:paraId="254DF814"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环境压力</w:t>
            </w:r>
            <w:r w:rsidRPr="00650E49">
              <w:rPr>
                <w:rFonts w:ascii="Times New Roman" w:hAnsi="Times New Roman"/>
                <w:b/>
                <w:bCs/>
                <w:color w:val="000000" w:themeColor="text1"/>
                <w:spacing w:val="2"/>
                <w:sz w:val="21"/>
                <w:szCs w:val="21"/>
              </w:rPr>
              <w:t xml:space="preserve"> (Pa)</w:t>
            </w:r>
          </w:p>
        </w:tc>
        <w:tc>
          <w:tcPr>
            <w:tcW w:w="1701" w:type="dxa"/>
            <w:vMerge w:val="restart"/>
            <w:tcBorders>
              <w:top w:val="single" w:sz="18" w:space="0" w:color="auto"/>
              <w:left w:val="single" w:sz="4" w:space="0" w:color="FFFFFF"/>
              <w:right w:val="single" w:sz="4" w:space="0" w:color="FFFFFF"/>
            </w:tcBorders>
            <w:vAlign w:val="center"/>
          </w:tcPr>
          <w:p w14:paraId="3B32D72E" w14:textId="77777777" w:rsidR="004D4145" w:rsidRPr="00650E49" w:rsidRDefault="004D4145" w:rsidP="006E6714">
            <w:pPr>
              <w:jc w:val="center"/>
              <w:rPr>
                <w:b/>
                <w:bCs/>
                <w:color w:val="000000" w:themeColor="text1"/>
                <w:sz w:val="21"/>
                <w:szCs w:val="21"/>
              </w:rPr>
            </w:pPr>
            <w:r w:rsidRPr="00650E49">
              <w:rPr>
                <w:rFonts w:ascii="Times New Roman" w:hAnsi="Times New Roman" w:hint="eastAsia"/>
                <w:b/>
                <w:bCs/>
                <w:color w:val="000000" w:themeColor="text1"/>
                <w:spacing w:val="2"/>
                <w:sz w:val="21"/>
                <w:szCs w:val="21"/>
              </w:rPr>
              <w:t>环境温度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1559" w:type="dxa"/>
            <w:gridSpan w:val="3"/>
            <w:tcBorders>
              <w:top w:val="single" w:sz="18" w:space="0" w:color="auto"/>
              <w:left w:val="single" w:sz="4" w:space="0" w:color="FFFFFF"/>
              <w:bottom w:val="nil"/>
              <w:right w:val="single" w:sz="4" w:space="0" w:color="FFFFFF"/>
            </w:tcBorders>
            <w:vAlign w:val="center"/>
          </w:tcPr>
          <w:p w14:paraId="2875D73B"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边界温度</w:t>
            </w:r>
            <w:r w:rsidRPr="00650E49">
              <w:rPr>
                <w:rFonts w:ascii="Times New Roman" w:hAnsi="Times New Roman"/>
                <w:b/>
                <w:bCs/>
                <w:color w:val="000000" w:themeColor="text1"/>
                <w:spacing w:val="2"/>
                <w:sz w:val="21"/>
                <w:szCs w:val="21"/>
              </w:rPr>
              <w:t xml:space="preserve"> (</w:t>
            </w:r>
            <w:r w:rsidRPr="00416BD5">
              <w:rPr>
                <w:rFonts w:ascii="Times New Roman" w:hAnsi="Times New Roman" w:cs="Arial"/>
                <w:b/>
                <w:bCs/>
                <w:color w:val="000000" w:themeColor="text1"/>
                <w:sz w:val="21"/>
                <w:szCs w:val="21"/>
              </w:rPr>
              <w:t>℃</w:t>
            </w:r>
            <w:r w:rsidRPr="00650E49">
              <w:rPr>
                <w:rFonts w:ascii="Times New Roman" w:hAnsi="Times New Roman"/>
                <w:b/>
                <w:bCs/>
                <w:color w:val="000000" w:themeColor="text1"/>
                <w:spacing w:val="2"/>
                <w:sz w:val="21"/>
                <w:szCs w:val="21"/>
              </w:rPr>
              <w:t>)</w:t>
            </w:r>
          </w:p>
        </w:tc>
        <w:tc>
          <w:tcPr>
            <w:tcW w:w="3118" w:type="dxa"/>
            <w:vMerge w:val="restart"/>
            <w:tcBorders>
              <w:top w:val="single" w:sz="18" w:space="0" w:color="auto"/>
              <w:left w:val="single" w:sz="4" w:space="0" w:color="FFFFFF"/>
              <w:right w:val="single" w:sz="4" w:space="0" w:color="FFFFFF"/>
            </w:tcBorders>
            <w:vAlign w:val="center"/>
          </w:tcPr>
          <w:p w14:paraId="4BCEABE7" w14:textId="77777777" w:rsidR="004D4145" w:rsidRPr="00650E49" w:rsidRDefault="004D4145" w:rsidP="006E6714">
            <w:pPr>
              <w:jc w:val="center"/>
              <w:rPr>
                <w:b/>
                <w:bCs/>
                <w:color w:val="000000" w:themeColor="text1"/>
                <w:spacing w:val="2"/>
                <w:sz w:val="21"/>
                <w:szCs w:val="21"/>
              </w:rPr>
            </w:pPr>
            <w:r w:rsidRPr="00650E49">
              <w:rPr>
                <w:rFonts w:ascii="Times New Roman" w:hAnsi="Times New Roman" w:hint="eastAsia"/>
                <w:b/>
                <w:bCs/>
                <w:color w:val="000000" w:themeColor="text1"/>
                <w:spacing w:val="2"/>
                <w:sz w:val="21"/>
                <w:szCs w:val="21"/>
              </w:rPr>
              <w:t>等效热导率</w:t>
            </w:r>
            <w:r w:rsidRPr="00650E49">
              <w:rPr>
                <w:rFonts w:ascii="Times New Roman" w:hAnsi="Times New Roman"/>
                <w:b/>
                <w:bCs/>
                <w:color w:val="000000" w:themeColor="text1"/>
                <w:spacing w:val="2"/>
                <w:sz w:val="21"/>
                <w:szCs w:val="21"/>
              </w:rPr>
              <w:t>(</w:t>
            </w:r>
            <w:proofErr w:type="spellStart"/>
            <w:r w:rsidRPr="00650E49">
              <w:rPr>
                <w:rFonts w:ascii="Times New Roman" w:hAnsi="Times New Roman"/>
                <w:b/>
                <w:bCs/>
                <w:color w:val="000000" w:themeColor="text1"/>
                <w:sz w:val="21"/>
                <w:szCs w:val="21"/>
              </w:rPr>
              <w:t>mW</w:t>
            </w:r>
            <w:proofErr w:type="spellEnd"/>
            <w:r w:rsidRPr="00650E49">
              <w:rPr>
                <w:rFonts w:ascii="Times New Roman" w:hAnsi="Times New Roman"/>
                <w:b/>
                <w:bCs/>
                <w:color w:val="000000" w:themeColor="text1"/>
                <w:sz w:val="21"/>
                <w:szCs w:val="21"/>
              </w:rPr>
              <w:t xml:space="preserve"> m</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 xml:space="preserve"> K</w:t>
            </w:r>
            <w:r w:rsidRPr="00650E49">
              <w:rPr>
                <w:rFonts w:ascii="Times New Roman" w:hAnsi="Times New Roman"/>
                <w:b/>
                <w:bCs/>
                <w:color w:val="000000" w:themeColor="text1"/>
                <w:sz w:val="21"/>
                <w:szCs w:val="21"/>
                <w:vertAlign w:val="superscript"/>
              </w:rPr>
              <w:t>-1</w:t>
            </w:r>
            <w:r w:rsidRPr="00650E49">
              <w:rPr>
                <w:rFonts w:ascii="Times New Roman" w:hAnsi="Times New Roman"/>
                <w:b/>
                <w:bCs/>
                <w:color w:val="000000" w:themeColor="text1"/>
                <w:sz w:val="21"/>
                <w:szCs w:val="21"/>
              </w:rPr>
              <w:t>)</w:t>
            </w:r>
          </w:p>
        </w:tc>
      </w:tr>
      <w:tr w:rsidR="004D4145" w:rsidRPr="00416BD5" w14:paraId="7FC32441" w14:textId="77777777" w:rsidTr="006E6714">
        <w:trPr>
          <w:trHeight w:val="409"/>
          <w:jc w:val="center"/>
        </w:trPr>
        <w:tc>
          <w:tcPr>
            <w:tcW w:w="2037" w:type="dxa"/>
            <w:vMerge/>
            <w:tcBorders>
              <w:left w:val="single" w:sz="4" w:space="0" w:color="FFFFFF"/>
              <w:bottom w:val="double" w:sz="4" w:space="0" w:color="auto"/>
              <w:right w:val="single" w:sz="4" w:space="0" w:color="FFFFFF"/>
            </w:tcBorders>
            <w:vAlign w:val="center"/>
          </w:tcPr>
          <w:p w14:paraId="3769ED12" w14:textId="77777777" w:rsidR="004D4145" w:rsidRPr="00650E49" w:rsidRDefault="004D4145" w:rsidP="006E6714">
            <w:pPr>
              <w:jc w:val="center"/>
              <w:rPr>
                <w:rFonts w:ascii="Times New Roman" w:hAnsi="Times New Roman"/>
                <w:color w:val="000000" w:themeColor="text1"/>
                <w:spacing w:val="2"/>
                <w:sz w:val="21"/>
                <w:szCs w:val="21"/>
              </w:rPr>
            </w:pPr>
          </w:p>
        </w:tc>
        <w:tc>
          <w:tcPr>
            <w:tcW w:w="1701" w:type="dxa"/>
            <w:vMerge/>
            <w:tcBorders>
              <w:left w:val="single" w:sz="4" w:space="0" w:color="FFFFFF"/>
              <w:bottom w:val="double" w:sz="4" w:space="0" w:color="auto"/>
              <w:right w:val="single" w:sz="4" w:space="0" w:color="FFFFFF"/>
            </w:tcBorders>
            <w:vAlign w:val="center"/>
          </w:tcPr>
          <w:p w14:paraId="75B8915F" w14:textId="77777777" w:rsidR="004D4145" w:rsidRPr="00650E49" w:rsidRDefault="004D4145" w:rsidP="006E6714">
            <w:pPr>
              <w:jc w:val="center"/>
              <w:rPr>
                <w:rFonts w:ascii="Times New Roman" w:hAnsi="Times New Roman"/>
                <w:color w:val="000000" w:themeColor="text1"/>
                <w:spacing w:val="2"/>
                <w:sz w:val="21"/>
                <w:szCs w:val="21"/>
              </w:rPr>
            </w:pPr>
          </w:p>
        </w:tc>
        <w:tc>
          <w:tcPr>
            <w:tcW w:w="992" w:type="dxa"/>
            <w:tcBorders>
              <w:top w:val="nil"/>
              <w:left w:val="single" w:sz="4" w:space="0" w:color="FFFFFF"/>
              <w:bottom w:val="double" w:sz="4" w:space="0" w:color="auto"/>
              <w:right w:val="single" w:sz="4" w:space="0" w:color="FFFFFF"/>
            </w:tcBorders>
            <w:vAlign w:val="center"/>
          </w:tcPr>
          <w:p w14:paraId="44ADCE71"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s="Cambria Math"/>
                        <w:color w:val="000000" w:themeColor="text1"/>
                        <w:spacing w:val="2"/>
                        <w:sz w:val="21"/>
                        <w:szCs w:val="21"/>
                      </w:rPr>
                      <m:t>h</m:t>
                    </m:r>
                  </m:sub>
                </m:sSub>
              </m:oMath>
            </m:oMathPara>
          </w:p>
        </w:tc>
        <w:tc>
          <w:tcPr>
            <w:tcW w:w="567" w:type="dxa"/>
            <w:gridSpan w:val="2"/>
            <w:tcBorders>
              <w:top w:val="nil"/>
              <w:left w:val="single" w:sz="4" w:space="0" w:color="FFFFFF"/>
              <w:bottom w:val="double" w:sz="4" w:space="0" w:color="auto"/>
              <w:right w:val="single" w:sz="4" w:space="0" w:color="FFFFFF"/>
            </w:tcBorders>
            <w:vAlign w:val="center"/>
          </w:tcPr>
          <w:p w14:paraId="5AD5924D" w14:textId="77777777" w:rsidR="004D4145" w:rsidRPr="00650E49" w:rsidRDefault="006E6714" w:rsidP="006E6714">
            <w:pPr>
              <w:jc w:val="center"/>
              <w:rPr>
                <w:b/>
                <w:bCs/>
                <w:iCs/>
                <w:color w:val="000000" w:themeColor="text1"/>
                <w:spacing w:val="2"/>
                <w:sz w:val="21"/>
                <w:szCs w:val="21"/>
              </w:rPr>
            </w:pPr>
            <m:oMathPara>
              <m:oMath>
                <m:sSub>
                  <m:sSubPr>
                    <m:ctrlPr>
                      <w:rPr>
                        <w:rFonts w:ascii="Cambria Math" w:hAnsi="Cambria Math"/>
                        <w:b/>
                        <w:bCs/>
                        <w:color w:val="000000" w:themeColor="text1"/>
                        <w:spacing w:val="2"/>
                        <w:sz w:val="21"/>
                        <w:szCs w:val="21"/>
                      </w:rPr>
                    </m:ctrlPr>
                  </m:sSubPr>
                  <m:e>
                    <m:r>
                      <m:rPr>
                        <m:sty m:val="bi"/>
                      </m:rPr>
                      <w:rPr>
                        <w:rFonts w:ascii="Cambria Math" w:hAnsi="Cambria Math"/>
                        <w:color w:val="000000" w:themeColor="text1"/>
                        <w:spacing w:val="2"/>
                        <w:sz w:val="21"/>
                        <w:szCs w:val="21"/>
                      </w:rPr>
                      <m:t>T</m:t>
                    </m:r>
                  </m:e>
                  <m:sub>
                    <m:r>
                      <m:rPr>
                        <m:sty m:val="bi"/>
                      </m:rPr>
                      <w:rPr>
                        <w:rFonts w:ascii="Cambria Math" w:hAnsi="Cambria Math"/>
                        <w:color w:val="000000" w:themeColor="text1"/>
                        <w:spacing w:val="2"/>
                        <w:sz w:val="21"/>
                        <w:szCs w:val="21"/>
                      </w:rPr>
                      <m:t>c</m:t>
                    </m:r>
                  </m:sub>
                </m:sSub>
              </m:oMath>
            </m:oMathPara>
          </w:p>
        </w:tc>
        <w:tc>
          <w:tcPr>
            <w:tcW w:w="3118" w:type="dxa"/>
            <w:vMerge/>
            <w:tcBorders>
              <w:left w:val="single" w:sz="4" w:space="0" w:color="FFFFFF"/>
              <w:bottom w:val="double" w:sz="4" w:space="0" w:color="auto"/>
              <w:right w:val="single" w:sz="4" w:space="0" w:color="FFFFFF"/>
            </w:tcBorders>
            <w:vAlign w:val="center"/>
          </w:tcPr>
          <w:p w14:paraId="4E5A783A" w14:textId="77777777" w:rsidR="004D4145" w:rsidRPr="00650E49" w:rsidRDefault="004D4145" w:rsidP="006E6714">
            <w:pPr>
              <w:jc w:val="center"/>
              <w:rPr>
                <w:color w:val="000000" w:themeColor="text1"/>
                <w:spacing w:val="2"/>
                <w:sz w:val="21"/>
                <w:szCs w:val="21"/>
              </w:rPr>
            </w:pPr>
          </w:p>
        </w:tc>
      </w:tr>
      <w:tr w:rsidR="004D4145" w:rsidRPr="00416BD5" w14:paraId="2C0D93FC" w14:textId="77777777" w:rsidTr="006E6714">
        <w:trPr>
          <w:trHeight w:val="409"/>
          <w:jc w:val="center"/>
        </w:trPr>
        <w:tc>
          <w:tcPr>
            <w:tcW w:w="2037" w:type="dxa"/>
            <w:tcBorders>
              <w:top w:val="single" w:sz="4" w:space="0" w:color="FFFFFF"/>
              <w:left w:val="single" w:sz="4" w:space="0" w:color="FFFFFF"/>
              <w:bottom w:val="single" w:sz="4" w:space="0" w:color="FFFFFF"/>
              <w:right w:val="single" w:sz="4" w:space="0" w:color="FFFFFF"/>
            </w:tcBorders>
            <w:vAlign w:val="center"/>
          </w:tcPr>
          <w:p w14:paraId="7C52D3FC" w14:textId="77777777" w:rsidR="004D4145" w:rsidRPr="00650E49" w:rsidRDefault="006E6714" w:rsidP="006E6714">
            <w:pPr>
              <w:jc w:val="center"/>
              <w:rPr>
                <w:rFonts w:ascii="Times New Roman" w:hAnsi="Times New Roman"/>
                <w:bCs/>
                <w:color w:val="000000" w:themeColor="text1"/>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701" w:type="dxa"/>
            <w:tcBorders>
              <w:top w:val="single" w:sz="4" w:space="0" w:color="FFFFFF"/>
              <w:left w:val="single" w:sz="4" w:space="0" w:color="FFFFFF"/>
              <w:bottom w:val="single" w:sz="4" w:space="0" w:color="FFFFFF"/>
              <w:right w:val="single" w:sz="4" w:space="0" w:color="FFFFFF"/>
            </w:tcBorders>
            <w:vAlign w:val="center"/>
          </w:tcPr>
          <w:p w14:paraId="109B6CDA"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 xml:space="preserve">0.00 </w:t>
            </w:r>
          </w:p>
        </w:tc>
        <w:tc>
          <w:tcPr>
            <w:tcW w:w="1070" w:type="dxa"/>
            <w:gridSpan w:val="2"/>
            <w:tcBorders>
              <w:top w:val="single" w:sz="4" w:space="0" w:color="FFFFFF"/>
              <w:left w:val="single" w:sz="4" w:space="0" w:color="FFFFFF"/>
              <w:bottom w:val="nil"/>
              <w:right w:val="single" w:sz="4" w:space="0" w:color="FFFFFF"/>
            </w:tcBorders>
            <w:vAlign w:val="center"/>
          </w:tcPr>
          <w:p w14:paraId="35AB95E0"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28.42</w:t>
            </w:r>
          </w:p>
        </w:tc>
        <w:tc>
          <w:tcPr>
            <w:tcW w:w="489" w:type="dxa"/>
            <w:tcBorders>
              <w:top w:val="single" w:sz="4" w:space="0" w:color="FFFFFF"/>
              <w:left w:val="single" w:sz="4" w:space="0" w:color="FFFFFF"/>
              <w:bottom w:val="nil"/>
              <w:right w:val="single" w:sz="4" w:space="0" w:color="FFFFFF"/>
            </w:tcBorders>
            <w:vAlign w:val="center"/>
          </w:tcPr>
          <w:p w14:paraId="12A19270"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0.86</w:t>
            </w:r>
          </w:p>
        </w:tc>
        <w:tc>
          <w:tcPr>
            <w:tcW w:w="3118" w:type="dxa"/>
            <w:tcBorders>
              <w:top w:val="single" w:sz="4" w:space="0" w:color="FFFFFF"/>
              <w:left w:val="single" w:sz="4" w:space="0" w:color="FFFFFF"/>
              <w:bottom w:val="single" w:sz="4" w:space="0" w:color="FFFFFF"/>
              <w:right w:val="single" w:sz="4" w:space="0" w:color="FFFFFF"/>
            </w:tcBorders>
            <w:vAlign w:val="center"/>
          </w:tcPr>
          <w:p w14:paraId="5B7B80EB"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12.15</w:t>
            </w:r>
          </w:p>
        </w:tc>
      </w:tr>
      <w:tr w:rsidR="004D4145" w:rsidRPr="00416BD5" w14:paraId="422FDC3C" w14:textId="77777777" w:rsidTr="006E6714">
        <w:trPr>
          <w:trHeight w:val="409"/>
          <w:jc w:val="center"/>
        </w:trPr>
        <w:tc>
          <w:tcPr>
            <w:tcW w:w="2037" w:type="dxa"/>
            <w:tcBorders>
              <w:top w:val="single" w:sz="4" w:space="0" w:color="FFFFFF"/>
              <w:left w:val="single" w:sz="4" w:space="0" w:color="FFFFFF"/>
              <w:bottom w:val="single" w:sz="4" w:space="0" w:color="FFFFFF"/>
              <w:right w:val="single" w:sz="4" w:space="0" w:color="FFFFFF"/>
            </w:tcBorders>
            <w:vAlign w:val="center"/>
          </w:tcPr>
          <w:p w14:paraId="1FF2F182" w14:textId="77777777" w:rsidR="004D4145" w:rsidRPr="00650E49" w:rsidRDefault="006E6714" w:rsidP="006E6714">
            <w:pPr>
              <w:jc w:val="center"/>
              <w:rPr>
                <w:rFonts w:ascii="Times New Roman" w:hAnsi="Times New Roman"/>
                <w:color w:val="000000" w:themeColor="text1"/>
                <w:spacing w:val="2"/>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701" w:type="dxa"/>
            <w:tcBorders>
              <w:top w:val="single" w:sz="4" w:space="0" w:color="FFFFFF"/>
              <w:left w:val="single" w:sz="4" w:space="0" w:color="FFFFFF"/>
              <w:bottom w:val="single" w:sz="4" w:space="0" w:color="FFFFFF"/>
              <w:right w:val="single" w:sz="4" w:space="0" w:color="FFFFFF"/>
            </w:tcBorders>
            <w:vAlign w:val="center"/>
          </w:tcPr>
          <w:p w14:paraId="4627BC3A"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20.00 </w:t>
            </w:r>
          </w:p>
        </w:tc>
        <w:tc>
          <w:tcPr>
            <w:tcW w:w="1070" w:type="dxa"/>
            <w:gridSpan w:val="2"/>
            <w:tcBorders>
              <w:top w:val="single" w:sz="4" w:space="0" w:color="FFFFFF"/>
              <w:left w:val="single" w:sz="4" w:space="0" w:color="FFFFFF"/>
              <w:bottom w:val="nil"/>
              <w:right w:val="single" w:sz="4" w:space="0" w:color="FFFFFF"/>
            </w:tcBorders>
            <w:vAlign w:val="center"/>
          </w:tcPr>
          <w:p w14:paraId="7D6CD927"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46.84</w:t>
            </w:r>
          </w:p>
        </w:tc>
        <w:tc>
          <w:tcPr>
            <w:tcW w:w="489" w:type="dxa"/>
            <w:tcBorders>
              <w:top w:val="single" w:sz="4" w:space="0" w:color="FFFFFF"/>
              <w:left w:val="single" w:sz="4" w:space="0" w:color="FFFFFF"/>
              <w:bottom w:val="nil"/>
              <w:right w:val="single" w:sz="4" w:space="0" w:color="FFFFFF"/>
            </w:tcBorders>
            <w:vAlign w:val="center"/>
          </w:tcPr>
          <w:p w14:paraId="53D3B670"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19.81</w:t>
            </w:r>
          </w:p>
        </w:tc>
        <w:tc>
          <w:tcPr>
            <w:tcW w:w="3118" w:type="dxa"/>
            <w:tcBorders>
              <w:top w:val="single" w:sz="4" w:space="0" w:color="FFFFFF"/>
              <w:left w:val="single" w:sz="4" w:space="0" w:color="FFFFFF"/>
              <w:bottom w:val="single" w:sz="4" w:space="0" w:color="FFFFFF"/>
              <w:right w:val="single" w:sz="4" w:space="0" w:color="FFFFFF"/>
            </w:tcBorders>
            <w:vAlign w:val="center"/>
          </w:tcPr>
          <w:p w14:paraId="7C0AB788"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12.39</w:t>
            </w:r>
          </w:p>
        </w:tc>
      </w:tr>
      <w:tr w:rsidR="004D4145" w:rsidRPr="00416BD5" w14:paraId="1C2F1886" w14:textId="77777777" w:rsidTr="006E6714">
        <w:trPr>
          <w:trHeight w:val="409"/>
          <w:jc w:val="center"/>
        </w:trPr>
        <w:tc>
          <w:tcPr>
            <w:tcW w:w="2037" w:type="dxa"/>
            <w:tcBorders>
              <w:top w:val="single" w:sz="4" w:space="0" w:color="FFFFFF"/>
              <w:left w:val="single" w:sz="4" w:space="0" w:color="FFFFFF"/>
              <w:bottom w:val="single" w:sz="4" w:space="0" w:color="FFFFFF"/>
              <w:right w:val="single" w:sz="4" w:space="0" w:color="FFFFFF"/>
            </w:tcBorders>
            <w:vAlign w:val="center"/>
          </w:tcPr>
          <w:p w14:paraId="4120BF24" w14:textId="77777777" w:rsidR="004D4145" w:rsidRPr="00650E49" w:rsidRDefault="006E6714" w:rsidP="006E6714">
            <w:pPr>
              <w:jc w:val="center"/>
              <w:rPr>
                <w:rFonts w:ascii="Times New Roman" w:hAnsi="Times New Roman"/>
                <w:color w:val="000000" w:themeColor="text1"/>
                <w:spacing w:val="2"/>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701" w:type="dxa"/>
            <w:tcBorders>
              <w:top w:val="single" w:sz="4" w:space="0" w:color="FFFFFF"/>
              <w:left w:val="single" w:sz="4" w:space="0" w:color="FFFFFF"/>
              <w:bottom w:val="single" w:sz="4" w:space="0" w:color="FFFFFF"/>
              <w:right w:val="single" w:sz="4" w:space="0" w:color="FFFFFF"/>
            </w:tcBorders>
            <w:vAlign w:val="center"/>
          </w:tcPr>
          <w:p w14:paraId="20519DA6"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 xml:space="preserve">40.00 </w:t>
            </w:r>
          </w:p>
        </w:tc>
        <w:tc>
          <w:tcPr>
            <w:tcW w:w="1070" w:type="dxa"/>
            <w:gridSpan w:val="2"/>
            <w:tcBorders>
              <w:top w:val="single" w:sz="4" w:space="0" w:color="FFFFFF"/>
              <w:left w:val="single" w:sz="4" w:space="0" w:color="FFFFFF"/>
              <w:bottom w:val="nil"/>
              <w:right w:val="single" w:sz="4" w:space="0" w:color="FFFFFF"/>
            </w:tcBorders>
            <w:vAlign w:val="center"/>
          </w:tcPr>
          <w:p w14:paraId="7619AD69"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66.32</w:t>
            </w:r>
          </w:p>
        </w:tc>
        <w:tc>
          <w:tcPr>
            <w:tcW w:w="489" w:type="dxa"/>
            <w:tcBorders>
              <w:top w:val="single" w:sz="4" w:space="0" w:color="FFFFFF"/>
              <w:left w:val="single" w:sz="4" w:space="0" w:color="FFFFFF"/>
              <w:bottom w:val="nil"/>
              <w:right w:val="single" w:sz="4" w:space="0" w:color="FFFFFF"/>
            </w:tcBorders>
            <w:vAlign w:val="center"/>
          </w:tcPr>
          <w:p w14:paraId="521E999E"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40.14</w:t>
            </w:r>
          </w:p>
        </w:tc>
        <w:tc>
          <w:tcPr>
            <w:tcW w:w="3118" w:type="dxa"/>
            <w:tcBorders>
              <w:top w:val="single" w:sz="4" w:space="0" w:color="FFFFFF"/>
              <w:left w:val="single" w:sz="4" w:space="0" w:color="FFFFFF"/>
              <w:bottom w:val="single" w:sz="4" w:space="0" w:color="FFFFFF"/>
              <w:right w:val="single" w:sz="4" w:space="0" w:color="FFFFFF"/>
            </w:tcBorders>
            <w:vAlign w:val="center"/>
          </w:tcPr>
          <w:p w14:paraId="7AF821A1"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12.79</w:t>
            </w:r>
          </w:p>
        </w:tc>
      </w:tr>
      <w:tr w:rsidR="004D4145" w:rsidRPr="00416BD5" w14:paraId="11B679C4" w14:textId="77777777" w:rsidTr="006E6714">
        <w:trPr>
          <w:trHeight w:val="409"/>
          <w:jc w:val="center"/>
        </w:trPr>
        <w:tc>
          <w:tcPr>
            <w:tcW w:w="2037" w:type="dxa"/>
            <w:tcBorders>
              <w:top w:val="single" w:sz="4" w:space="0" w:color="FFFFFF"/>
              <w:left w:val="single" w:sz="4" w:space="0" w:color="FFFFFF"/>
              <w:bottom w:val="single" w:sz="18" w:space="0" w:color="auto"/>
              <w:right w:val="single" w:sz="4" w:space="0" w:color="FFFFFF"/>
            </w:tcBorders>
            <w:vAlign w:val="center"/>
          </w:tcPr>
          <w:p w14:paraId="55CC8A0C" w14:textId="77777777" w:rsidR="004D4145" w:rsidRPr="00650E49" w:rsidRDefault="006E6714" w:rsidP="006E6714">
            <w:pPr>
              <w:widowControl/>
              <w:jc w:val="center"/>
              <w:rPr>
                <w:rFonts w:ascii="Times New Roman" w:hAnsi="Times New Roman"/>
                <w:color w:val="000000" w:themeColor="text1"/>
                <w:spacing w:val="2"/>
                <w:sz w:val="21"/>
                <w:szCs w:val="21"/>
              </w:rPr>
            </w:pPr>
            <m:oMathPara>
              <m:oMath>
                <m:sSup>
                  <m:sSupPr>
                    <m:ctrlPr>
                      <w:rPr>
                        <w:rFonts w:ascii="Cambria Math" w:hAnsi="Cambria Math"/>
                        <w:color w:val="000000" w:themeColor="text1"/>
                        <w:spacing w:val="2"/>
                        <w:sz w:val="21"/>
                        <w:szCs w:val="21"/>
                      </w:rPr>
                    </m:ctrlPr>
                  </m:sSupPr>
                  <m:e>
                    <m:r>
                      <m:rPr>
                        <m:sty m:val="p"/>
                      </m:rPr>
                      <w:rPr>
                        <w:rFonts w:ascii="Cambria Math" w:hAnsi="Cambria Math"/>
                        <w:color w:val="000000" w:themeColor="text1"/>
                        <w:spacing w:val="2"/>
                        <w:sz w:val="21"/>
                        <w:szCs w:val="21"/>
                      </w:rPr>
                      <m:t>10</m:t>
                    </m:r>
                  </m:e>
                  <m:sup>
                    <m:r>
                      <m:rPr>
                        <m:sty m:val="p"/>
                      </m:rPr>
                      <w:rPr>
                        <w:rFonts w:ascii="Cambria Math" w:hAnsi="Cambria Math"/>
                        <w:color w:val="000000" w:themeColor="text1"/>
                        <w:spacing w:val="2"/>
                        <w:sz w:val="21"/>
                        <w:szCs w:val="21"/>
                      </w:rPr>
                      <m:t>5</m:t>
                    </m:r>
                  </m:sup>
                </m:sSup>
              </m:oMath>
            </m:oMathPara>
          </w:p>
        </w:tc>
        <w:tc>
          <w:tcPr>
            <w:tcW w:w="1701" w:type="dxa"/>
            <w:tcBorders>
              <w:top w:val="single" w:sz="4" w:space="0" w:color="FFFFFF"/>
              <w:left w:val="single" w:sz="4" w:space="0" w:color="FFFFFF"/>
              <w:bottom w:val="single" w:sz="18" w:space="0" w:color="auto"/>
              <w:right w:val="single" w:sz="4" w:space="0" w:color="FFFFFF"/>
            </w:tcBorders>
            <w:vAlign w:val="center"/>
          </w:tcPr>
          <w:p w14:paraId="22D8BF22" w14:textId="77777777" w:rsidR="004D4145" w:rsidRPr="00650E49" w:rsidRDefault="004D4145" w:rsidP="006E6714">
            <w:pPr>
              <w:jc w:val="center"/>
              <w:rPr>
                <w:rFonts w:ascii="Times New Roman" w:hAnsi="Times New Roman"/>
                <w:bCs/>
                <w:color w:val="000000" w:themeColor="text1"/>
                <w:sz w:val="21"/>
                <w:szCs w:val="21"/>
              </w:rPr>
            </w:pPr>
            <w:r w:rsidRPr="00650E49">
              <w:rPr>
                <w:rFonts w:ascii="Times New Roman" w:hAnsi="Times New Roman"/>
                <w:color w:val="000000" w:themeColor="text1"/>
                <w:spacing w:val="2"/>
                <w:sz w:val="21"/>
                <w:szCs w:val="21"/>
              </w:rPr>
              <w:t xml:space="preserve">60.00 </w:t>
            </w:r>
          </w:p>
        </w:tc>
        <w:tc>
          <w:tcPr>
            <w:tcW w:w="1070" w:type="dxa"/>
            <w:gridSpan w:val="2"/>
            <w:tcBorders>
              <w:top w:val="nil"/>
              <w:left w:val="single" w:sz="4" w:space="0" w:color="FFFFFF"/>
              <w:bottom w:val="single" w:sz="18" w:space="0" w:color="auto"/>
              <w:right w:val="single" w:sz="4" w:space="0" w:color="FFFFFF"/>
            </w:tcBorders>
            <w:vAlign w:val="center"/>
          </w:tcPr>
          <w:p w14:paraId="70294DD8"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85.25</w:t>
            </w:r>
          </w:p>
        </w:tc>
        <w:tc>
          <w:tcPr>
            <w:tcW w:w="489" w:type="dxa"/>
            <w:tcBorders>
              <w:top w:val="nil"/>
              <w:left w:val="single" w:sz="4" w:space="0" w:color="FFFFFF"/>
              <w:bottom w:val="single" w:sz="18" w:space="0" w:color="auto"/>
              <w:right w:val="single" w:sz="4" w:space="0" w:color="FFFFFF"/>
            </w:tcBorders>
            <w:vAlign w:val="center"/>
          </w:tcPr>
          <w:p w14:paraId="7B9C5725"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59.72</w:t>
            </w:r>
          </w:p>
        </w:tc>
        <w:tc>
          <w:tcPr>
            <w:tcW w:w="3118" w:type="dxa"/>
            <w:tcBorders>
              <w:top w:val="single" w:sz="4" w:space="0" w:color="FFFFFF"/>
              <w:left w:val="single" w:sz="4" w:space="0" w:color="FFFFFF"/>
              <w:bottom w:val="single" w:sz="18" w:space="0" w:color="auto"/>
              <w:right w:val="single" w:sz="4" w:space="0" w:color="FFFFFF"/>
            </w:tcBorders>
            <w:vAlign w:val="center"/>
          </w:tcPr>
          <w:p w14:paraId="37C81410" w14:textId="77777777" w:rsidR="004D4145" w:rsidRPr="00650E49" w:rsidRDefault="004D4145" w:rsidP="006E6714">
            <w:pPr>
              <w:jc w:val="center"/>
              <w:rPr>
                <w:rFonts w:ascii="Times New Roman" w:hAnsi="Times New Roman"/>
                <w:color w:val="000000" w:themeColor="text1"/>
                <w:spacing w:val="2"/>
                <w:sz w:val="21"/>
                <w:szCs w:val="21"/>
              </w:rPr>
            </w:pPr>
            <w:r w:rsidRPr="00650E49">
              <w:rPr>
                <w:rFonts w:ascii="Times New Roman" w:hAnsi="Times New Roman"/>
                <w:color w:val="000000" w:themeColor="text1"/>
                <w:spacing w:val="2"/>
                <w:sz w:val="21"/>
                <w:szCs w:val="21"/>
              </w:rPr>
              <w:t>13.12</w:t>
            </w:r>
          </w:p>
        </w:tc>
      </w:tr>
    </w:tbl>
    <w:p w14:paraId="206A006A" w14:textId="77777777" w:rsidR="004D4145" w:rsidRPr="00650E49" w:rsidRDefault="004D4145" w:rsidP="004D4145">
      <w:pPr>
        <w:pStyle w:val="30"/>
        <w:spacing w:before="240" w:after="120" w:line="240" w:lineRule="auto"/>
        <w:rPr>
          <w:rFonts w:eastAsia="黑体"/>
          <w:b w:val="0"/>
          <w:bCs w:val="0"/>
          <w:color w:val="000000" w:themeColor="text1"/>
          <w:sz w:val="24"/>
          <w:szCs w:val="24"/>
        </w:rPr>
      </w:pPr>
      <w:bookmarkStart w:id="109" w:name="_Toc102048564"/>
      <w:r w:rsidRPr="00650E49">
        <w:rPr>
          <w:rFonts w:eastAsia="黑体"/>
          <w:b w:val="0"/>
          <w:bCs w:val="0"/>
          <w:color w:val="000000" w:themeColor="text1"/>
          <w:sz w:val="24"/>
          <w:szCs w:val="24"/>
        </w:rPr>
        <w:t xml:space="preserve">4.4.3  </w:t>
      </w:r>
      <w:r w:rsidRPr="00650E49">
        <w:rPr>
          <w:rFonts w:eastAsia="黑体" w:hint="eastAsia"/>
          <w:b w:val="0"/>
          <w:bCs w:val="0"/>
          <w:color w:val="000000" w:themeColor="text1"/>
          <w:sz w:val="24"/>
          <w:szCs w:val="24"/>
        </w:rPr>
        <w:t>实验结果与理论分析对比</w:t>
      </w:r>
      <w:bookmarkEnd w:id="109"/>
    </w:p>
    <w:p w14:paraId="1D9E9C6E"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 xml:space="preserve">(1) </w:t>
      </w:r>
      <w:r w:rsidRPr="00D05ED5">
        <w:rPr>
          <w:rFonts w:ascii="Times New Roman" w:hAnsi="Times New Roman" w:hint="eastAsia"/>
          <w:color w:val="000000" w:themeColor="text1"/>
        </w:rPr>
        <w:t>二氧化硅气凝胶多层隔热材料测试结果</w:t>
      </w:r>
    </w:p>
    <w:p w14:paraId="68E3EB18" w14:textId="7777777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下图为二氧化硅气凝胶材料与传统多层隔热材料在真空环境情况下的隔热性能对比</w:t>
      </w:r>
      <w:r>
        <w:rPr>
          <w:rFonts w:ascii="Times New Roman" w:hAnsi="Times New Roman" w:hint="eastAsia"/>
          <w:color w:val="000000" w:themeColor="text1"/>
        </w:rPr>
        <w:t>：</w:t>
      </w:r>
    </w:p>
    <w:p w14:paraId="0077A6B1" w14:textId="77777777" w:rsidR="003407E6" w:rsidRDefault="003407E6" w:rsidP="003407E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46B249B9" wp14:editId="5868870C">
            <wp:extent cx="5033327" cy="3794760"/>
            <wp:effectExtent l="0" t="0" r="0" b="2540"/>
            <wp:docPr id="45"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a:extLst>
                        <a:ext uri="{FF2B5EF4-FFF2-40B4-BE49-F238E27FC236}">
                          <a16:creationId xmlns:a16="http://schemas.microsoft.com/office/drawing/2014/main" id="{C21779BF-5B0B-674A-8EA0-7B89C57D8EDC}"/>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085672" cy="3834225"/>
                    </a:xfrm>
                    <a:prstGeom prst="rect">
                      <a:avLst/>
                    </a:prstGeom>
                  </pic:spPr>
                </pic:pic>
              </a:graphicData>
            </a:graphic>
          </wp:inline>
        </w:drawing>
      </w:r>
    </w:p>
    <w:p w14:paraId="09427952" w14:textId="13655270" w:rsidR="003407E6" w:rsidRPr="0035069B" w:rsidRDefault="003407E6" w:rsidP="003407E6">
      <w:pPr>
        <w:pStyle w:val="aff0"/>
        <w:spacing w:before="120" w:after="240" w:line="288" w:lineRule="auto"/>
        <w:jc w:val="center"/>
        <w:rPr>
          <w:rFonts w:ascii="Times New Roman" w:hAnsi="Times New Roman"/>
          <w:color w:val="000000" w:themeColor="text1"/>
          <w:sz w:val="21"/>
          <w:szCs w:val="21"/>
        </w:rPr>
      </w:pPr>
      <w:bookmarkStart w:id="110" w:name="_Toc106607522"/>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11</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真空压力环境下</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b/>
          <w:bCs/>
          <w:color w:val="000000" w:themeColor="text1"/>
          <w:sz w:val="21"/>
          <w:szCs w:val="21"/>
        </w:rPr>
        <w:t>5</w:t>
      </w:r>
      <w:r w:rsidRPr="00D05ED5">
        <w:rPr>
          <w:rFonts w:ascii="Times New Roman" w:eastAsia="宋体" w:hAnsi="Times New Roman" w:hint="eastAsia"/>
          <w:b/>
          <w:bCs/>
          <w:color w:val="000000" w:themeColor="text1"/>
          <w:sz w:val="21"/>
          <w:szCs w:val="21"/>
        </w:rPr>
        <w:t>层二氧化硅气凝胶多层隔热材料与参考文献中的</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b/>
          <w:bCs/>
          <w:color w:val="000000" w:themeColor="text1"/>
          <w:sz w:val="21"/>
          <w:szCs w:val="21"/>
        </w:rPr>
        <w:t>5</w:t>
      </w:r>
      <w:r w:rsidRPr="00D05ED5">
        <w:rPr>
          <w:rFonts w:ascii="Times New Roman" w:eastAsia="宋体" w:hAnsi="Times New Roman" w:hint="eastAsia"/>
          <w:b/>
          <w:bCs/>
          <w:color w:val="000000" w:themeColor="text1"/>
          <w:sz w:val="21"/>
          <w:szCs w:val="21"/>
        </w:rPr>
        <w:t>层传统</w:t>
      </w:r>
      <w:r w:rsidRPr="00D05ED5">
        <w:rPr>
          <w:rFonts w:ascii="Times New Roman" w:eastAsia="宋体" w:hAnsi="Times New Roman" w:hint="eastAsia"/>
          <w:b/>
          <w:bCs/>
          <w:color w:val="000000" w:themeColor="text1"/>
          <w:sz w:val="21"/>
          <w:szCs w:val="21"/>
        </w:rPr>
        <w:t>MLI</w:t>
      </w:r>
      <w:r w:rsidRPr="00D05ED5">
        <w:rPr>
          <w:rFonts w:ascii="Times New Roman" w:eastAsia="宋体" w:hAnsi="Times New Roman" w:hint="eastAsia"/>
          <w:b/>
          <w:bCs/>
          <w:color w:val="000000" w:themeColor="text1"/>
          <w:sz w:val="21"/>
          <w:szCs w:val="21"/>
        </w:rPr>
        <w:t>对比</w:t>
      </w:r>
      <w:bookmarkEnd w:id="110"/>
    </w:p>
    <w:p w14:paraId="5634E7ED" w14:textId="5B3672E3" w:rsidR="003407E6" w:rsidRPr="00650E49" w:rsidRDefault="003407E6" w:rsidP="003407E6">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11</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Variation</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of</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effective</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thermal</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conductivity</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of</w:t>
      </w:r>
      <w:r w:rsidRPr="003407E6">
        <w:rPr>
          <w:rFonts w:ascii="Times New Roman" w:eastAsia="宋体" w:hAnsi="Times New Roman"/>
          <w:b/>
          <w:bCs/>
          <w:color w:val="000000" w:themeColor="text1"/>
          <w:sz w:val="21"/>
          <w:szCs w:val="21"/>
        </w:rPr>
        <w:t xml:space="preserve"> 15 </w:t>
      </w:r>
      <w:r w:rsidRPr="003407E6">
        <w:rPr>
          <w:rFonts w:ascii="Times New Roman" w:eastAsia="宋体" w:hAnsi="Times New Roman" w:hint="eastAsia"/>
          <w:b/>
          <w:bCs/>
          <w:color w:val="000000" w:themeColor="text1"/>
          <w:sz w:val="21"/>
          <w:szCs w:val="21"/>
        </w:rPr>
        <w:t>layers</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SiO</w:t>
      </w:r>
      <w:r w:rsidRPr="003407E6">
        <w:rPr>
          <w:rFonts w:ascii="Times New Roman" w:eastAsia="宋体" w:hAnsi="Times New Roman"/>
          <w:b/>
          <w:bCs/>
          <w:color w:val="000000" w:themeColor="text1"/>
          <w:sz w:val="21"/>
          <w:szCs w:val="21"/>
          <w:vertAlign w:val="subscript"/>
        </w:rPr>
        <w:t>2</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aerogel</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MLI</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with</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changed</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pressure</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condition</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compared</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with</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traditional</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MLI)</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in</w:t>
      </w:r>
      <w:r w:rsidRPr="003407E6">
        <w:rPr>
          <w:rFonts w:ascii="Times New Roman" w:eastAsia="宋体" w:hAnsi="Times New Roman"/>
          <w:b/>
          <w:bCs/>
          <w:color w:val="000000" w:themeColor="text1"/>
          <w:sz w:val="21"/>
          <w:szCs w:val="21"/>
        </w:rPr>
        <w:t xml:space="preserve"> </w:t>
      </w:r>
      <w:r w:rsidRPr="003407E6">
        <w:rPr>
          <w:rFonts w:ascii="Times New Roman" w:eastAsia="宋体" w:hAnsi="Times New Roman" w:hint="eastAsia"/>
          <w:b/>
          <w:bCs/>
          <w:color w:val="000000" w:themeColor="text1"/>
          <w:sz w:val="21"/>
          <w:szCs w:val="21"/>
        </w:rPr>
        <w:t>vacuum</w:t>
      </w:r>
    </w:p>
    <w:p w14:paraId="351F6E6B" w14:textId="77777777" w:rsidR="004D4145" w:rsidRDefault="004D4145" w:rsidP="004D4145">
      <w:pPr>
        <w:spacing w:line="288" w:lineRule="auto"/>
        <w:ind w:firstLineChars="200" w:firstLine="480"/>
        <w:rPr>
          <w:rFonts w:ascii="Times New Roman" w:hAnsi="Times New Roman"/>
          <w:color w:val="000000" w:themeColor="text1"/>
        </w:rPr>
      </w:pPr>
    </w:p>
    <w:p w14:paraId="11DBC30F" w14:textId="77777777" w:rsidR="004D4145" w:rsidRDefault="004D4145" w:rsidP="004D4145">
      <w:pPr>
        <w:spacing w:line="288" w:lineRule="auto"/>
        <w:ind w:firstLineChars="200" w:firstLine="480"/>
        <w:rPr>
          <w:rFonts w:ascii="Times New Roman" w:hAnsi="Times New Roman"/>
          <w:color w:val="000000" w:themeColor="text1"/>
        </w:rPr>
      </w:pPr>
    </w:p>
    <w:p w14:paraId="2E65D563" w14:textId="77777777" w:rsidR="003407E6" w:rsidRDefault="003407E6" w:rsidP="003407E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24A23B1B" wp14:editId="531EC1A5">
            <wp:extent cx="4752278" cy="3834225"/>
            <wp:effectExtent l="0" t="0" r="0" b="1270"/>
            <wp:docPr id="46"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a:extLst>
                        <a:ext uri="{FF2B5EF4-FFF2-40B4-BE49-F238E27FC236}">
                          <a16:creationId xmlns:a16="http://schemas.microsoft.com/office/drawing/2014/main" id="{C21779BF-5B0B-674A-8EA0-7B89C57D8EDC}"/>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752278" cy="3834225"/>
                    </a:xfrm>
                    <a:prstGeom prst="rect">
                      <a:avLst/>
                    </a:prstGeom>
                  </pic:spPr>
                </pic:pic>
              </a:graphicData>
            </a:graphic>
          </wp:inline>
        </w:drawing>
      </w:r>
    </w:p>
    <w:p w14:paraId="13B7F66F" w14:textId="528F393D" w:rsidR="003407E6" w:rsidRPr="0035069B" w:rsidRDefault="003407E6" w:rsidP="003407E6">
      <w:pPr>
        <w:pStyle w:val="aff0"/>
        <w:spacing w:before="120" w:after="240" w:line="288" w:lineRule="auto"/>
        <w:jc w:val="center"/>
        <w:rPr>
          <w:rFonts w:ascii="Times New Roman" w:hAnsi="Times New Roman"/>
          <w:color w:val="000000" w:themeColor="text1"/>
          <w:sz w:val="21"/>
          <w:szCs w:val="21"/>
        </w:rPr>
      </w:pPr>
      <w:bookmarkStart w:id="111" w:name="_Toc106607523"/>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12</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常压环境</w:t>
      </w:r>
      <w:r>
        <w:rPr>
          <w:rFonts w:ascii="Times New Roman" w:eastAsia="宋体" w:hAnsi="Times New Roman" w:hint="eastAsia"/>
          <w:b/>
          <w:bCs/>
          <w:color w:val="000000" w:themeColor="text1"/>
          <w:sz w:val="21"/>
          <w:szCs w:val="21"/>
        </w:rPr>
        <w:t>下</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b/>
          <w:bCs/>
          <w:color w:val="000000" w:themeColor="text1"/>
          <w:sz w:val="21"/>
          <w:szCs w:val="21"/>
        </w:rPr>
        <w:t>5</w:t>
      </w:r>
      <w:r w:rsidRPr="00D05ED5">
        <w:rPr>
          <w:rFonts w:ascii="Times New Roman" w:eastAsia="宋体" w:hAnsi="Times New Roman" w:hint="eastAsia"/>
          <w:b/>
          <w:bCs/>
          <w:color w:val="000000" w:themeColor="text1"/>
          <w:sz w:val="21"/>
          <w:szCs w:val="21"/>
        </w:rPr>
        <w:t>层二氧化硅气凝胶多层实验测量结果与参考文献中的</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b/>
          <w:bCs/>
          <w:color w:val="000000" w:themeColor="text1"/>
          <w:sz w:val="21"/>
          <w:szCs w:val="21"/>
        </w:rPr>
        <w:t>5</w:t>
      </w:r>
      <w:r w:rsidRPr="00D05ED5">
        <w:rPr>
          <w:rFonts w:ascii="Times New Roman" w:eastAsia="宋体" w:hAnsi="Times New Roman" w:hint="eastAsia"/>
          <w:b/>
          <w:bCs/>
          <w:color w:val="000000" w:themeColor="text1"/>
          <w:sz w:val="21"/>
          <w:szCs w:val="21"/>
        </w:rPr>
        <w:t>层传统</w:t>
      </w:r>
      <w:r w:rsidRPr="00D05ED5">
        <w:rPr>
          <w:rFonts w:ascii="Times New Roman" w:eastAsia="宋体" w:hAnsi="Times New Roman" w:hint="eastAsia"/>
          <w:b/>
          <w:bCs/>
          <w:color w:val="000000" w:themeColor="text1"/>
          <w:sz w:val="21"/>
          <w:szCs w:val="21"/>
        </w:rPr>
        <w:t>MLI</w:t>
      </w:r>
      <w:r w:rsidRPr="00D05ED5">
        <w:rPr>
          <w:rFonts w:ascii="Times New Roman" w:eastAsia="宋体" w:hAnsi="Times New Roman" w:hint="eastAsia"/>
          <w:b/>
          <w:bCs/>
          <w:color w:val="000000" w:themeColor="text1"/>
          <w:sz w:val="21"/>
          <w:szCs w:val="21"/>
        </w:rPr>
        <w:t>对比</w:t>
      </w:r>
      <w:bookmarkEnd w:id="111"/>
    </w:p>
    <w:p w14:paraId="1375AE09" w14:textId="6ED1A874" w:rsidR="003407E6" w:rsidRPr="00650E49" w:rsidRDefault="003407E6" w:rsidP="003407E6">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12</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3407E6">
        <w:rPr>
          <w:rFonts w:ascii="Times New Roman" w:eastAsia="宋体" w:hAnsi="Times New Roman"/>
          <w:b/>
          <w:bCs/>
          <w:color w:val="000000" w:themeColor="text1"/>
          <w:sz w:val="21"/>
          <w:szCs w:val="21"/>
        </w:rPr>
        <w:t>Variation of effective thermal conductivity of 15 layers SiO</w:t>
      </w:r>
      <w:r w:rsidRPr="003407E6">
        <w:rPr>
          <w:rFonts w:ascii="Times New Roman" w:eastAsia="宋体" w:hAnsi="Times New Roman"/>
          <w:b/>
          <w:bCs/>
          <w:color w:val="000000" w:themeColor="text1"/>
          <w:sz w:val="21"/>
          <w:szCs w:val="21"/>
          <w:vertAlign w:val="subscript"/>
        </w:rPr>
        <w:t>2</w:t>
      </w:r>
      <w:r w:rsidRPr="003407E6">
        <w:rPr>
          <w:rFonts w:ascii="Times New Roman" w:eastAsia="宋体" w:hAnsi="Times New Roman"/>
          <w:b/>
          <w:bCs/>
          <w:color w:val="000000" w:themeColor="text1"/>
          <w:sz w:val="21"/>
          <w:szCs w:val="21"/>
        </w:rPr>
        <w:t xml:space="preserve"> aerogel MLI with changed environment temperature </w:t>
      </w:r>
      <w:r>
        <w:rPr>
          <w:rFonts w:ascii="Times New Roman" w:eastAsia="宋体" w:hAnsi="Times New Roman" w:hint="eastAsia"/>
          <w:b/>
          <w:bCs/>
          <w:color w:val="000000" w:themeColor="text1"/>
          <w:sz w:val="21"/>
          <w:szCs w:val="21"/>
        </w:rPr>
        <w:t>(</w:t>
      </w:r>
      <w:r w:rsidRPr="003407E6">
        <w:rPr>
          <w:rFonts w:ascii="Times New Roman" w:eastAsia="宋体" w:hAnsi="Times New Roman"/>
          <w:b/>
          <w:bCs/>
          <w:color w:val="000000" w:themeColor="text1"/>
          <w:sz w:val="21"/>
          <w:szCs w:val="21"/>
        </w:rPr>
        <w:t>compared with traditional MLI</w:t>
      </w:r>
      <w:r>
        <w:rPr>
          <w:rFonts w:ascii="Times New Roman" w:eastAsia="宋体" w:hAnsi="Times New Roman" w:hint="eastAsia"/>
          <w:b/>
          <w:bCs/>
          <w:color w:val="000000" w:themeColor="text1"/>
          <w:sz w:val="21"/>
          <w:szCs w:val="21"/>
        </w:rPr>
        <w:t>)</w:t>
      </w:r>
      <w:r>
        <w:rPr>
          <w:rFonts w:ascii="Times New Roman" w:eastAsia="宋体" w:hAnsi="Times New Roman"/>
          <w:b/>
          <w:bCs/>
          <w:color w:val="000000" w:themeColor="text1"/>
          <w:sz w:val="21"/>
          <w:szCs w:val="21"/>
        </w:rPr>
        <w:t xml:space="preserve"> </w:t>
      </w:r>
      <w:r w:rsidRPr="003407E6">
        <w:rPr>
          <w:rFonts w:ascii="Times New Roman" w:eastAsia="宋体" w:hAnsi="Times New Roman"/>
          <w:b/>
          <w:bCs/>
          <w:color w:val="000000" w:themeColor="text1"/>
          <w:sz w:val="21"/>
          <w:szCs w:val="21"/>
        </w:rPr>
        <w:t>in ambient pressure</w:t>
      </w:r>
    </w:p>
    <w:p w14:paraId="3B7FE0B5" w14:textId="7E1946DC"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对比二氧化硅气凝胶材料与传统的</w:t>
      </w:r>
      <w:r w:rsidRPr="00D05ED5">
        <w:rPr>
          <w:rFonts w:ascii="Times New Roman" w:hAnsi="Times New Roman"/>
          <w:color w:val="000000" w:themeColor="text1"/>
        </w:rPr>
        <w:t>MLI</w:t>
      </w:r>
      <w:r w:rsidRPr="00D05ED5">
        <w:rPr>
          <w:rFonts w:ascii="Times New Roman" w:hAnsi="Times New Roman" w:hint="eastAsia"/>
          <w:color w:val="000000" w:themeColor="text1"/>
        </w:rPr>
        <w:t>，可以看出，气凝胶多层隔热材料的有效导热系数即使在压力增加的环境下也能够保持稳定，并且在常压环境下，多层气凝胶隔热材料的有效导热系数比普通</w:t>
      </w:r>
      <w:proofErr w:type="spellStart"/>
      <w:r w:rsidRPr="00D05ED5">
        <w:rPr>
          <w:rFonts w:ascii="Times New Roman" w:hAnsi="Times New Roman"/>
          <w:color w:val="000000" w:themeColor="text1"/>
        </w:rPr>
        <w:t>MLI</w:t>
      </w:r>
      <w:proofErr w:type="spellEnd"/>
      <w:r w:rsidRPr="00D05ED5">
        <w:rPr>
          <w:rFonts w:ascii="Times New Roman" w:hAnsi="Times New Roman" w:hint="eastAsia"/>
          <w:color w:val="000000" w:themeColor="text1"/>
        </w:rPr>
        <w:t>的有效导热系数小一个量级。</w:t>
      </w:r>
    </w:p>
    <w:p w14:paraId="33DC4942" w14:textId="77777777" w:rsidR="004D4145" w:rsidRPr="00D05ED5" w:rsidRDefault="004D4145" w:rsidP="004D4145">
      <w:pPr>
        <w:pStyle w:val="af8"/>
        <w:numPr>
          <w:ilvl w:val="0"/>
          <w:numId w:val="10"/>
        </w:numPr>
        <w:spacing w:line="288" w:lineRule="auto"/>
        <w:ind w:firstLineChars="0"/>
        <w:rPr>
          <w:color w:val="000000" w:themeColor="text1"/>
        </w:rPr>
      </w:pPr>
      <w:r w:rsidRPr="00D05ED5">
        <w:rPr>
          <w:rFonts w:hint="eastAsia"/>
          <w:color w:val="000000" w:themeColor="text1"/>
        </w:rPr>
        <w:t>聚酰亚胺气凝胶测试结果</w:t>
      </w:r>
    </w:p>
    <w:p w14:paraId="24F34A16" w14:textId="45ED227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将实验测试得到的数据与初步建立的热阻网络模型与考虑聚酰亚胺气凝胶材料光学性能做比对</w:t>
      </w:r>
      <w:r w:rsidR="003407E6">
        <w:rPr>
          <w:rFonts w:ascii="Times New Roman" w:hAnsi="Times New Roman" w:hint="eastAsia"/>
          <w:color w:val="000000" w:themeColor="text1"/>
        </w:rPr>
        <w:t>，可以得到如下对比图</w:t>
      </w:r>
      <w:r>
        <w:rPr>
          <w:rFonts w:ascii="Times New Roman" w:hAnsi="Times New Roman" w:hint="eastAsia"/>
          <w:color w:val="000000" w:themeColor="text1"/>
        </w:rPr>
        <w:t>:</w:t>
      </w:r>
    </w:p>
    <w:p w14:paraId="080BC0B6" w14:textId="77777777" w:rsidR="003407E6" w:rsidRDefault="003407E6" w:rsidP="003407E6">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17F601EE" wp14:editId="10FEB640">
            <wp:extent cx="3566160" cy="2904884"/>
            <wp:effectExtent l="0" t="0" r="2540" b="3810"/>
            <wp:docPr id="48"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a:extLst>
                        <a:ext uri="{FF2B5EF4-FFF2-40B4-BE49-F238E27FC236}">
                          <a16:creationId xmlns:a16="http://schemas.microsoft.com/office/drawing/2014/main" id="{C21779BF-5B0B-674A-8EA0-7B89C57D8EDC}"/>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03075" cy="2934954"/>
                    </a:xfrm>
                    <a:prstGeom prst="rect">
                      <a:avLst/>
                    </a:prstGeom>
                  </pic:spPr>
                </pic:pic>
              </a:graphicData>
            </a:graphic>
          </wp:inline>
        </w:drawing>
      </w:r>
    </w:p>
    <w:p w14:paraId="45ECA8A9" w14:textId="7389C942" w:rsidR="003407E6" w:rsidRPr="0035069B" w:rsidRDefault="003407E6" w:rsidP="003407E6">
      <w:pPr>
        <w:pStyle w:val="aff0"/>
        <w:spacing w:before="120" w:after="240" w:line="288" w:lineRule="auto"/>
        <w:jc w:val="center"/>
        <w:rPr>
          <w:rFonts w:ascii="Times New Roman" w:hAnsi="Times New Roman"/>
          <w:color w:val="000000" w:themeColor="text1"/>
          <w:sz w:val="21"/>
          <w:szCs w:val="21"/>
        </w:rPr>
      </w:pPr>
      <w:bookmarkStart w:id="112" w:name="_Toc106607524"/>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sidR="0003086E">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sidR="0003086E">
        <w:rPr>
          <w:rFonts w:ascii="Times New Roman" w:eastAsia="宋体" w:hAnsi="Times New Roman"/>
          <w:b/>
          <w:bCs/>
          <w:noProof/>
          <w:color w:val="000000" w:themeColor="text1"/>
          <w:sz w:val="21"/>
          <w:szCs w:val="21"/>
        </w:rPr>
        <w:t>13</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b/>
          <w:bCs/>
          <w:color w:val="000000" w:themeColor="text1"/>
          <w:sz w:val="21"/>
          <w:szCs w:val="21"/>
        </w:rPr>
        <w:t>10</w:t>
      </w:r>
      <w:r w:rsidRPr="00D05ED5">
        <w:rPr>
          <w:rFonts w:ascii="Times New Roman" w:eastAsia="宋体" w:hAnsi="Times New Roman" w:hint="eastAsia"/>
          <w:b/>
          <w:bCs/>
          <w:color w:val="000000" w:themeColor="text1"/>
          <w:sz w:val="21"/>
          <w:szCs w:val="21"/>
        </w:rPr>
        <w:t>层聚酰亚胺气凝胶</w:t>
      </w:r>
      <w:r>
        <w:rPr>
          <w:rFonts w:ascii="Times New Roman" w:eastAsia="宋体" w:hAnsi="Times New Roman" w:hint="eastAsia"/>
          <w:b/>
          <w:bCs/>
          <w:color w:val="000000" w:themeColor="text1"/>
          <w:sz w:val="21"/>
          <w:szCs w:val="21"/>
        </w:rPr>
        <w:t>多层隔热材料</w:t>
      </w:r>
      <w:r w:rsidRPr="00D05ED5">
        <w:rPr>
          <w:rFonts w:ascii="Times New Roman" w:eastAsia="宋体" w:hAnsi="Times New Roman" w:hint="eastAsia"/>
          <w:b/>
          <w:bCs/>
          <w:color w:val="000000" w:themeColor="text1"/>
          <w:sz w:val="21"/>
          <w:szCs w:val="21"/>
        </w:rPr>
        <w:t>真空环境实验测量结果与两种模型预测结果对比</w:t>
      </w:r>
      <w:bookmarkEnd w:id="112"/>
    </w:p>
    <w:p w14:paraId="230F2B1F" w14:textId="2C5376A2" w:rsidR="003407E6" w:rsidRPr="00650E49" w:rsidRDefault="003407E6" w:rsidP="003407E6">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sidR="0003086E">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sidR="0003086E">
        <w:rPr>
          <w:rFonts w:ascii="Times New Roman" w:eastAsia="宋体" w:hAnsi="Times New Roman"/>
          <w:b/>
          <w:bCs/>
          <w:noProof/>
          <w:color w:val="000000" w:themeColor="text1"/>
          <w:sz w:val="21"/>
          <w:szCs w:val="21"/>
        </w:rPr>
        <w:t>13</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Test</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results</w:t>
      </w:r>
      <w:r w:rsidR="0003086E" w:rsidRPr="00D05ED5">
        <w:rPr>
          <w:rFonts w:ascii="Times New Roman" w:eastAsia="宋体" w:hAnsi="Times New Roman"/>
          <w:b/>
          <w:bCs/>
          <w:color w:val="000000" w:themeColor="text1"/>
          <w:sz w:val="21"/>
          <w:szCs w:val="21"/>
        </w:rPr>
        <w:t xml:space="preserve"> of </w:t>
      </w:r>
      <w:r w:rsidR="0003086E" w:rsidRPr="00D05ED5">
        <w:rPr>
          <w:rFonts w:ascii="Times New Roman" w:eastAsia="宋体" w:hAnsi="Times New Roman" w:hint="eastAsia"/>
          <w:b/>
          <w:bCs/>
          <w:color w:val="000000" w:themeColor="text1"/>
          <w:sz w:val="21"/>
          <w:szCs w:val="21"/>
        </w:rPr>
        <w:t>effective</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thermal</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conductivity</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of</w:t>
      </w:r>
      <w:r w:rsidR="0003086E" w:rsidRPr="00D05ED5">
        <w:rPr>
          <w:rFonts w:ascii="Times New Roman" w:eastAsia="宋体" w:hAnsi="Times New Roman"/>
          <w:b/>
          <w:bCs/>
          <w:color w:val="000000" w:themeColor="text1"/>
          <w:sz w:val="21"/>
          <w:szCs w:val="21"/>
        </w:rPr>
        <w:t xml:space="preserve"> 10 </w:t>
      </w:r>
      <w:r w:rsidR="0003086E" w:rsidRPr="00D05ED5">
        <w:rPr>
          <w:rFonts w:ascii="Times New Roman" w:eastAsia="宋体" w:hAnsi="Times New Roman" w:hint="eastAsia"/>
          <w:b/>
          <w:bCs/>
          <w:color w:val="000000" w:themeColor="text1"/>
          <w:sz w:val="21"/>
          <w:szCs w:val="21"/>
        </w:rPr>
        <w:t>layers</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PI</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aerogel</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MLI</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in</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vacuum</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compared</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with</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result</w:t>
      </w:r>
      <w:r w:rsidR="0003086E" w:rsidRPr="00D05ED5">
        <w:rPr>
          <w:rFonts w:ascii="Times New Roman" w:eastAsia="宋体" w:hAnsi="Times New Roman"/>
          <w:b/>
          <w:bCs/>
          <w:color w:val="000000" w:themeColor="text1"/>
          <w:sz w:val="21"/>
          <w:szCs w:val="21"/>
        </w:rPr>
        <w:t xml:space="preserve"> predict</w:t>
      </w:r>
      <w:r w:rsidR="0003086E" w:rsidRPr="00D05ED5">
        <w:rPr>
          <w:rFonts w:ascii="Times New Roman" w:eastAsia="宋体" w:hAnsi="Times New Roman" w:hint="eastAsia"/>
          <w:b/>
          <w:bCs/>
          <w:color w:val="000000" w:themeColor="text1"/>
          <w:sz w:val="21"/>
          <w:szCs w:val="21"/>
        </w:rPr>
        <w:t>ed</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by</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equation</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and</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thermal</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network</w:t>
      </w:r>
      <w:r w:rsidR="0003086E" w:rsidRPr="00D05ED5">
        <w:rPr>
          <w:rFonts w:ascii="Times New Roman" w:eastAsia="宋体" w:hAnsi="Times New Roman"/>
          <w:b/>
          <w:bCs/>
          <w:color w:val="000000" w:themeColor="text1"/>
          <w:sz w:val="21"/>
          <w:szCs w:val="21"/>
        </w:rPr>
        <w:t xml:space="preserve"> </w:t>
      </w:r>
      <w:r w:rsidR="0003086E" w:rsidRPr="00D05ED5">
        <w:rPr>
          <w:rFonts w:ascii="Times New Roman" w:eastAsia="宋体" w:hAnsi="Times New Roman" w:hint="eastAsia"/>
          <w:b/>
          <w:bCs/>
          <w:color w:val="000000" w:themeColor="text1"/>
          <w:sz w:val="21"/>
          <w:szCs w:val="21"/>
        </w:rPr>
        <w:t>method</w:t>
      </w:r>
    </w:p>
    <w:p w14:paraId="3F7FEB1B" w14:textId="77777777" w:rsidR="0003086E" w:rsidRDefault="0003086E" w:rsidP="0003086E">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1C86B91D" wp14:editId="4849680D">
            <wp:extent cx="3858768" cy="3035681"/>
            <wp:effectExtent l="0" t="0" r="2540" b="0"/>
            <wp:docPr id="49"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a:extLst>
                        <a:ext uri="{FF2B5EF4-FFF2-40B4-BE49-F238E27FC236}">
                          <a16:creationId xmlns:a16="http://schemas.microsoft.com/office/drawing/2014/main" id="{C21779BF-5B0B-674A-8EA0-7B89C57D8EDC}"/>
                        </a:ext>
                      </a:extLst>
                    </pic:cNvPr>
                    <pic:cNvPicPr>
                      <a:picLocks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871788" cy="3045924"/>
                    </a:xfrm>
                    <a:prstGeom prst="rect">
                      <a:avLst/>
                    </a:prstGeom>
                  </pic:spPr>
                </pic:pic>
              </a:graphicData>
            </a:graphic>
          </wp:inline>
        </w:drawing>
      </w:r>
    </w:p>
    <w:p w14:paraId="296B3703" w14:textId="1A1697AB" w:rsidR="0003086E" w:rsidRPr="0035069B" w:rsidRDefault="0003086E" w:rsidP="0003086E">
      <w:pPr>
        <w:pStyle w:val="aff0"/>
        <w:spacing w:before="120" w:after="240" w:line="288" w:lineRule="auto"/>
        <w:jc w:val="center"/>
        <w:rPr>
          <w:rFonts w:ascii="Times New Roman" w:hAnsi="Times New Roman"/>
          <w:color w:val="000000" w:themeColor="text1"/>
          <w:sz w:val="21"/>
          <w:szCs w:val="21"/>
        </w:rPr>
      </w:pPr>
      <w:bookmarkStart w:id="113" w:name="_Toc106607525"/>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14</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b/>
          <w:bCs/>
          <w:color w:val="000000" w:themeColor="text1"/>
          <w:sz w:val="21"/>
          <w:szCs w:val="21"/>
        </w:rPr>
        <w:t>10</w:t>
      </w:r>
      <w:r w:rsidRPr="00D05ED5">
        <w:rPr>
          <w:rFonts w:ascii="Times New Roman" w:eastAsia="宋体" w:hAnsi="Times New Roman" w:hint="eastAsia"/>
          <w:b/>
          <w:bCs/>
          <w:color w:val="000000" w:themeColor="text1"/>
          <w:sz w:val="21"/>
          <w:szCs w:val="21"/>
        </w:rPr>
        <w:t>层聚酰亚胺气凝胶多层隔热材料常压环境实验测量</w:t>
      </w:r>
      <w:r>
        <w:rPr>
          <w:rFonts w:ascii="Times New Roman" w:eastAsia="宋体" w:hAnsi="Times New Roman" w:hint="eastAsia"/>
          <w:b/>
          <w:bCs/>
          <w:color w:val="000000" w:themeColor="text1"/>
          <w:sz w:val="21"/>
          <w:szCs w:val="21"/>
        </w:rPr>
        <w:t>结果</w:t>
      </w:r>
      <w:r w:rsidRPr="00D05ED5">
        <w:rPr>
          <w:rFonts w:ascii="Times New Roman" w:eastAsia="宋体" w:hAnsi="Times New Roman" w:hint="eastAsia"/>
          <w:b/>
          <w:bCs/>
          <w:color w:val="000000" w:themeColor="text1"/>
          <w:sz w:val="21"/>
          <w:szCs w:val="21"/>
        </w:rPr>
        <w:t>与</w:t>
      </w:r>
      <w:r>
        <w:rPr>
          <w:rFonts w:ascii="Times New Roman" w:eastAsia="宋体" w:hAnsi="Times New Roman" w:hint="eastAsia"/>
          <w:b/>
          <w:bCs/>
          <w:color w:val="000000" w:themeColor="text1"/>
          <w:sz w:val="21"/>
          <w:szCs w:val="21"/>
        </w:rPr>
        <w:t>两种模型</w:t>
      </w:r>
      <w:r w:rsidRPr="00D05ED5">
        <w:rPr>
          <w:rFonts w:ascii="Times New Roman" w:eastAsia="宋体" w:hAnsi="Times New Roman" w:hint="eastAsia"/>
          <w:b/>
          <w:bCs/>
          <w:color w:val="000000" w:themeColor="text1"/>
          <w:sz w:val="21"/>
          <w:szCs w:val="21"/>
        </w:rPr>
        <w:t>预测值对比</w:t>
      </w:r>
      <w:bookmarkEnd w:id="113"/>
    </w:p>
    <w:p w14:paraId="112A3D84" w14:textId="48727E3F" w:rsidR="0003086E" w:rsidRPr="00650E49" w:rsidRDefault="0003086E" w:rsidP="0003086E">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Test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results</w:t>
      </w:r>
      <w:r w:rsidRPr="00D05ED5">
        <w:rPr>
          <w:rFonts w:ascii="Times New Roman" w:eastAsia="宋体" w:hAnsi="Times New Roman"/>
          <w:b/>
          <w:bCs/>
          <w:color w:val="000000" w:themeColor="text1"/>
          <w:sz w:val="21"/>
          <w:szCs w:val="21"/>
        </w:rPr>
        <w:t xml:space="preserve"> of </w:t>
      </w:r>
      <w:r w:rsidRPr="00D05ED5">
        <w:rPr>
          <w:rFonts w:ascii="Times New Roman" w:eastAsia="宋体" w:hAnsi="Times New Roman" w:hint="eastAsia"/>
          <w:b/>
          <w:bCs/>
          <w:color w:val="000000" w:themeColor="text1"/>
          <w:sz w:val="21"/>
          <w:szCs w:val="21"/>
        </w:rPr>
        <w:t>effective</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thermal</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conductivity</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of</w:t>
      </w:r>
      <w:r w:rsidRPr="00D05ED5">
        <w:rPr>
          <w:rFonts w:ascii="Times New Roman" w:eastAsia="宋体" w:hAnsi="Times New Roman"/>
          <w:b/>
          <w:bCs/>
          <w:color w:val="000000" w:themeColor="text1"/>
          <w:sz w:val="21"/>
          <w:szCs w:val="21"/>
        </w:rPr>
        <w:t xml:space="preserve"> 10 </w:t>
      </w:r>
      <w:r w:rsidRPr="00D05ED5">
        <w:rPr>
          <w:rFonts w:ascii="Times New Roman" w:eastAsia="宋体" w:hAnsi="Times New Roman" w:hint="eastAsia"/>
          <w:b/>
          <w:bCs/>
          <w:color w:val="000000" w:themeColor="text1"/>
          <w:sz w:val="21"/>
          <w:szCs w:val="21"/>
        </w:rPr>
        <w:t>layers</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PI</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aerogel</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MLI</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in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vacuum</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compared</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with</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result</w:t>
      </w:r>
      <w:r w:rsidRPr="00D05ED5">
        <w:rPr>
          <w:rFonts w:ascii="Times New Roman" w:eastAsia="宋体" w:hAnsi="Times New Roman"/>
          <w:b/>
          <w:bCs/>
          <w:color w:val="000000" w:themeColor="text1"/>
          <w:sz w:val="21"/>
          <w:szCs w:val="21"/>
        </w:rPr>
        <w:t xml:space="preserve"> predict</w:t>
      </w:r>
      <w:r w:rsidRPr="00D05ED5">
        <w:rPr>
          <w:rFonts w:ascii="Times New Roman" w:eastAsia="宋体" w:hAnsi="Times New Roman" w:hint="eastAsia"/>
          <w:b/>
          <w:bCs/>
          <w:color w:val="000000" w:themeColor="text1"/>
          <w:sz w:val="21"/>
          <w:szCs w:val="21"/>
        </w:rPr>
        <w:t>ed</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by</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equation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and</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thermal</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network</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method</w:t>
      </w:r>
    </w:p>
    <w:p w14:paraId="70C52BFE" w14:textId="401E59E7"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lastRenderedPageBreak/>
        <w:t>可以看出，上述章节中建立的模型可以较好的预测常压环境下的有效导热系数，而对于真空环境，存在一定的偏差，这可能是由于真空情况下辐射传热占据比较重要的地位，因而对材料的光学性质更敏感，因而有效导热系数更难以预测的原因。</w:t>
      </w:r>
    </w:p>
    <w:p w14:paraId="2E9B2FD0" w14:textId="77777777" w:rsidR="0003086E" w:rsidRDefault="0003086E" w:rsidP="0003086E">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717B922F" wp14:editId="4F355456">
            <wp:extent cx="4014846" cy="3264408"/>
            <wp:effectExtent l="0" t="0" r="0" b="0"/>
            <wp:docPr id="50"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a:extLst>
                        <a:ext uri="{FF2B5EF4-FFF2-40B4-BE49-F238E27FC236}">
                          <a16:creationId xmlns:a16="http://schemas.microsoft.com/office/drawing/2014/main" id="{C21779BF-5B0B-674A-8EA0-7B89C57D8EDC}"/>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23476" cy="3271425"/>
                    </a:xfrm>
                    <a:prstGeom prst="rect">
                      <a:avLst/>
                    </a:prstGeom>
                  </pic:spPr>
                </pic:pic>
              </a:graphicData>
            </a:graphic>
          </wp:inline>
        </w:drawing>
      </w:r>
    </w:p>
    <w:p w14:paraId="12861CE6" w14:textId="7A765CEF" w:rsidR="0003086E" w:rsidRPr="0035069B" w:rsidRDefault="0003086E" w:rsidP="0003086E">
      <w:pPr>
        <w:pStyle w:val="aff0"/>
        <w:spacing w:before="120" w:after="240" w:line="288" w:lineRule="auto"/>
        <w:jc w:val="center"/>
        <w:rPr>
          <w:rFonts w:ascii="Times New Roman" w:hAnsi="Times New Roman"/>
          <w:color w:val="000000" w:themeColor="text1"/>
          <w:sz w:val="21"/>
          <w:szCs w:val="21"/>
        </w:rPr>
      </w:pPr>
      <w:bookmarkStart w:id="114" w:name="_Toc106607526"/>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sidR="00665E1D">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sidR="00665E1D">
        <w:rPr>
          <w:rFonts w:ascii="Times New Roman" w:eastAsia="宋体" w:hAnsi="Times New Roman"/>
          <w:b/>
          <w:bCs/>
          <w:noProof/>
          <w:color w:val="000000" w:themeColor="text1"/>
          <w:sz w:val="21"/>
          <w:szCs w:val="21"/>
        </w:rPr>
        <w:t>15</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b/>
          <w:bCs/>
          <w:color w:val="000000" w:themeColor="text1"/>
          <w:sz w:val="21"/>
          <w:szCs w:val="21"/>
        </w:rPr>
        <w:t>10</w:t>
      </w:r>
      <w:r w:rsidRPr="00D05ED5">
        <w:rPr>
          <w:rFonts w:ascii="Times New Roman" w:eastAsia="宋体" w:hAnsi="Times New Roman" w:hint="eastAsia"/>
          <w:b/>
          <w:bCs/>
          <w:color w:val="000000" w:themeColor="text1"/>
          <w:sz w:val="21"/>
          <w:szCs w:val="21"/>
        </w:rPr>
        <w:t>层聚酰亚胺与</w:t>
      </w:r>
      <w:r w:rsidRPr="00D05ED5">
        <w:rPr>
          <w:rFonts w:ascii="Times New Roman" w:eastAsia="宋体" w:hAnsi="Times New Roman"/>
          <w:b/>
          <w:bCs/>
          <w:color w:val="000000" w:themeColor="text1"/>
          <w:sz w:val="21"/>
          <w:szCs w:val="21"/>
        </w:rPr>
        <w:t>10</w:t>
      </w:r>
      <w:r w:rsidRPr="00D05ED5">
        <w:rPr>
          <w:rFonts w:ascii="Times New Roman" w:eastAsia="宋体" w:hAnsi="Times New Roman" w:hint="eastAsia"/>
          <w:b/>
          <w:bCs/>
          <w:color w:val="000000" w:themeColor="text1"/>
          <w:sz w:val="21"/>
          <w:szCs w:val="21"/>
        </w:rPr>
        <w:t>层二氧化硅气凝胶</w:t>
      </w:r>
      <w:r>
        <w:rPr>
          <w:rFonts w:ascii="Times New Roman" w:eastAsia="宋体" w:hAnsi="Times New Roman" w:hint="eastAsia"/>
          <w:b/>
          <w:bCs/>
          <w:color w:val="000000" w:themeColor="text1"/>
          <w:sz w:val="21"/>
          <w:szCs w:val="21"/>
        </w:rPr>
        <w:t>多层</w:t>
      </w:r>
      <w:r w:rsidRPr="00D05ED5">
        <w:rPr>
          <w:rFonts w:ascii="Times New Roman" w:eastAsia="宋体" w:hAnsi="Times New Roman" w:hint="eastAsia"/>
          <w:b/>
          <w:bCs/>
          <w:color w:val="000000" w:themeColor="text1"/>
          <w:sz w:val="21"/>
          <w:szCs w:val="21"/>
        </w:rPr>
        <w:t>隔热材料常压有效导热系数结果对比</w:t>
      </w:r>
      <w:bookmarkEnd w:id="114"/>
    </w:p>
    <w:p w14:paraId="3E0F7155" w14:textId="316492F7" w:rsidR="0003086E" w:rsidRPr="00650E49" w:rsidRDefault="0003086E" w:rsidP="0003086E">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sidR="00665E1D">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sidR="00665E1D">
        <w:rPr>
          <w:rFonts w:ascii="Times New Roman" w:eastAsia="宋体" w:hAnsi="Times New Roman"/>
          <w:b/>
          <w:bCs/>
          <w:noProof/>
          <w:color w:val="000000" w:themeColor="text1"/>
          <w:sz w:val="21"/>
          <w:szCs w:val="21"/>
        </w:rPr>
        <w:t>15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Comparison</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of</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measured</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effective</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thermal</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conductivity</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of</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PI</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aerogel</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MLI</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and</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SiO</w:t>
      </w:r>
      <w:r w:rsidR="00665E1D" w:rsidRPr="00665E1D">
        <w:rPr>
          <w:rFonts w:ascii="Times New Roman" w:eastAsia="宋体" w:hAnsi="Times New Roman"/>
          <w:b/>
          <w:bCs/>
          <w:color w:val="000000" w:themeColor="text1"/>
          <w:sz w:val="21"/>
          <w:szCs w:val="21"/>
          <w:vertAlign w:val="subscript"/>
        </w:rPr>
        <w:t>2</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aerogel</w:t>
      </w:r>
      <w:r w:rsidR="00665E1D" w:rsidRPr="00D05ED5">
        <w:rPr>
          <w:rFonts w:ascii="Times New Roman" w:eastAsia="宋体" w:hAnsi="Times New Roman"/>
          <w:b/>
          <w:bCs/>
          <w:color w:val="000000" w:themeColor="text1"/>
          <w:sz w:val="21"/>
          <w:szCs w:val="21"/>
        </w:rPr>
        <w:t xml:space="preserve"> </w:t>
      </w:r>
      <w:r w:rsidR="00665E1D" w:rsidRPr="00D05ED5">
        <w:rPr>
          <w:rFonts w:ascii="Times New Roman" w:eastAsia="宋体" w:hAnsi="Times New Roman" w:hint="eastAsia"/>
          <w:b/>
          <w:bCs/>
          <w:color w:val="000000" w:themeColor="text1"/>
          <w:sz w:val="21"/>
          <w:szCs w:val="21"/>
        </w:rPr>
        <w:t>MLI</w:t>
      </w:r>
    </w:p>
    <w:p w14:paraId="3A648AB6" w14:textId="77777777" w:rsidR="004D4145" w:rsidRPr="00D05ED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对比相同层数而以不同种类气凝胶为间隔层的多层隔热材料，可以观察到，聚酰亚胺气凝胶材料制备得到的样本的隔热性能更佳，能够在密度更低的情况下提供更好的保温性能。</w:t>
      </w:r>
    </w:p>
    <w:p w14:paraId="3E2A4CBF"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r w:rsidRPr="00650E49">
        <w:rPr>
          <w:rFonts w:ascii="Times New Roman" w:eastAsia="黑体" w:hAnsi="Times New Roman" w:cs="Times New Roman"/>
          <w:b w:val="0"/>
          <w:bCs w:val="0"/>
          <w:color w:val="000000" w:themeColor="text1"/>
          <w:sz w:val="24"/>
          <w:szCs w:val="24"/>
        </w:rPr>
        <w:t xml:space="preserve">4.5  </w:t>
      </w:r>
      <w:r w:rsidRPr="00650E49">
        <w:rPr>
          <w:rFonts w:ascii="Times New Roman" w:eastAsia="黑体" w:hAnsi="Times New Roman" w:cs="Times New Roman" w:hint="eastAsia"/>
          <w:b w:val="0"/>
          <w:bCs w:val="0"/>
          <w:color w:val="000000" w:themeColor="text1"/>
          <w:sz w:val="24"/>
          <w:szCs w:val="24"/>
        </w:rPr>
        <w:t>本章小结</w:t>
      </w:r>
    </w:p>
    <w:p w14:paraId="77CF130D"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在本章节中，针对上述章节优化传统多层隔热材料缺陷的目标设计的新型多层气凝胶隔热材料隔热性能的表征，借鉴</w:t>
      </w:r>
      <w:r w:rsidRPr="00D05ED5">
        <w:rPr>
          <w:rFonts w:ascii="Times New Roman" w:hAnsi="Times New Roman" w:hint="eastAsia"/>
          <w:color w:val="000000" w:themeColor="text1"/>
        </w:rPr>
        <w:t>ASTM</w:t>
      </w:r>
      <w:r w:rsidRPr="00D05ED5">
        <w:rPr>
          <w:rFonts w:ascii="Times New Roman" w:hAnsi="Times New Roman"/>
          <w:color w:val="000000" w:themeColor="text1"/>
        </w:rPr>
        <w:t>-</w:t>
      </w:r>
      <w:r w:rsidRPr="00D05ED5">
        <w:rPr>
          <w:rFonts w:ascii="Times New Roman" w:hAnsi="Times New Roman" w:hint="eastAsia"/>
          <w:color w:val="000000" w:themeColor="text1"/>
        </w:rPr>
        <w:t>C168</w:t>
      </w:r>
      <w:r w:rsidRPr="00D05ED5">
        <w:rPr>
          <w:rFonts w:ascii="Times New Roman" w:hAnsi="Times New Roman" w:hint="eastAsia"/>
          <w:color w:val="000000" w:themeColor="text1"/>
        </w:rPr>
        <w:t>标准，建立了多层隔热材料性能的评估方法，引入“有效导热系数”来衡量整体气凝胶多层绝热材料绝热性能优劣，从而更为直观地表示多层绝热材料的隔热性能，采用稳态平板方法获得气凝胶多层隔热材料的，并将测量分析得到的有效导热系数并与模型预测进行对比；与传统多层隔热材料相比，气凝胶多层隔热材料在真空下的有效导热系数更为优异，并且其隔热性能常压环境下保持相对稳定，最后将测量分析得到的有效导热系数并与模型预测进行对比。</w:t>
      </w:r>
    </w:p>
    <w:p w14:paraId="5E1AC77E" w14:textId="77777777" w:rsidR="004D4145" w:rsidRPr="00D05ED5" w:rsidRDefault="004D4145" w:rsidP="004D4145">
      <w:pPr>
        <w:ind w:firstLine="560"/>
        <w:rPr>
          <w:rFonts w:ascii="Times New Roman" w:eastAsia="黑体" w:hAnsi="Times New Roman"/>
          <w:color w:val="000000" w:themeColor="text1"/>
          <w:sz w:val="28"/>
          <w:szCs w:val="28"/>
        </w:rPr>
        <w:sectPr w:rsidR="004D4145" w:rsidRPr="00D05ED5" w:rsidSect="006E6714">
          <w:headerReference w:type="default" r:id="rId95"/>
          <w:headerReference w:type="first" r:id="rId96"/>
          <w:type w:val="oddPage"/>
          <w:pgSz w:w="11906" w:h="16838"/>
          <w:pgMar w:top="1440" w:right="1797" w:bottom="1440" w:left="1797" w:header="851" w:footer="851" w:gutter="0"/>
          <w:cols w:space="425"/>
          <w:titlePg/>
          <w:docGrid w:type="lines" w:linePitch="326"/>
        </w:sectPr>
      </w:pPr>
      <w:bookmarkStart w:id="115" w:name="_Toc91096938"/>
      <w:bookmarkStart w:id="116" w:name="_Toc91141356"/>
      <w:bookmarkStart w:id="117" w:name="_Toc91141420"/>
      <w:bookmarkStart w:id="118" w:name="_Toc91143716"/>
      <w:bookmarkStart w:id="119" w:name="_Toc91257821"/>
      <w:bookmarkStart w:id="120" w:name="_Toc91257879"/>
      <w:bookmarkStart w:id="121" w:name="_Toc91360665"/>
      <w:bookmarkStart w:id="122" w:name="_Toc91400387"/>
      <w:bookmarkStart w:id="123" w:name="_Toc91401559"/>
      <w:bookmarkEnd w:id="115"/>
      <w:bookmarkEnd w:id="116"/>
      <w:bookmarkEnd w:id="117"/>
      <w:bookmarkEnd w:id="118"/>
      <w:bookmarkEnd w:id="119"/>
      <w:bookmarkEnd w:id="120"/>
      <w:bookmarkEnd w:id="121"/>
      <w:bookmarkEnd w:id="122"/>
      <w:bookmarkEnd w:id="123"/>
      <w:r w:rsidRPr="00D05ED5">
        <w:rPr>
          <w:rFonts w:ascii="Times New Roman" w:eastAsia="黑体" w:hAnsi="Times New Roman"/>
          <w:color w:val="000000" w:themeColor="text1"/>
          <w:sz w:val="28"/>
          <w:szCs w:val="28"/>
        </w:rPr>
        <w:lastRenderedPageBreak/>
        <w:br w:type="page"/>
      </w:r>
    </w:p>
    <w:p w14:paraId="44640AA9" w14:textId="77777777" w:rsidR="004D4145" w:rsidRPr="00D05ED5" w:rsidRDefault="004D4145" w:rsidP="004D4145">
      <w:pPr>
        <w:pStyle w:val="1"/>
        <w:spacing w:before="480" w:beforeAutospacing="0" w:after="360" w:afterAutospacing="0"/>
        <w:jc w:val="center"/>
        <w:rPr>
          <w:rFonts w:ascii="Times New Roman" w:eastAsia="黑体" w:hAnsi="Times New Roman"/>
          <w:color w:val="000000" w:themeColor="text1"/>
          <w:sz w:val="28"/>
          <w:szCs w:val="28"/>
        </w:rPr>
      </w:pPr>
      <w:bookmarkStart w:id="124" w:name="_气凝胶多层MLI应用：月球科研站构型的概念设计"/>
      <w:bookmarkEnd w:id="124"/>
      <w:r w:rsidRPr="00D05ED5">
        <w:rPr>
          <w:rFonts w:ascii="Times New Roman" w:eastAsia="黑体" w:hAnsi="Times New Roman"/>
          <w:color w:val="000000" w:themeColor="text1"/>
          <w:sz w:val="28"/>
          <w:szCs w:val="28"/>
        </w:rPr>
        <w:lastRenderedPageBreak/>
        <w:t xml:space="preserve"> </w:t>
      </w:r>
      <w:r w:rsidRPr="00D05ED5">
        <w:rPr>
          <w:rFonts w:ascii="Times New Roman" w:eastAsia="黑体" w:hAnsi="Times New Roman" w:hint="eastAsia"/>
          <w:color w:val="000000" w:themeColor="text1"/>
          <w:sz w:val="28"/>
          <w:szCs w:val="28"/>
        </w:rPr>
        <w:t xml:space="preserve"> </w:t>
      </w:r>
      <w:bookmarkStart w:id="125" w:name="_Toc102048565"/>
      <w:r w:rsidRPr="00D05ED5">
        <w:rPr>
          <w:rFonts w:ascii="Times New Roman" w:eastAsia="黑体" w:hAnsi="Times New Roman" w:hint="eastAsia"/>
          <w:color w:val="000000" w:themeColor="text1"/>
          <w:sz w:val="28"/>
          <w:szCs w:val="28"/>
        </w:rPr>
        <w:t>气凝胶多层</w:t>
      </w:r>
      <w:r w:rsidRPr="00D05ED5">
        <w:rPr>
          <w:rFonts w:ascii="Times New Roman" w:eastAsia="黑体" w:hAnsi="Times New Roman" w:hint="eastAsia"/>
          <w:color w:val="000000" w:themeColor="text1"/>
          <w:sz w:val="28"/>
          <w:szCs w:val="28"/>
        </w:rPr>
        <w:t>MLI</w:t>
      </w:r>
      <w:r w:rsidRPr="00D05ED5">
        <w:rPr>
          <w:rFonts w:ascii="Times New Roman" w:eastAsia="黑体" w:hAnsi="Times New Roman" w:hint="eastAsia"/>
          <w:color w:val="000000" w:themeColor="text1"/>
          <w:sz w:val="28"/>
          <w:szCs w:val="28"/>
        </w:rPr>
        <w:t>应用：月球科研站构型的概念设计</w:t>
      </w:r>
      <w:bookmarkEnd w:id="125"/>
    </w:p>
    <w:p w14:paraId="4CF9BFB9" w14:textId="0DD757DD"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由于结构在整个任务周期中需要经历严酷的热环境，而月球并无大气层的防护，没有吸收入射阳光的吸收层，月球表面的科研站月昼受到来自太阳的照射，月夜过程中表面会与冷黑背景进行辐射换热。并且由于月球的轨道和自转周期长度相同，月球上相对于太阳的一天相当于</w:t>
      </w:r>
      <w:r w:rsidRPr="00D05ED5">
        <w:rPr>
          <w:rFonts w:ascii="Times New Roman" w:hAnsi="Times New Roman"/>
          <w:color w:val="000000" w:themeColor="text1"/>
        </w:rPr>
        <w:t>29.5</w:t>
      </w:r>
      <w:r w:rsidRPr="00D05ED5">
        <w:rPr>
          <w:rFonts w:ascii="Times New Roman" w:hAnsi="Times New Roman" w:hint="eastAsia"/>
          <w:color w:val="000000" w:themeColor="text1"/>
        </w:rPr>
        <w:t>个地球日。月球上的白天大约相当于两周，是全天时间的一半。同样，剩余的两周与月球的夜间相对应。，月球表面环境的温度变化由阳光辐照强度直接决定，漫长的日夜持续时间，导致日间温度最高可达</w:t>
      </w:r>
      <w:r w:rsidRPr="00D05ED5">
        <w:rPr>
          <w:rFonts w:ascii="Times New Roman" w:hAnsi="Times New Roman"/>
          <w:color w:val="000000" w:themeColor="text1"/>
        </w:rPr>
        <w:t>150</w:t>
      </w:r>
      <w:r w:rsidRPr="00D05ED5">
        <w:rPr>
          <w:rFonts w:ascii="Times New Roman" w:hAnsi="Times New Roman" w:hint="eastAsia"/>
          <w:color w:val="000000" w:themeColor="text1"/>
        </w:rPr>
        <w:t>摄氏度，夜间温度最低会降至零下</w:t>
      </w:r>
      <w:r w:rsidRPr="00D05ED5">
        <w:rPr>
          <w:rFonts w:ascii="Times New Roman" w:hAnsi="Times New Roman"/>
          <w:color w:val="000000" w:themeColor="text1"/>
        </w:rPr>
        <w:t>180</w:t>
      </w:r>
      <w:r w:rsidRPr="00D05ED5">
        <w:rPr>
          <w:rFonts w:ascii="Times New Roman" w:hAnsi="Times New Roman" w:hint="eastAsia"/>
          <w:color w:val="000000" w:themeColor="text1"/>
        </w:rPr>
        <w:t>摄氏度。根据</w:t>
      </w:r>
      <w:r w:rsidRPr="00D05ED5">
        <w:rPr>
          <w:rFonts w:ascii="Times New Roman" w:hAnsi="Times New Roman"/>
          <w:color w:val="000000" w:themeColor="text1"/>
        </w:rPr>
        <w:t>LRO</w:t>
      </w:r>
      <w:r w:rsidRPr="00D05ED5">
        <w:rPr>
          <w:rFonts w:ascii="Times New Roman" w:hAnsi="Times New Roman" w:hint="eastAsia"/>
          <w:color w:val="000000" w:themeColor="text1"/>
        </w:rPr>
        <w:t>（月球侦察轨道器）卫星测量值的最新研究结果显示，暴露在阳光下的月球表面的最高温度达到</w:t>
      </w:r>
      <w:r w:rsidRPr="00D05ED5">
        <w:rPr>
          <w:rFonts w:ascii="Times New Roman" w:hAnsi="Times New Roman"/>
          <w:color w:val="000000" w:themeColor="text1"/>
        </w:rPr>
        <w:t>400K</w:t>
      </w:r>
      <w:r w:rsidRPr="00D05ED5">
        <w:rPr>
          <w:rFonts w:ascii="Times New Roman" w:hAnsi="Times New Roman" w:hint="eastAsia"/>
          <w:color w:val="000000" w:themeColor="text1"/>
        </w:rPr>
        <w:t>或更高，月球背面温度低于</w:t>
      </w:r>
      <w:r w:rsidRPr="00D05ED5">
        <w:rPr>
          <w:rFonts w:ascii="Times New Roman" w:hAnsi="Times New Roman"/>
          <w:color w:val="000000" w:themeColor="text1"/>
        </w:rPr>
        <w:t>100K</w:t>
      </w:r>
      <w:r w:rsidRPr="00D05ED5">
        <w:rPr>
          <w:rFonts w:ascii="Times New Roman" w:hAnsi="Times New Roman" w:hint="eastAsia"/>
          <w:color w:val="000000" w:themeColor="text1"/>
        </w:rPr>
        <w:t>。</w:t>
      </w:r>
    </w:p>
    <w:p w14:paraId="095CEF70" w14:textId="77777777" w:rsidR="00393DAD" w:rsidRDefault="00393DAD" w:rsidP="00393DAD">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6EE7826F" wp14:editId="45CD6D76">
            <wp:extent cx="4331148" cy="3622708"/>
            <wp:effectExtent l="0" t="0" r="0" b="0"/>
            <wp:docPr id="51"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a:extLst>
                        <a:ext uri="{FF2B5EF4-FFF2-40B4-BE49-F238E27FC236}">
                          <a16:creationId xmlns:a16="http://schemas.microsoft.com/office/drawing/2014/main" id="{C21779BF-5B0B-674A-8EA0-7B89C57D8EDC}"/>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335054" cy="3625975"/>
                    </a:xfrm>
                    <a:prstGeom prst="rect">
                      <a:avLst/>
                    </a:prstGeom>
                  </pic:spPr>
                </pic:pic>
              </a:graphicData>
            </a:graphic>
          </wp:inline>
        </w:drawing>
      </w:r>
    </w:p>
    <w:p w14:paraId="4D5A5E86" w14:textId="0AF30411" w:rsidR="00393DAD" w:rsidRPr="0035069B" w:rsidRDefault="00393DAD" w:rsidP="00393DAD">
      <w:pPr>
        <w:pStyle w:val="aff0"/>
        <w:spacing w:before="120" w:after="240" w:line="288" w:lineRule="auto"/>
        <w:jc w:val="center"/>
        <w:rPr>
          <w:rFonts w:ascii="Times New Roman" w:hAnsi="Times New Roman"/>
          <w:color w:val="000000" w:themeColor="text1"/>
          <w:sz w:val="21"/>
          <w:szCs w:val="21"/>
        </w:rPr>
      </w:pPr>
      <w:bookmarkStart w:id="126" w:name="_Toc106607527"/>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b/>
          <w:bCs/>
          <w:color w:val="000000" w:themeColor="text1"/>
          <w:sz w:val="21"/>
          <w:szCs w:val="21"/>
        </w:rPr>
        <w:t>月壤</w:t>
      </w:r>
      <w:r w:rsidRPr="00D05ED5">
        <w:rPr>
          <w:rFonts w:ascii="Times New Roman" w:eastAsia="宋体" w:hAnsi="Times New Roman" w:hint="eastAsia"/>
          <w:b/>
          <w:bCs/>
          <w:color w:val="000000" w:themeColor="text1"/>
          <w:sz w:val="21"/>
          <w:szCs w:val="21"/>
        </w:rPr>
        <w:t>瞬时温</w:t>
      </w:r>
      <w:r w:rsidRPr="00D05ED5">
        <w:rPr>
          <w:rFonts w:ascii="Times New Roman" w:eastAsia="宋体" w:hAnsi="Times New Roman"/>
          <w:b/>
          <w:bCs/>
          <w:color w:val="000000" w:themeColor="text1"/>
          <w:sz w:val="21"/>
          <w:szCs w:val="21"/>
        </w:rPr>
        <w:t>度分布</w:t>
      </w:r>
      <w:r w:rsidRPr="00650E49">
        <w:rPr>
          <w:rFonts w:ascii="Times New Roman" w:eastAsia="宋体" w:hAnsi="Times New Roman"/>
          <w:b/>
          <w:bCs/>
          <w:color w:val="000000" w:themeColor="text1"/>
          <w:sz w:val="21"/>
          <w:szCs w:val="21"/>
          <w:vertAlign w:val="superscript"/>
        </w:rPr>
        <w:fldChar w:fldCharType="begin" w:fldLock="1"/>
      </w:r>
      <w:r w:rsidRPr="00650E49">
        <w:rPr>
          <w:rFonts w:ascii="Times New Roman" w:eastAsia="宋体" w:hAnsi="Times New Roman"/>
          <w:b/>
          <w:bCs/>
          <w:color w:val="000000" w:themeColor="text1"/>
          <w:sz w:val="21"/>
          <w:szCs w:val="21"/>
          <w:vertAlign w:val="superscript"/>
        </w:rPr>
        <w:instrText xml:space="preserve"> ADDIN EN.CITE &lt;EndNote&gt;&lt;Cite&gt;&lt;Author&gt;Williams&lt;/Author&gt;&lt;Year&gt;2017&lt;/Year&gt;&lt;RecNum&gt;2573&lt;/RecNum&gt;&lt;DisplayText&gt;&lt;style font="PingFang SC"&gt;[75]&lt;/style&gt;&lt;/DisplayText&gt;&lt;record&gt;&lt;rec-number&gt;2573&lt;/rec-number&gt;&lt;foreign-keys&gt;&lt;key app="EN" db-id="50wxdpzd9vd5r7e9t5b595djrfpttrxw9avp" timestamp="1650332856"&gt;2573&lt;/key&gt;&lt;/foreign-keys&gt;&lt;ref-type name="Journal Article"&gt;17&lt;/ref-type&gt;&lt;contributors&gt;&lt;authors&gt;&lt;author&gt;Williams, J. P.&lt;/author&gt;&lt;author&gt;Paige, D. A.&lt;/author&gt;&lt;author&gt;Greenhagen, B. T.&lt;/author&gt;&lt;author&gt;Sefton-Nash, E.&lt;/author&gt;&lt;/authors&gt;&lt;/contributors&gt;&lt;titles&gt;&lt;title&gt;The global surface temperatures of the Moon as measured by the Diviner Lunar Radiometer Experiment&lt;/title&gt;&lt;secondary-title&gt;Icarus&lt;/secondary-title&gt;&lt;/titles&gt;&lt;periodical&gt;&lt;full-title&gt;Icarus&lt;/full-title&gt;&lt;/periodical&gt;&lt;pages&gt;300-325&lt;/pages&gt;&lt;volume&gt;283&lt;/volume&gt;&lt;keywords&gt;&lt;keyword&gt;Moon&lt;/keyword&gt;&lt;keyword&gt;Surface&lt;/keyword&gt;&lt;keyword&gt;Regolith&lt;/keyword&gt;&lt;keyword&gt;Infrared observations&lt;/keyword&gt;&lt;keyword&gt;Temperature&lt;/keyword&gt;&lt;keyword&gt;Radiance&lt;/keyword&gt;&lt;keyword&gt;Remote sensing&lt;/keyword&gt;&lt;/keywords&gt;&lt;dates&gt;&lt;year&gt;2017&lt;/year&gt;&lt;pub-dates&gt;&lt;date&gt;2017/02/01/&lt;/date&gt;&lt;/pub-dates&gt;&lt;/dates&gt;&lt;isbn&gt;0019-1035&lt;/isbn&gt;&lt;urls&gt;&lt;related-urls&gt;&lt;url&gt;https://www.sciencedirect.com/science/article/pii/S0019103516304869&lt;/url&gt;&lt;/related-urls&gt;&lt;/urls&gt;&lt;electronic-resource-num&gt;https://doi.org/10.1016/j.icarus.2016.08.012&lt;/electronic-resource-num&gt;&lt;/record&gt;&lt;/Cite&gt;&lt;/EndNote&gt;</w:instrText>
      </w:r>
      <w:r w:rsidRPr="00650E49">
        <w:rPr>
          <w:rFonts w:ascii="Times New Roman" w:eastAsia="宋体" w:hAnsi="Times New Roman"/>
          <w:b/>
          <w:bCs/>
          <w:color w:val="000000" w:themeColor="text1"/>
          <w:sz w:val="21"/>
          <w:szCs w:val="21"/>
          <w:vertAlign w:val="superscript"/>
        </w:rPr>
        <w:fldChar w:fldCharType="separate"/>
      </w:r>
      <w:r w:rsidRPr="00650E49">
        <w:rPr>
          <w:rFonts w:ascii="Times New Roman" w:eastAsia="宋体" w:hAnsi="Times New Roman"/>
          <w:b/>
          <w:bCs/>
          <w:noProof/>
          <w:color w:val="000000" w:themeColor="text1"/>
          <w:sz w:val="21"/>
          <w:szCs w:val="21"/>
          <w:vertAlign w:val="superscript"/>
        </w:rPr>
        <w:t>[</w:t>
      </w:r>
      <w:hyperlink w:anchor="_ENREF_75" w:tooltip="Williams, 2017 #2573" w:history="1">
        <w:r w:rsidRPr="00650E49">
          <w:rPr>
            <w:rStyle w:val="af6"/>
            <w:rFonts w:ascii="Times New Roman" w:hAnsi="Times New Roman"/>
            <w:color w:val="000000" w:themeColor="text1"/>
            <w:sz w:val="21"/>
            <w:szCs w:val="21"/>
            <w:vertAlign w:val="superscript"/>
          </w:rPr>
          <w:t>75</w:t>
        </w:r>
      </w:hyperlink>
      <w:r w:rsidRPr="00650E49">
        <w:rPr>
          <w:rFonts w:ascii="Times New Roman" w:eastAsia="宋体" w:hAnsi="Times New Roman"/>
          <w:b/>
          <w:bCs/>
          <w:noProof/>
          <w:color w:val="000000" w:themeColor="text1"/>
          <w:sz w:val="21"/>
          <w:szCs w:val="21"/>
          <w:vertAlign w:val="superscript"/>
        </w:rPr>
        <w:t>]</w:t>
      </w:r>
      <w:bookmarkEnd w:id="126"/>
      <w:r w:rsidRPr="00650E49">
        <w:rPr>
          <w:rFonts w:ascii="Times New Roman" w:eastAsia="宋体" w:hAnsi="Times New Roman"/>
          <w:b/>
          <w:bCs/>
          <w:color w:val="000000" w:themeColor="text1"/>
          <w:sz w:val="21"/>
          <w:szCs w:val="21"/>
          <w:vertAlign w:val="superscript"/>
        </w:rPr>
        <w:fldChar w:fldCharType="end"/>
      </w:r>
    </w:p>
    <w:p w14:paraId="1EE9156C" w14:textId="72B27345" w:rsidR="00393DAD" w:rsidRPr="00650E49" w:rsidRDefault="00393DAD" w:rsidP="00393DAD">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650E49">
        <w:rPr>
          <w:rFonts w:ascii="Times New Roman" w:eastAsia="宋体" w:hAnsi="Times New Roman"/>
          <w:b/>
          <w:bCs/>
          <w:color w:val="000000" w:themeColor="text1"/>
          <w:sz w:val="21"/>
          <w:szCs w:val="21"/>
        </w:rPr>
        <w:t>Global instantaneous temperatures of the Moon</w:t>
      </w:r>
    </w:p>
    <w:p w14:paraId="6486A439" w14:textId="08BAEC08"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这种外部条件易导致月面探测器的材料和结构的失效。另外，在这种环境中，航天器的热控制显得非常重要，因为航天领域大多数设备必须保持在</w:t>
      </w:r>
      <w:r w:rsidRPr="00D05ED5">
        <w:rPr>
          <w:rFonts w:ascii="Times New Roman" w:hAnsi="Times New Roman"/>
          <w:color w:val="000000" w:themeColor="text1"/>
        </w:rPr>
        <w:t>-40°C</w:t>
      </w:r>
      <w:r w:rsidRPr="00D05ED5">
        <w:rPr>
          <w:rFonts w:ascii="Times New Roman" w:hAnsi="Times New Roman" w:hint="eastAsia"/>
          <w:color w:val="000000" w:themeColor="text1"/>
        </w:rPr>
        <w:t>至</w:t>
      </w:r>
      <w:r w:rsidRPr="00D05ED5">
        <w:rPr>
          <w:rFonts w:ascii="Times New Roman" w:hAnsi="Times New Roman"/>
          <w:color w:val="000000" w:themeColor="text1"/>
        </w:rPr>
        <w:t>+50°C</w:t>
      </w:r>
      <w:r w:rsidRPr="00D05ED5">
        <w:rPr>
          <w:rFonts w:ascii="Times New Roman" w:hAnsi="Times New Roman" w:hint="eastAsia"/>
          <w:color w:val="000000" w:themeColor="text1"/>
        </w:rPr>
        <w:t>的温度范围内。为确保整体系统的正常工作，要求在月夜过程中的温度不能过低，在月昼期间温度不能过高，以免设备损坏。各国在设计月球表面</w:t>
      </w:r>
      <w:r w:rsidRPr="00D05ED5">
        <w:rPr>
          <w:rFonts w:ascii="Times New Roman" w:hAnsi="Times New Roman" w:hint="eastAsia"/>
          <w:color w:val="000000" w:themeColor="text1"/>
        </w:rPr>
        <w:lastRenderedPageBreak/>
        <w:t>应用系统的过程中，对于极端环境的适应能力均为设计需要考虑的重要指标之一，考虑到长达</w:t>
      </w:r>
      <w:r w:rsidRPr="00D05ED5">
        <w:rPr>
          <w:rFonts w:ascii="Times New Roman" w:hAnsi="Times New Roman"/>
          <w:color w:val="000000" w:themeColor="text1"/>
        </w:rPr>
        <w:t>14</w:t>
      </w:r>
      <w:r w:rsidRPr="00D05ED5">
        <w:rPr>
          <w:rFonts w:ascii="Times New Roman" w:hAnsi="Times New Roman" w:hint="eastAsia"/>
          <w:color w:val="000000" w:themeColor="text1"/>
        </w:rPr>
        <w:t>天的月夜持续时间内，此时太阳能帆板无法为月球车供电。月球车一般都会携带专门配备热控系统，如内置的</w:t>
      </w:r>
      <w:r w:rsidRPr="00D05ED5">
        <w:rPr>
          <w:rFonts w:ascii="Times New Roman" w:hAnsi="Times New Roman"/>
          <w:color w:val="000000" w:themeColor="text1"/>
        </w:rPr>
        <w:t>RHU</w:t>
      </w:r>
      <w:r w:rsidRPr="00D05ED5">
        <w:rPr>
          <w:rFonts w:ascii="Times New Roman" w:hAnsi="Times New Roman" w:hint="eastAsia"/>
          <w:color w:val="000000" w:themeColor="text1"/>
        </w:rPr>
        <w:t>将用于为月球车提供热量，保证自身载荷在夜间的正常运转。然而，为了保护宇航员，需要仔细的处理和安装包含放射性同位素装置。目前已经有许多研究者在不依赖核能的情况下寻求月球表面生存的被动式解决方案</w:t>
      </w:r>
      <w:r w:rsidRPr="00393DAD">
        <w:rPr>
          <w:rFonts w:ascii="Times New Roman" w:hAnsi="Times New Roman"/>
          <w:color w:val="000000" w:themeColor="text1"/>
          <w:vertAlign w:val="superscript"/>
        </w:rPr>
        <w:fldChar w:fldCharType="begin" w:fldLock="1"/>
      </w:r>
      <w:r w:rsidRPr="00393DAD">
        <w:rPr>
          <w:rFonts w:ascii="Times New Roman" w:hAnsi="Times New Roman"/>
          <w:color w:val="000000" w:themeColor="text1"/>
          <w:vertAlign w:val="superscript"/>
        </w:rPr>
        <w:instrText xml:space="preserve"> ADDIN EN.CITE &lt;EndNote&gt;&lt;Cite&gt;&lt;Author&gt;Lee&lt;/Author&gt;&lt;Year&gt;August 2020&lt;/Year&gt;&lt;RecNum&gt;2491&lt;/RecNum&gt;&lt;DisplayText&gt;&lt;style font="PingFang SC"&gt;[76, 77]&lt;/style&gt;&lt;/DisplayText&gt;&lt;record&gt;&lt;rec-number&gt;2491&lt;/rec-number&gt;&lt;foreign-keys&gt;&lt;key app="EN" db-id="50wxdpzd9vd5r7e9t5b595djrfpttrxw9avp" timestamp="1638583329"&gt;2491&lt;/key&gt;&lt;/foreign-keys&gt;&lt;ref-type name="Thesis"&gt;32&lt;/ref-type&gt;&lt;contributors&gt;&lt;authors&gt;&lt;author&gt;Jang-Joon Lee&lt;/author&gt;&lt;/authors&gt;&lt;/contributors&gt;&lt;titles&gt;&lt;title&gt;The Cost-Effective Thermal Control System of Small Lunar Landers and Rovers for Lunar Night Survival&lt;/title&gt;&lt;secondary-title&gt;School of Mechanical and Aerospace Engineering &lt;/secondary-title&gt;&lt;/titles&gt;&lt;dates&gt;&lt;year&gt;August 2020&lt;/year&gt;&lt;/dates&gt;&lt;publisher&gt;Seoul National University&lt;/publisher&gt;&lt;urls&gt;&lt;/urls&gt;&lt;/record&gt;&lt;/Cite&gt;&lt;Cite&gt;&lt;Author&gt;Shogo&lt;/Author&gt;&lt;Year&gt;2015&lt;/Year&gt;&lt;RecNum&gt;2389&lt;/RecNum&gt;&lt;record&gt;&lt;rec-number&gt;2389&lt;/rec-number&gt;&lt;foreign-keys&gt;&lt;key app="EN" db-id="50wxdpzd9vd5r7e9t5b595djrfpttrxw9avp" timestamp="1609898255"&gt;2389&lt;/key&gt;&lt;/foreign-keys&gt;&lt;ref-type name="Journal Article"&gt;17&lt;/ref-type&gt;&lt;contributors&gt;&lt;authors&gt;&lt;author&gt;Okishio Shogo&lt;/author&gt;&lt;author&gt;Nagano Hosei&lt;/author&gt;&lt;author&gt;Ogawa Hiroyuki&lt;/author&gt;&lt;/authors&gt;&lt;/contributors&gt;&lt;titles&gt;&lt;title&gt;A proposal and verification of the lunar overnight method by promoting the heat exchange with regolith&lt;/title&gt;&lt;secondary-title&gt;Applied Thermal Engineering&lt;/secondary-title&gt;&lt;/titles&gt;&lt;periodical&gt;&lt;full-title&gt;Applied thermal engineering&lt;/full-title&gt;&lt;/periodical&gt;&lt;pages&gt;1176-1186&lt;/pages&gt;&lt;volume&gt;91&lt;/volume&gt;&lt;dates&gt;&lt;year&gt;2015&lt;/year&gt;&lt;/dates&gt;&lt;isbn&gt;1359-4311&lt;/isbn&gt;&lt;urls&gt;&lt;/urls&gt;&lt;/record&gt;&lt;/Cite&gt;&lt;/EndNote&gt;</w:instrText>
      </w:r>
      <w:r w:rsidRPr="00393DAD">
        <w:rPr>
          <w:rFonts w:ascii="Times New Roman" w:hAnsi="Times New Roman"/>
          <w:color w:val="000000" w:themeColor="text1"/>
          <w:vertAlign w:val="superscript"/>
        </w:rPr>
        <w:fldChar w:fldCharType="separate"/>
      </w:r>
      <w:r w:rsidRPr="00393DAD">
        <w:rPr>
          <w:rFonts w:ascii="Times New Roman" w:hAnsi="Times New Roman"/>
          <w:noProof/>
          <w:color w:val="000000" w:themeColor="text1"/>
          <w:vertAlign w:val="superscript"/>
        </w:rPr>
        <w:t>[</w:t>
      </w:r>
      <w:r w:rsidRPr="00393DAD">
        <w:rPr>
          <w:rFonts w:ascii="Times New Roman" w:hAnsi="Times New Roman"/>
          <w:color w:val="000000" w:themeColor="text1"/>
          <w:vertAlign w:val="superscript"/>
        </w:rPr>
        <w:t>76</w:t>
      </w:r>
      <w:r w:rsidRPr="00393DAD">
        <w:rPr>
          <w:rFonts w:ascii="Times New Roman" w:hAnsi="Times New Roman"/>
          <w:noProof/>
          <w:color w:val="000000" w:themeColor="text1"/>
          <w:vertAlign w:val="superscript"/>
        </w:rPr>
        <w:t>]</w:t>
      </w:r>
      <w:r w:rsidRPr="00393DAD">
        <w:rPr>
          <w:rFonts w:ascii="Times New Roman" w:hAnsi="Times New Roman"/>
          <w:color w:val="000000" w:themeColor="text1"/>
          <w:vertAlign w:val="superscript"/>
        </w:rPr>
        <w:fldChar w:fldCharType="end"/>
      </w:r>
      <w:r w:rsidRPr="00D05ED5">
        <w:rPr>
          <w:rFonts w:ascii="Times New Roman" w:hAnsi="Times New Roman"/>
          <w:color w:val="000000" w:themeColor="text1"/>
        </w:rPr>
        <w:t>(</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_Ref101171480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5.2</w:t>
      </w:r>
      <w:r w:rsidRPr="00D05ED5">
        <w:rPr>
          <w:rFonts w:ascii="Times New Roman" w:hAnsi="Times New Roman"/>
          <w:color w:val="000000" w:themeColor="text1"/>
        </w:rPr>
        <w:fldChar w:fldCharType="end"/>
      </w:r>
      <w:r w:rsidRPr="00D05ED5">
        <w:rPr>
          <w:rFonts w:ascii="Times New Roman" w:hAnsi="Times New Roman"/>
          <w:color w:val="000000" w:themeColor="text1"/>
        </w:rPr>
        <w:t>)</w:t>
      </w:r>
      <w:r w:rsidRPr="00D05ED5">
        <w:rPr>
          <w:rFonts w:ascii="Times New Roman" w:hAnsi="Times New Roman" w:hint="eastAsia"/>
          <w:color w:val="000000" w:themeColor="text1"/>
        </w:rPr>
        <w:t>。</w:t>
      </w:r>
    </w:p>
    <w:p w14:paraId="7079022E" w14:textId="77777777" w:rsidR="00393DAD" w:rsidRDefault="00393DAD" w:rsidP="00393DAD">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43E1643D" wp14:editId="5090B54D">
            <wp:extent cx="4681235" cy="2624328"/>
            <wp:effectExtent l="0" t="0" r="5080" b="5080"/>
            <wp:docPr id="52"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a:extLst>
                        <a:ext uri="{FF2B5EF4-FFF2-40B4-BE49-F238E27FC236}">
                          <a16:creationId xmlns:a16="http://schemas.microsoft.com/office/drawing/2014/main" id="{C21779BF-5B0B-674A-8EA0-7B89C57D8EDC}"/>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693884" cy="2631419"/>
                    </a:xfrm>
                    <a:prstGeom prst="rect">
                      <a:avLst/>
                    </a:prstGeom>
                  </pic:spPr>
                </pic:pic>
              </a:graphicData>
            </a:graphic>
          </wp:inline>
        </w:drawing>
      </w:r>
    </w:p>
    <w:p w14:paraId="6D55A49B" w14:textId="71C2C630" w:rsidR="00393DAD" w:rsidRPr="0035069B" w:rsidRDefault="00393DAD" w:rsidP="00393DAD">
      <w:pPr>
        <w:pStyle w:val="aff0"/>
        <w:spacing w:before="120" w:after="240" w:line="288" w:lineRule="auto"/>
        <w:jc w:val="center"/>
        <w:rPr>
          <w:rFonts w:ascii="Times New Roman" w:hAnsi="Times New Roman"/>
          <w:color w:val="000000" w:themeColor="text1"/>
          <w:sz w:val="21"/>
          <w:szCs w:val="21"/>
        </w:rPr>
      </w:pPr>
      <w:bookmarkStart w:id="127" w:name="_Toc106607528"/>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常见月表建筑结构概念设计与月球表面</w:t>
      </w:r>
      <w:r>
        <w:rPr>
          <w:rFonts w:ascii="Times New Roman" w:eastAsia="宋体" w:hAnsi="Times New Roman" w:hint="eastAsia"/>
          <w:b/>
          <w:bCs/>
          <w:color w:val="000000" w:themeColor="text1"/>
          <w:sz w:val="21"/>
          <w:szCs w:val="21"/>
        </w:rPr>
        <w:t>辐射遮蔽</w:t>
      </w:r>
      <w:r w:rsidRPr="00D05ED5">
        <w:rPr>
          <w:rFonts w:ascii="Times New Roman" w:eastAsia="宋体" w:hAnsi="Times New Roman" w:hint="eastAsia"/>
          <w:b/>
          <w:bCs/>
          <w:color w:val="000000" w:themeColor="text1"/>
          <w:sz w:val="21"/>
          <w:szCs w:val="21"/>
        </w:rPr>
        <w:t>防护保温结构</w:t>
      </w:r>
      <w:r>
        <w:rPr>
          <w:rFonts w:ascii="Times New Roman" w:eastAsia="宋体" w:hAnsi="Times New Roman" w:hint="eastAsia"/>
          <w:b/>
          <w:bCs/>
          <w:color w:val="000000" w:themeColor="text1"/>
          <w:sz w:val="21"/>
          <w:szCs w:val="21"/>
        </w:rPr>
        <w:t>概念设计</w:t>
      </w:r>
      <w:bookmarkEnd w:id="127"/>
    </w:p>
    <w:p w14:paraId="0998BEEE" w14:textId="6BC8BAD7" w:rsidR="00393DAD" w:rsidRPr="00650E49" w:rsidRDefault="00393DAD" w:rsidP="00393DAD">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S</w:t>
      </w:r>
      <w:r w:rsidRPr="00D05ED5">
        <w:rPr>
          <w:rFonts w:ascii="Times New Roman" w:eastAsia="宋体" w:hAnsi="Times New Roman"/>
          <w:b/>
          <w:bCs/>
          <w:color w:val="000000" w:themeColor="text1"/>
          <w:sz w:val="21"/>
          <w:szCs w:val="21"/>
        </w:rPr>
        <w:t>tructural design of a mobile lunar</w:t>
      </w:r>
      <w:r w:rsidRPr="00D05ED5">
        <w:rPr>
          <w:rFonts w:ascii="Times New Roman" w:eastAsia="宋体" w:hAnsi="Times New Roman" w:hint="eastAsia"/>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habitat with multilayered environmental </w:t>
      </w:r>
      <w:r>
        <w:rPr>
          <w:rFonts w:ascii="Times New Roman" w:eastAsia="宋体" w:hAnsi="Times New Roman" w:hint="eastAsia"/>
          <w:b/>
          <w:bCs/>
          <w:color w:val="000000" w:themeColor="text1"/>
          <w:sz w:val="21"/>
          <w:szCs w:val="21"/>
        </w:rPr>
        <w:t>thermal</w:t>
      </w:r>
      <w:r>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shielding</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structure</w:t>
      </w:r>
    </w:p>
    <w:p w14:paraId="555BB7CD"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多层隔热系统是目前提出的</w:t>
      </w:r>
      <w:r>
        <w:rPr>
          <w:rFonts w:ascii="Times New Roman" w:hAnsi="Times New Roman" w:hint="eastAsia"/>
          <w:color w:val="000000" w:themeColor="text1"/>
        </w:rPr>
        <w:t>应用于</w:t>
      </w:r>
      <w:r w:rsidRPr="00D05ED5">
        <w:rPr>
          <w:rFonts w:ascii="Times New Roman" w:hAnsi="Times New Roman" w:hint="eastAsia"/>
          <w:color w:val="000000" w:themeColor="text1"/>
        </w:rPr>
        <w:t>月球表面</w:t>
      </w:r>
      <w:r>
        <w:rPr>
          <w:rFonts w:ascii="Times New Roman" w:hAnsi="Times New Roman" w:hint="eastAsia"/>
          <w:color w:val="000000" w:themeColor="text1"/>
        </w:rPr>
        <w:t>最有效的被动温控</w:t>
      </w:r>
      <w:r w:rsidRPr="00D05ED5">
        <w:rPr>
          <w:rFonts w:ascii="Times New Roman" w:hAnsi="Times New Roman" w:hint="eastAsia"/>
          <w:color w:val="000000" w:themeColor="text1"/>
        </w:rPr>
        <w:t>结构之一，它在给定的外部环境和操作条件下牺牲最少的质量，有效避免需保温物体热泄漏而造成过大的温度波动情况。本文总结参考国外提出的新型月夜生存装置设计思路与要求，建立了气凝胶多层隔热材料月球表面应用场景模型，并根据前文中测量得到的热物性参数进行仿真。</w:t>
      </w:r>
    </w:p>
    <w:p w14:paraId="3AA70452"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128" w:name="_Toc102048566"/>
      <w:r w:rsidRPr="00650E49">
        <w:rPr>
          <w:rFonts w:ascii="Times New Roman" w:eastAsia="黑体" w:hAnsi="Times New Roman" w:cs="Times New Roman"/>
          <w:b w:val="0"/>
          <w:bCs w:val="0"/>
          <w:color w:val="000000" w:themeColor="text1"/>
          <w:sz w:val="24"/>
          <w:szCs w:val="24"/>
        </w:rPr>
        <w:t xml:space="preserve">5.1  </w:t>
      </w:r>
      <w:r w:rsidRPr="00650E49">
        <w:rPr>
          <w:rFonts w:ascii="Times New Roman" w:eastAsia="黑体" w:hAnsi="Times New Roman" w:cs="Times New Roman" w:hint="eastAsia"/>
          <w:b w:val="0"/>
          <w:bCs w:val="0"/>
          <w:color w:val="000000" w:themeColor="text1"/>
          <w:sz w:val="24"/>
          <w:szCs w:val="24"/>
        </w:rPr>
        <w:t>月表应用场景空间环境与太阳轨道参数</w:t>
      </w:r>
      <w:bookmarkEnd w:id="128"/>
    </w:p>
    <w:p w14:paraId="345D9741" w14:textId="77777777" w:rsidR="004D4145" w:rsidRPr="00D05ED5" w:rsidRDefault="004D4145" w:rsidP="004D4145">
      <w:pPr>
        <w:spacing w:line="288" w:lineRule="auto"/>
        <w:ind w:firstLineChars="200" w:firstLine="480"/>
        <w:rPr>
          <w:rFonts w:ascii="Times New Roman" w:hAnsi="Times New Roman"/>
          <w:color w:val="000000" w:themeColor="text1"/>
        </w:rPr>
      </w:pPr>
      <w:bookmarkStart w:id="129" w:name="_Toc91096941"/>
      <w:bookmarkStart w:id="130" w:name="_Toc91141360"/>
      <w:bookmarkStart w:id="131" w:name="_Toc91141424"/>
      <w:bookmarkStart w:id="132" w:name="_Toc91143719"/>
      <w:bookmarkStart w:id="133" w:name="_Toc91257824"/>
      <w:bookmarkStart w:id="134" w:name="_Toc91257882"/>
      <w:bookmarkEnd w:id="129"/>
      <w:bookmarkEnd w:id="130"/>
      <w:bookmarkEnd w:id="131"/>
      <w:bookmarkEnd w:id="132"/>
      <w:bookmarkEnd w:id="133"/>
      <w:bookmarkEnd w:id="134"/>
      <w:r>
        <w:rPr>
          <w:rFonts w:ascii="Times New Roman" w:hAnsi="Times New Roman" w:hint="eastAsia"/>
          <w:color w:val="000000" w:themeColor="text1"/>
        </w:rPr>
        <w:t>（</w:t>
      </w:r>
      <w:r w:rsidRPr="00D05ED5">
        <w:rPr>
          <w:rFonts w:ascii="Times New Roman" w:hAnsi="Times New Roman"/>
          <w:color w:val="000000" w:themeColor="text1"/>
        </w:rPr>
        <w:t>1</w:t>
      </w:r>
      <w:r>
        <w:rPr>
          <w:rFonts w:ascii="Times New Roman" w:hAnsi="Times New Roman" w:hint="eastAsia"/>
          <w:color w:val="000000" w:themeColor="text1"/>
        </w:rPr>
        <w:t>）</w:t>
      </w:r>
      <w:r w:rsidRPr="00D05ED5">
        <w:rPr>
          <w:rFonts w:ascii="Times New Roman" w:hAnsi="Times New Roman"/>
          <w:color w:val="000000" w:themeColor="text1"/>
        </w:rPr>
        <w:t>.</w:t>
      </w:r>
      <w:r w:rsidRPr="00D05ED5">
        <w:rPr>
          <w:rFonts w:ascii="Times New Roman" w:hAnsi="Times New Roman" w:hint="eastAsia"/>
          <w:color w:val="000000" w:themeColor="text1"/>
        </w:rPr>
        <w:t>月壤特性描述</w:t>
      </w:r>
    </w:p>
    <w:p w14:paraId="05806DD0" w14:textId="7777777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根据阿波罗</w:t>
      </w:r>
      <w:r w:rsidRPr="00D05ED5">
        <w:rPr>
          <w:rFonts w:ascii="Times New Roman" w:hAnsi="Times New Roman"/>
          <w:color w:val="000000" w:themeColor="text1"/>
        </w:rPr>
        <w:t>11</w:t>
      </w:r>
      <w:r w:rsidRPr="00D05ED5">
        <w:rPr>
          <w:rFonts w:ascii="Times New Roman" w:hAnsi="Times New Roman" w:hint="eastAsia"/>
          <w:color w:val="000000" w:themeColor="text1"/>
        </w:rPr>
        <w:t>号对月球浅表层面原位岩石和土壤的探测与分析结果，建立月表结构模型如：</w:t>
      </w:r>
    </w:p>
    <w:p w14:paraId="51802743" w14:textId="77777777" w:rsidR="00393DAD" w:rsidRDefault="00393DAD" w:rsidP="00393DAD">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4ED21C78" wp14:editId="737F50CE">
            <wp:extent cx="4949953" cy="2386584"/>
            <wp:effectExtent l="0" t="0" r="3175" b="1270"/>
            <wp:docPr id="53"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a:extLst>
                        <a:ext uri="{FF2B5EF4-FFF2-40B4-BE49-F238E27FC236}">
                          <a16:creationId xmlns:a16="http://schemas.microsoft.com/office/drawing/2014/main" id="{C21779BF-5B0B-674A-8EA0-7B89C57D8EDC}"/>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955715" cy="2389362"/>
                    </a:xfrm>
                    <a:prstGeom prst="rect">
                      <a:avLst/>
                    </a:prstGeom>
                  </pic:spPr>
                </pic:pic>
              </a:graphicData>
            </a:graphic>
          </wp:inline>
        </w:drawing>
      </w:r>
    </w:p>
    <w:p w14:paraId="3C6F2369" w14:textId="36849EE1" w:rsidR="00393DAD" w:rsidRPr="0035069B" w:rsidRDefault="00393DAD" w:rsidP="00393DAD">
      <w:pPr>
        <w:pStyle w:val="aff0"/>
        <w:spacing w:before="120" w:after="240" w:line="288" w:lineRule="auto"/>
        <w:jc w:val="center"/>
        <w:rPr>
          <w:rFonts w:ascii="Times New Roman" w:hAnsi="Times New Roman"/>
          <w:color w:val="000000" w:themeColor="text1"/>
          <w:sz w:val="21"/>
          <w:szCs w:val="21"/>
        </w:rPr>
      </w:pPr>
      <w:bookmarkStart w:id="135" w:name="_Toc106607529"/>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月球浅表层结构</w:t>
      </w:r>
      <w:bookmarkEnd w:id="135"/>
    </w:p>
    <w:p w14:paraId="0EAE4678" w14:textId="2E9C5D27" w:rsidR="00393DAD" w:rsidRPr="00650E49" w:rsidRDefault="00393DAD" w:rsidP="00393DAD">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3</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Schematic of lunar surface model</w:t>
      </w:r>
    </w:p>
    <w:p w14:paraId="61692E1A"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月表</w:t>
      </w:r>
      <w:r>
        <w:rPr>
          <w:rFonts w:ascii="Times New Roman" w:hAnsi="Times New Roman" w:hint="eastAsia"/>
          <w:color w:val="000000" w:themeColor="text1"/>
        </w:rPr>
        <w:t>土壤的结构</w:t>
      </w:r>
      <w:r w:rsidRPr="00D05ED5">
        <w:rPr>
          <w:rFonts w:ascii="Times New Roman" w:hAnsi="Times New Roman" w:hint="eastAsia"/>
          <w:color w:val="000000" w:themeColor="text1"/>
        </w:rPr>
        <w:t>可以分为两层，其中表层为月壤风化层（地下</w:t>
      </w:r>
      <w:r w:rsidRPr="00D05ED5">
        <w:rPr>
          <w:rFonts w:ascii="Times New Roman" w:hAnsi="Times New Roman"/>
          <w:color w:val="000000" w:themeColor="text1"/>
        </w:rPr>
        <w:t>2m</w:t>
      </w:r>
      <w:r w:rsidRPr="00D05ED5">
        <w:rPr>
          <w:rFonts w:ascii="Times New Roman" w:hAnsi="Times New Roman" w:hint="eastAsia"/>
          <w:color w:val="000000" w:themeColor="text1"/>
        </w:rPr>
        <w:t>以上</w:t>
      </w:r>
      <w:r>
        <w:rPr>
          <w:rFonts w:ascii="Times New Roman" w:hAnsi="Times New Roman" w:hint="eastAsia"/>
          <w:color w:val="000000" w:themeColor="text1"/>
        </w:rPr>
        <w:t>至地表</w:t>
      </w:r>
      <w:r w:rsidRPr="00D05ED5">
        <w:rPr>
          <w:rFonts w:ascii="Times New Roman" w:hAnsi="Times New Roman" w:hint="eastAsia"/>
          <w:color w:val="000000" w:themeColor="text1"/>
        </w:rPr>
        <w:t>），月壤的传热系数和热容量异常低，月壤之下为月岩结构（地下</w:t>
      </w:r>
      <w:r w:rsidRPr="00D05ED5">
        <w:rPr>
          <w:rFonts w:ascii="Times New Roman" w:hAnsi="Times New Roman"/>
          <w:color w:val="000000" w:themeColor="text1"/>
        </w:rPr>
        <w:t>2m</w:t>
      </w:r>
      <w:r w:rsidRPr="00D05ED5">
        <w:rPr>
          <w:rFonts w:ascii="Times New Roman" w:hAnsi="Times New Roman" w:hint="eastAsia"/>
          <w:color w:val="000000" w:themeColor="text1"/>
        </w:rPr>
        <w:t>至</w:t>
      </w:r>
      <w:r w:rsidRPr="00D05ED5">
        <w:rPr>
          <w:rFonts w:ascii="Times New Roman" w:hAnsi="Times New Roman"/>
          <w:color w:val="000000" w:themeColor="text1"/>
        </w:rPr>
        <w:t>5m</w:t>
      </w:r>
      <w:r w:rsidRPr="00D05ED5">
        <w:rPr>
          <w:rFonts w:ascii="Times New Roman" w:hAnsi="Times New Roman" w:hint="eastAsia"/>
          <w:color w:val="000000" w:themeColor="text1"/>
        </w:rPr>
        <w:t>）。本研究中考虑的风化层属性与深度和温度是存在一定的依赖性的。风化层的密度取决于深度，比热容取决于温度，导热系数则同时取决于深度和温度。分析中使用的风化层密度、热容和导热性参考文献</w:t>
      </w:r>
      <w:r w:rsidRPr="00D05ED5">
        <w:rPr>
          <w:rFonts w:ascii="Times New Roman" w:hAnsi="Times New Roman"/>
          <w:color w:val="000000" w:themeColor="text1"/>
          <w:vertAlign w:val="superscript"/>
        </w:rPr>
        <w:t>[77]</w:t>
      </w:r>
      <w:r w:rsidRPr="00D05ED5">
        <w:rPr>
          <w:rFonts w:ascii="Times New Roman" w:hAnsi="Times New Roman" w:hint="eastAsia"/>
          <w:color w:val="000000" w:themeColor="text1"/>
        </w:rPr>
        <w:t>模型中的描述。</w:t>
      </w:r>
    </w:p>
    <w:p w14:paraId="1B1A86AC" w14:textId="0659FC38" w:rsidR="004D4145" w:rsidRDefault="004D4145" w:rsidP="004D4145">
      <w:pPr>
        <w:spacing w:line="288" w:lineRule="auto"/>
        <w:ind w:firstLineChars="200" w:firstLine="480"/>
        <w:rPr>
          <w:rFonts w:ascii="Times New Roman" w:hAnsi="Times New Roman"/>
          <w:color w:val="000000" w:themeColor="text1"/>
        </w:rPr>
      </w:pPr>
      <w:bookmarkStart w:id="136" w:name="_Toc91096944"/>
      <w:bookmarkStart w:id="137" w:name="_Toc91141363"/>
      <w:bookmarkStart w:id="138" w:name="_Toc91141427"/>
      <w:bookmarkStart w:id="139" w:name="_Toc91143722"/>
      <w:bookmarkStart w:id="140" w:name="_Toc91257827"/>
      <w:bookmarkStart w:id="141" w:name="_Toc91257885"/>
      <w:bookmarkStart w:id="142" w:name="_Toc91096945"/>
      <w:bookmarkStart w:id="143" w:name="_Toc91141364"/>
      <w:bookmarkStart w:id="144" w:name="_Toc91141428"/>
      <w:bookmarkStart w:id="145" w:name="_Toc91143723"/>
      <w:bookmarkStart w:id="146" w:name="_Toc91257828"/>
      <w:bookmarkStart w:id="147" w:name="_Toc91257886"/>
      <w:bookmarkStart w:id="148" w:name="_Toc91096946"/>
      <w:bookmarkStart w:id="149" w:name="_Toc91141365"/>
      <w:bookmarkStart w:id="150" w:name="_Toc91141429"/>
      <w:bookmarkStart w:id="151" w:name="_Toc91143724"/>
      <w:bookmarkStart w:id="152" w:name="_Toc91257829"/>
      <w:bookmarkStart w:id="153" w:name="_Toc91257887"/>
      <w:bookmarkStart w:id="154" w:name="_Toc91096947"/>
      <w:bookmarkStart w:id="155" w:name="_Toc91141366"/>
      <w:bookmarkStart w:id="156" w:name="_Toc91141430"/>
      <w:bookmarkStart w:id="157" w:name="_Toc91143725"/>
      <w:bookmarkStart w:id="158" w:name="_Toc91257830"/>
      <w:bookmarkStart w:id="159" w:name="_Toc91257888"/>
      <w:bookmarkStart w:id="160" w:name="_Toc91096948"/>
      <w:bookmarkStart w:id="161" w:name="_Toc91141367"/>
      <w:bookmarkStart w:id="162" w:name="_Toc91141431"/>
      <w:bookmarkStart w:id="163" w:name="_Toc91143726"/>
      <w:bookmarkStart w:id="164" w:name="_Toc91257831"/>
      <w:bookmarkStart w:id="165" w:name="_Toc91257889"/>
      <w:bookmarkStart w:id="166" w:name="_Toc91096949"/>
      <w:bookmarkStart w:id="167" w:name="_Toc91141368"/>
      <w:bookmarkStart w:id="168" w:name="_Toc91141432"/>
      <w:bookmarkStart w:id="169" w:name="_Toc91143727"/>
      <w:bookmarkStart w:id="170" w:name="_Toc91257832"/>
      <w:bookmarkStart w:id="171" w:name="_Toc91257890"/>
      <w:bookmarkStart w:id="172" w:name="_Toc91096950"/>
      <w:bookmarkStart w:id="173" w:name="_Toc91141369"/>
      <w:bookmarkStart w:id="174" w:name="_Toc91141433"/>
      <w:bookmarkStart w:id="175" w:name="_Toc91143728"/>
      <w:bookmarkStart w:id="176" w:name="_Toc91257833"/>
      <w:bookmarkStart w:id="177" w:name="_Toc91257891"/>
      <w:bookmarkStart w:id="178" w:name="_Toc91096951"/>
      <w:bookmarkStart w:id="179" w:name="_Toc91141370"/>
      <w:bookmarkStart w:id="180" w:name="_Toc91141434"/>
      <w:bookmarkStart w:id="181" w:name="_Toc91143729"/>
      <w:bookmarkStart w:id="182" w:name="_Toc91257834"/>
      <w:bookmarkStart w:id="183" w:name="_Toc91257892"/>
      <w:bookmarkStart w:id="184" w:name="_Toc91096952"/>
      <w:bookmarkStart w:id="185" w:name="_Toc91141371"/>
      <w:bookmarkStart w:id="186" w:name="_Toc91141435"/>
      <w:bookmarkStart w:id="187" w:name="_Toc91143730"/>
      <w:bookmarkStart w:id="188" w:name="_Toc91257835"/>
      <w:bookmarkStart w:id="189" w:name="_Toc91257893"/>
      <w:bookmarkStart w:id="190" w:name="_Toc91096953"/>
      <w:bookmarkStart w:id="191" w:name="_Toc91141372"/>
      <w:bookmarkStart w:id="192" w:name="_Toc91141436"/>
      <w:bookmarkStart w:id="193" w:name="_Toc91143731"/>
      <w:bookmarkStart w:id="194" w:name="_Toc91257836"/>
      <w:bookmarkStart w:id="195" w:name="_Toc91257894"/>
      <w:bookmarkStart w:id="196" w:name="_Toc91096954"/>
      <w:bookmarkStart w:id="197" w:name="_Toc91141373"/>
      <w:bookmarkStart w:id="198" w:name="_Toc91141437"/>
      <w:bookmarkStart w:id="199" w:name="_Toc91143732"/>
      <w:bookmarkStart w:id="200" w:name="_Toc91257837"/>
      <w:bookmarkStart w:id="201" w:name="_Toc91257895"/>
      <w:bookmarkStart w:id="202" w:name="_Toc91096955"/>
      <w:bookmarkStart w:id="203" w:name="_Toc91141374"/>
      <w:bookmarkStart w:id="204" w:name="_Toc91141438"/>
      <w:bookmarkStart w:id="205" w:name="_Toc91143733"/>
      <w:bookmarkStart w:id="206" w:name="_Toc91257838"/>
      <w:bookmarkStart w:id="207" w:name="_Toc91257896"/>
      <w:bookmarkStart w:id="208" w:name="_Toc91096956"/>
      <w:bookmarkStart w:id="209" w:name="_Toc91141375"/>
      <w:bookmarkStart w:id="210" w:name="_Toc91141439"/>
      <w:bookmarkStart w:id="211" w:name="_Toc91143734"/>
      <w:bookmarkStart w:id="212" w:name="_Toc91257839"/>
      <w:bookmarkStart w:id="213" w:name="_Toc91257897"/>
      <w:bookmarkStart w:id="214" w:name="_Toc91096957"/>
      <w:bookmarkStart w:id="215" w:name="_Toc91141376"/>
      <w:bookmarkStart w:id="216" w:name="_Toc91141440"/>
      <w:bookmarkStart w:id="217" w:name="_Toc91143735"/>
      <w:bookmarkStart w:id="218" w:name="_Toc91257840"/>
      <w:bookmarkStart w:id="219" w:name="_Toc91257898"/>
      <w:bookmarkStart w:id="220" w:name="_Toc91096958"/>
      <w:bookmarkStart w:id="221" w:name="_Toc91141377"/>
      <w:bookmarkStart w:id="222" w:name="_Toc91141441"/>
      <w:bookmarkStart w:id="223" w:name="_Toc91143736"/>
      <w:bookmarkStart w:id="224" w:name="_Toc91257841"/>
      <w:bookmarkStart w:id="225" w:name="_Toc91257899"/>
      <w:bookmarkStart w:id="226" w:name="_Toc91096959"/>
      <w:bookmarkStart w:id="227" w:name="_Toc91141378"/>
      <w:bookmarkStart w:id="228" w:name="_Toc91141442"/>
      <w:bookmarkStart w:id="229" w:name="_Toc91143737"/>
      <w:bookmarkStart w:id="230" w:name="_Toc91257842"/>
      <w:bookmarkStart w:id="231" w:name="_Toc91257900"/>
      <w:bookmarkStart w:id="232" w:name="_Toc91096960"/>
      <w:bookmarkStart w:id="233" w:name="_Toc91141379"/>
      <w:bookmarkStart w:id="234" w:name="_Toc91141443"/>
      <w:bookmarkStart w:id="235" w:name="_Toc91143738"/>
      <w:bookmarkStart w:id="236" w:name="_Toc91257843"/>
      <w:bookmarkStart w:id="237" w:name="_Toc91257901"/>
      <w:bookmarkStart w:id="238" w:name="_Toc91096961"/>
      <w:bookmarkStart w:id="239" w:name="_Toc91141380"/>
      <w:bookmarkStart w:id="240" w:name="_Toc91141444"/>
      <w:bookmarkStart w:id="241" w:name="_Toc91143739"/>
      <w:bookmarkStart w:id="242" w:name="_Toc91257844"/>
      <w:bookmarkStart w:id="243" w:name="_Toc91257902"/>
      <w:bookmarkStart w:id="244" w:name="_Toc91096962"/>
      <w:bookmarkStart w:id="245" w:name="_Toc91141381"/>
      <w:bookmarkStart w:id="246" w:name="_Toc91141445"/>
      <w:bookmarkStart w:id="247" w:name="_Toc91143740"/>
      <w:bookmarkStart w:id="248" w:name="_Toc91257845"/>
      <w:bookmarkStart w:id="249" w:name="_Toc91257903"/>
      <w:bookmarkStart w:id="250" w:name="_Toc91096963"/>
      <w:bookmarkStart w:id="251" w:name="_Toc91141382"/>
      <w:bookmarkStart w:id="252" w:name="_Toc91141446"/>
      <w:bookmarkStart w:id="253" w:name="_Toc91143741"/>
      <w:bookmarkStart w:id="254" w:name="_Toc91257846"/>
      <w:bookmarkStart w:id="255" w:name="_Toc91257904"/>
      <w:bookmarkStart w:id="256" w:name="_Toc91096964"/>
      <w:bookmarkStart w:id="257" w:name="_Toc91141383"/>
      <w:bookmarkStart w:id="258" w:name="_Toc91141447"/>
      <w:bookmarkStart w:id="259" w:name="_Toc91143742"/>
      <w:bookmarkStart w:id="260" w:name="_Toc91257847"/>
      <w:bookmarkStart w:id="261" w:name="_Toc91257905"/>
      <w:bookmarkStart w:id="262" w:name="_Toc91096965"/>
      <w:bookmarkStart w:id="263" w:name="_Toc91141384"/>
      <w:bookmarkStart w:id="264" w:name="_Toc91141448"/>
      <w:bookmarkStart w:id="265" w:name="_Toc91143743"/>
      <w:bookmarkStart w:id="266" w:name="_Toc91257848"/>
      <w:bookmarkStart w:id="267" w:name="_Toc91257906"/>
      <w:bookmarkStart w:id="268" w:name="_Toc91096966"/>
      <w:bookmarkStart w:id="269" w:name="_Toc91141385"/>
      <w:bookmarkStart w:id="270" w:name="_Toc91141449"/>
      <w:bookmarkStart w:id="271" w:name="_Toc91143744"/>
      <w:bookmarkStart w:id="272" w:name="_Toc91257849"/>
      <w:bookmarkStart w:id="273" w:name="_Toc91257907"/>
      <w:bookmarkStart w:id="274" w:name="_Toc91096967"/>
      <w:bookmarkStart w:id="275" w:name="_Toc91141386"/>
      <w:bookmarkStart w:id="276" w:name="_Toc91141450"/>
      <w:bookmarkStart w:id="277" w:name="_Toc91143745"/>
      <w:bookmarkStart w:id="278" w:name="_Toc91257850"/>
      <w:bookmarkStart w:id="279" w:name="_Toc91257908"/>
      <w:bookmarkStart w:id="280" w:name="_Toc91096968"/>
      <w:bookmarkStart w:id="281" w:name="_Toc91141387"/>
      <w:bookmarkStart w:id="282" w:name="_Toc91141451"/>
      <w:bookmarkStart w:id="283" w:name="_Toc91143746"/>
      <w:bookmarkStart w:id="284" w:name="_Toc91257851"/>
      <w:bookmarkStart w:id="285" w:name="_Toc91257909"/>
      <w:bookmarkStart w:id="286" w:name="_Toc91096969"/>
      <w:bookmarkStart w:id="287" w:name="_Toc91141388"/>
      <w:bookmarkStart w:id="288" w:name="_Toc91141452"/>
      <w:bookmarkStart w:id="289" w:name="_Toc91143747"/>
      <w:bookmarkStart w:id="290" w:name="_Toc91257852"/>
      <w:bookmarkStart w:id="291" w:name="_Toc91257910"/>
      <w:bookmarkStart w:id="292" w:name="_Toc91096970"/>
      <w:bookmarkStart w:id="293" w:name="_Toc91141389"/>
      <w:bookmarkStart w:id="294" w:name="_Toc91141453"/>
      <w:bookmarkStart w:id="295" w:name="_Toc91143748"/>
      <w:bookmarkStart w:id="296" w:name="_Toc91257853"/>
      <w:bookmarkStart w:id="297" w:name="_Toc91257911"/>
      <w:bookmarkStart w:id="298" w:name="_Toc91096971"/>
      <w:bookmarkStart w:id="299" w:name="_Toc91141390"/>
      <w:bookmarkStart w:id="300" w:name="_Toc91141454"/>
      <w:bookmarkStart w:id="301" w:name="_Toc91143749"/>
      <w:bookmarkStart w:id="302" w:name="_Toc91257854"/>
      <w:bookmarkStart w:id="303" w:name="_Toc91257912"/>
      <w:bookmarkStart w:id="304" w:name="_Toc91096972"/>
      <w:bookmarkStart w:id="305" w:name="_Toc91141391"/>
      <w:bookmarkStart w:id="306" w:name="_Toc91141455"/>
      <w:bookmarkStart w:id="307" w:name="_Toc91143750"/>
      <w:bookmarkStart w:id="308" w:name="_Toc91257855"/>
      <w:bookmarkStart w:id="309" w:name="_Toc91257913"/>
      <w:bookmarkStart w:id="310" w:name="_Toc91096973"/>
      <w:bookmarkStart w:id="311" w:name="_Toc91141392"/>
      <w:bookmarkStart w:id="312" w:name="_Toc91141456"/>
      <w:bookmarkStart w:id="313" w:name="_Toc91143751"/>
      <w:bookmarkStart w:id="314" w:name="_Toc91257856"/>
      <w:bookmarkStart w:id="315" w:name="_Toc91257914"/>
      <w:bookmarkStart w:id="316" w:name="_Toc91096974"/>
      <w:bookmarkStart w:id="317" w:name="_Toc91141393"/>
      <w:bookmarkStart w:id="318" w:name="_Toc91141457"/>
      <w:bookmarkStart w:id="319" w:name="_Toc91143752"/>
      <w:bookmarkStart w:id="320" w:name="_Toc91257857"/>
      <w:bookmarkStart w:id="321" w:name="_Toc91257915"/>
      <w:bookmarkStart w:id="322" w:name="_Toc91096975"/>
      <w:bookmarkStart w:id="323" w:name="_Toc91141394"/>
      <w:bookmarkStart w:id="324" w:name="_Toc91141458"/>
      <w:bookmarkStart w:id="325" w:name="_Toc91143753"/>
      <w:bookmarkStart w:id="326" w:name="_Toc91257858"/>
      <w:bookmarkStart w:id="327" w:name="_Toc91257916"/>
      <w:bookmarkStart w:id="328" w:name="_Toc91096976"/>
      <w:bookmarkStart w:id="329" w:name="_Toc91141395"/>
      <w:bookmarkStart w:id="330" w:name="_Toc91141459"/>
      <w:bookmarkStart w:id="331" w:name="_Toc91143754"/>
      <w:bookmarkStart w:id="332" w:name="_Toc91257859"/>
      <w:bookmarkStart w:id="333" w:name="_Toc91257917"/>
      <w:bookmarkStart w:id="334" w:name="_Toc91096977"/>
      <w:bookmarkStart w:id="335" w:name="_Toc91141396"/>
      <w:bookmarkStart w:id="336" w:name="_Toc91141460"/>
      <w:bookmarkStart w:id="337" w:name="_Toc91143755"/>
      <w:bookmarkStart w:id="338" w:name="_Toc91257860"/>
      <w:bookmarkStart w:id="339" w:name="_Toc91257918"/>
      <w:bookmarkStart w:id="340" w:name="_Toc91096978"/>
      <w:bookmarkStart w:id="341" w:name="_Toc91141397"/>
      <w:bookmarkStart w:id="342" w:name="_Toc91141461"/>
      <w:bookmarkStart w:id="343" w:name="_Toc91143756"/>
      <w:bookmarkStart w:id="344" w:name="_Toc91257861"/>
      <w:bookmarkStart w:id="345" w:name="_Toc91257919"/>
      <w:bookmarkStart w:id="346" w:name="_Toc91096979"/>
      <w:bookmarkStart w:id="347" w:name="_Toc91141398"/>
      <w:bookmarkStart w:id="348" w:name="_Toc91141462"/>
      <w:bookmarkStart w:id="349" w:name="_Toc91143757"/>
      <w:bookmarkStart w:id="350" w:name="_Toc91257862"/>
      <w:bookmarkStart w:id="351" w:name="_Toc91257920"/>
      <w:bookmarkStart w:id="352" w:name="_Toc91096980"/>
      <w:bookmarkStart w:id="353" w:name="_Toc91141399"/>
      <w:bookmarkStart w:id="354" w:name="_Toc91141463"/>
      <w:bookmarkStart w:id="355" w:name="_Toc91143758"/>
      <w:bookmarkStart w:id="356" w:name="_Toc91257863"/>
      <w:bookmarkStart w:id="357" w:name="_Toc91257921"/>
      <w:bookmarkStart w:id="358" w:name="_Toc91096981"/>
      <w:bookmarkStart w:id="359" w:name="_Toc91141400"/>
      <w:bookmarkStart w:id="360" w:name="_Toc91141464"/>
      <w:bookmarkStart w:id="361" w:name="_Toc91143759"/>
      <w:bookmarkStart w:id="362" w:name="_Toc91257864"/>
      <w:bookmarkStart w:id="363" w:name="_Toc91257922"/>
      <w:bookmarkStart w:id="364" w:name="_Toc91096982"/>
      <w:bookmarkStart w:id="365" w:name="_Toc91141401"/>
      <w:bookmarkStart w:id="366" w:name="_Toc91141465"/>
      <w:bookmarkStart w:id="367" w:name="_Toc91143760"/>
      <w:bookmarkStart w:id="368" w:name="_Toc91257865"/>
      <w:bookmarkStart w:id="369" w:name="_Toc91257923"/>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r>
        <w:rPr>
          <w:rFonts w:ascii="Times New Roman" w:hAnsi="Times New Roman" w:hint="eastAsia"/>
          <w:color w:val="000000" w:themeColor="text1"/>
        </w:rPr>
        <w:t>（</w:t>
      </w:r>
      <w:r w:rsidRPr="00D05ED5">
        <w:rPr>
          <w:rFonts w:ascii="Times New Roman" w:hAnsi="Times New Roman"/>
          <w:color w:val="000000" w:themeColor="text1"/>
        </w:rPr>
        <w:t>2</w:t>
      </w:r>
      <w:r>
        <w:rPr>
          <w:rFonts w:ascii="Times New Roman" w:hAnsi="Times New Roman" w:hint="eastAsia"/>
          <w:color w:val="000000" w:themeColor="text1"/>
        </w:rPr>
        <w:t>）</w:t>
      </w:r>
      <w:r w:rsidRPr="00D05ED5">
        <w:rPr>
          <w:rFonts w:ascii="Times New Roman" w:hAnsi="Times New Roman"/>
          <w:color w:val="000000" w:themeColor="text1"/>
        </w:rPr>
        <w:t>.</w:t>
      </w:r>
      <w:r w:rsidRPr="00D05ED5">
        <w:rPr>
          <w:rFonts w:ascii="Times New Roman" w:hAnsi="Times New Roman" w:hint="eastAsia"/>
          <w:color w:val="000000" w:themeColor="text1"/>
        </w:rPr>
        <w:t>太阳辐射的描述</w:t>
      </w:r>
    </w:p>
    <w:p w14:paraId="3D9914BC" w14:textId="3FAE71F1" w:rsidR="00393DAD" w:rsidRDefault="00393DAD" w:rsidP="00393DAD">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5BA13417" wp14:editId="2255FD0D">
            <wp:extent cx="3927718" cy="2389362"/>
            <wp:effectExtent l="0" t="0" r="0" b="0"/>
            <wp:docPr id="54"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a:extLst>
                        <a:ext uri="{FF2B5EF4-FFF2-40B4-BE49-F238E27FC236}">
                          <a16:creationId xmlns:a16="http://schemas.microsoft.com/office/drawing/2014/main" id="{C21779BF-5B0B-674A-8EA0-7B89C57D8EDC}"/>
                        </a:ext>
                      </a:extLst>
                    </pic:cNvPr>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927718" cy="2389362"/>
                    </a:xfrm>
                    <a:prstGeom prst="rect">
                      <a:avLst/>
                    </a:prstGeom>
                  </pic:spPr>
                </pic:pic>
              </a:graphicData>
            </a:graphic>
          </wp:inline>
        </w:drawing>
      </w:r>
    </w:p>
    <w:p w14:paraId="34BD51DB" w14:textId="60676868" w:rsidR="00393DAD" w:rsidRPr="0035069B" w:rsidRDefault="00393DAD" w:rsidP="00393DAD">
      <w:pPr>
        <w:pStyle w:val="aff0"/>
        <w:spacing w:before="120" w:after="240" w:line="288" w:lineRule="auto"/>
        <w:jc w:val="center"/>
        <w:rPr>
          <w:rFonts w:ascii="Times New Roman" w:hAnsi="Times New Roman"/>
          <w:color w:val="000000" w:themeColor="text1"/>
          <w:sz w:val="21"/>
          <w:szCs w:val="21"/>
        </w:rPr>
      </w:pPr>
      <w:bookmarkStart w:id="370" w:name="_Toc106607530"/>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月球，地球与太阳的位置关系</w:t>
      </w:r>
      <w:r w:rsidRPr="00650E49">
        <w:rPr>
          <w:rFonts w:ascii="Times New Roman" w:eastAsia="宋体" w:hAnsi="Times New Roman"/>
          <w:b/>
          <w:bCs/>
          <w:color w:val="000000" w:themeColor="text1"/>
          <w:sz w:val="21"/>
          <w:szCs w:val="21"/>
          <w:vertAlign w:val="superscript"/>
        </w:rPr>
        <w:fldChar w:fldCharType="begin" w:fldLock="1"/>
      </w:r>
      <w:r w:rsidRPr="00650E49">
        <w:rPr>
          <w:rFonts w:ascii="Times New Roman" w:eastAsia="宋体" w:hAnsi="Times New Roman"/>
          <w:b/>
          <w:bCs/>
          <w:color w:val="000000" w:themeColor="text1"/>
          <w:sz w:val="21"/>
          <w:szCs w:val="21"/>
          <w:vertAlign w:val="superscript"/>
        </w:rPr>
        <w:instrText xml:space="preserve"> ADDIN EN.CITE &lt;EndNote&gt;&lt;Cite&gt;&lt;Author&gt;Lee&lt;/Author&gt;&lt;Year&gt;August 2020&lt;/Year&gt;&lt;RecNum&gt;2491&lt;/RecNum&gt;&lt;DisplayText&gt;&lt;style font="PingFang SC"&gt;[76]&lt;/style&gt;&lt;/DisplayText&gt;&lt;record&gt;&lt;rec-number&gt;2491&lt;/rec-number&gt;&lt;foreign-keys&gt;&lt;key app="EN" db-id="50wxdpzd9vd5r7e9t5b595djrfpttrxw9avp" timestamp="1638583329"&gt;2491&lt;/key&gt;&lt;/foreign-keys&gt;&lt;ref-type name="Thesis"&gt;32&lt;/ref-type&gt;&lt;contributors&gt;&lt;authors&gt;&lt;author&gt;Jang-Joon Lee&lt;/author&gt;&lt;/authors&gt;&lt;/contributors&gt;&lt;titles&gt;&lt;title&gt;The Cost-Effective Thermal Control System of Small Lunar Landers and Rovers for Lunar Night Survival&lt;/title&gt;&lt;secondary-title&gt;School of Mechanical and Aerospace Engineering &lt;/secondary-title&gt;&lt;/titles&gt;&lt;dates&gt;&lt;year&gt;August 2020&lt;/year&gt;&lt;/dates&gt;&lt;publisher&gt;Seoul National University&lt;/publisher&gt;&lt;urls&gt;&lt;/urls&gt;&lt;/record&gt;&lt;/Cite&gt;&lt;/EndNote&gt;</w:instrText>
      </w:r>
      <w:r w:rsidRPr="00650E49">
        <w:rPr>
          <w:rFonts w:ascii="Times New Roman" w:eastAsia="宋体" w:hAnsi="Times New Roman"/>
          <w:b/>
          <w:bCs/>
          <w:color w:val="000000" w:themeColor="text1"/>
          <w:sz w:val="21"/>
          <w:szCs w:val="21"/>
          <w:vertAlign w:val="superscript"/>
        </w:rPr>
        <w:fldChar w:fldCharType="separate"/>
      </w:r>
      <w:r w:rsidRPr="00650E49">
        <w:rPr>
          <w:rFonts w:ascii="Times New Roman" w:eastAsia="宋体" w:hAnsi="Times New Roman"/>
          <w:b/>
          <w:bCs/>
          <w:noProof/>
          <w:color w:val="000000" w:themeColor="text1"/>
          <w:sz w:val="21"/>
          <w:szCs w:val="21"/>
          <w:vertAlign w:val="superscript"/>
        </w:rPr>
        <w:t>[</w:t>
      </w:r>
      <w:hyperlink w:anchor="_ENREF_76" w:tooltip="Lee, August 2020 #2491" w:history="1">
        <w:r w:rsidRPr="00650E49">
          <w:rPr>
            <w:rStyle w:val="af6"/>
            <w:rFonts w:ascii="Times New Roman" w:hAnsi="Times New Roman"/>
            <w:color w:val="000000" w:themeColor="text1"/>
            <w:sz w:val="21"/>
            <w:szCs w:val="21"/>
            <w:vertAlign w:val="superscript"/>
          </w:rPr>
          <w:t>76</w:t>
        </w:r>
      </w:hyperlink>
      <w:r w:rsidRPr="00650E49">
        <w:rPr>
          <w:rFonts w:ascii="Times New Roman" w:eastAsia="宋体" w:hAnsi="Times New Roman"/>
          <w:b/>
          <w:bCs/>
          <w:noProof/>
          <w:color w:val="000000" w:themeColor="text1"/>
          <w:sz w:val="21"/>
          <w:szCs w:val="21"/>
          <w:vertAlign w:val="superscript"/>
        </w:rPr>
        <w:t>]</w:t>
      </w:r>
      <w:bookmarkEnd w:id="370"/>
      <w:r w:rsidRPr="00650E49">
        <w:rPr>
          <w:rFonts w:ascii="Times New Roman" w:eastAsia="宋体" w:hAnsi="Times New Roman"/>
          <w:b/>
          <w:bCs/>
          <w:color w:val="000000" w:themeColor="text1"/>
          <w:sz w:val="21"/>
          <w:szCs w:val="21"/>
          <w:vertAlign w:val="superscript"/>
        </w:rPr>
        <w:fldChar w:fldCharType="end"/>
      </w:r>
    </w:p>
    <w:p w14:paraId="5DFA0511" w14:textId="34FC3CB5" w:rsidR="00393DAD" w:rsidRPr="00650E49" w:rsidRDefault="00393DAD" w:rsidP="00393DAD">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Relative motion of the </w:t>
      </w:r>
      <w:proofErr w:type="gramStart"/>
      <w:r w:rsidRPr="00D05ED5">
        <w:rPr>
          <w:rFonts w:ascii="Times New Roman" w:eastAsia="宋体" w:hAnsi="Times New Roman"/>
          <w:b/>
          <w:bCs/>
          <w:color w:val="000000" w:themeColor="text1"/>
          <w:sz w:val="21"/>
          <w:szCs w:val="21"/>
        </w:rPr>
        <w:t>Moon ,</w:t>
      </w:r>
      <w:proofErr w:type="gramEnd"/>
      <w:r>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Earth and Sun</w:t>
      </w:r>
    </w:p>
    <w:p w14:paraId="2C8C4F19" w14:textId="2D53DBD7" w:rsidR="004D4145" w:rsidRDefault="004D4145" w:rsidP="004D4145">
      <w:pPr>
        <w:spacing w:line="288" w:lineRule="auto"/>
        <w:ind w:firstLineChars="200" w:firstLine="480"/>
        <w:jc w:val="both"/>
        <w:rPr>
          <w:rFonts w:ascii="Times New Roman" w:hAnsi="Times New Roman"/>
          <w:color w:val="000000" w:themeColor="text1"/>
        </w:rPr>
      </w:pPr>
      <w:r w:rsidRPr="00D05ED5">
        <w:rPr>
          <w:rFonts w:ascii="Times New Roman" w:hAnsi="Times New Roman" w:hint="eastAsia"/>
          <w:color w:val="000000" w:themeColor="text1"/>
        </w:rPr>
        <w:t>月球，地球与太阳的位置关系如</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_Ref101172460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5.4</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所示，月球的旋转轴与其轨道平面之间也有一个恒定的角度，此外，月球轨道平面和地球轨道平面之间存在</w:t>
      </w:r>
      <w:r w:rsidRPr="00D05ED5">
        <w:rPr>
          <w:rFonts w:ascii="Times New Roman" w:hAnsi="Times New Roman" w:hint="eastAsia"/>
          <w:color w:val="000000" w:themeColor="text1"/>
        </w:rPr>
        <w:t>5</w:t>
      </w:r>
      <w:r w:rsidRPr="00D05ED5">
        <w:rPr>
          <w:rFonts w:ascii="Times New Roman" w:hAnsi="Times New Roman"/>
          <w:color w:val="000000" w:themeColor="text1"/>
        </w:rPr>
        <w:t xml:space="preserve">.14 </w:t>
      </w:r>
      <m:oMath>
        <m:r>
          <m:rPr>
            <m:sty m:val="p"/>
          </m:rPr>
          <w:rPr>
            <w:rFonts w:ascii="Cambria Math" w:hAnsi="Cambria Math"/>
            <w:color w:val="000000" w:themeColor="text1"/>
          </w:rPr>
          <m:t xml:space="preserve"> ̊</m:t>
        </m:r>
      </m:oMath>
      <w:r w:rsidRPr="00D05ED5">
        <w:rPr>
          <w:rFonts w:ascii="Times New Roman" w:hAnsi="Times New Roman" w:hint="eastAsia"/>
          <w:color w:val="000000" w:themeColor="text1"/>
        </w:rPr>
        <w:t>的</w:t>
      </w:r>
      <w:r w:rsidRPr="00D05ED5">
        <w:rPr>
          <w:rFonts w:ascii="Times New Roman" w:hAnsi="Times New Roman" w:hint="eastAsia"/>
          <w:color w:val="000000" w:themeColor="text1"/>
        </w:rPr>
        <w:lastRenderedPageBreak/>
        <w:t>角度，月球的旋转轴和轨道平面之间存在</w:t>
      </w:r>
      <w:r w:rsidRPr="00D05ED5">
        <w:rPr>
          <w:rFonts w:ascii="Times New Roman" w:hAnsi="Times New Roman"/>
          <w:color w:val="000000" w:themeColor="text1"/>
        </w:rPr>
        <w:t xml:space="preserve">6.68 </w:t>
      </w:r>
      <m:oMath>
        <m:r>
          <m:rPr>
            <m:sty m:val="p"/>
          </m:rPr>
          <w:rPr>
            <w:rFonts w:ascii="Cambria Math" w:hAnsi="Cambria Math"/>
            <w:color w:val="000000" w:themeColor="text1"/>
          </w:rPr>
          <m:t xml:space="preserve"> ̊</m:t>
        </m:r>
      </m:oMath>
      <w:r w:rsidRPr="00D05ED5">
        <w:rPr>
          <w:rFonts w:ascii="Times New Roman" w:hAnsi="Times New Roman" w:hint="eastAsia"/>
          <w:color w:val="000000" w:themeColor="text1"/>
        </w:rPr>
        <w:t>的角度。这表明月球赤道仅偏离轨道平面</w:t>
      </w:r>
      <w:r w:rsidRPr="00D05ED5">
        <w:rPr>
          <w:rFonts w:ascii="Times New Roman" w:hAnsi="Times New Roman" w:hint="eastAsia"/>
          <w:color w:val="000000" w:themeColor="text1"/>
        </w:rPr>
        <w:t>1</w:t>
      </w:r>
      <w:r w:rsidRPr="00D05ED5">
        <w:rPr>
          <w:rFonts w:ascii="Times New Roman" w:hAnsi="Times New Roman"/>
          <w:color w:val="000000" w:themeColor="text1"/>
        </w:rPr>
        <w:t>.54</w:t>
      </w:r>
      <m:oMath>
        <m:r>
          <m:rPr>
            <m:sty m:val="p"/>
          </m:rPr>
          <w:rPr>
            <w:rFonts w:ascii="Cambria Math" w:hAnsi="Cambria Math"/>
            <w:color w:val="000000" w:themeColor="text1"/>
          </w:rPr>
          <m:t xml:space="preserve">  ̊</m:t>
        </m:r>
      </m:oMath>
      <w:r w:rsidRPr="00D05ED5">
        <w:rPr>
          <w:rFonts w:ascii="Times New Roman" w:hAnsi="Times New Roman" w:hint="eastAsia"/>
          <w:color w:val="000000" w:themeColor="text1"/>
        </w:rPr>
        <w:t>。因此在分析过程中，可将月球旋转轴和黄道平面之间的角度设置为</w:t>
      </w:r>
      <m:oMath>
        <m:r>
          <m:rPr>
            <m:sty m:val="p"/>
          </m:rPr>
          <w:rPr>
            <w:rFonts w:ascii="Cambria Math" w:hAnsi="Cambria Math"/>
            <w:color w:val="000000" w:themeColor="text1"/>
          </w:rPr>
          <m:t>90  ̊</m:t>
        </m:r>
      </m:oMath>
      <w:r w:rsidRPr="00D05ED5">
        <w:rPr>
          <w:rFonts w:ascii="Times New Roman" w:hAnsi="Times New Roman" w:hint="eastAsia"/>
          <w:color w:val="000000" w:themeColor="text1"/>
        </w:rPr>
        <w:t>。因此在分析时太阳常数取平均值</w:t>
      </w:r>
      <w:r w:rsidRPr="00D05ED5">
        <w:rPr>
          <w:rFonts w:ascii="Times New Roman" w:hAnsi="Times New Roman"/>
          <w:color w:val="000000" w:themeColor="text1"/>
        </w:rPr>
        <w:t>1367</w:t>
      </w:r>
      <w:r w:rsidRPr="00D05ED5">
        <w:rPr>
          <w:rFonts w:ascii="Times New Roman" w:eastAsiaTheme="minorEastAsia" w:hAnsi="Times New Roman"/>
          <w:color w:val="000000" w:themeColor="text1"/>
          <w:kern w:val="14"/>
          <w:sz w:val="20"/>
          <w:szCs w:val="20"/>
        </w:rPr>
        <w:t xml:space="preserve"> </w:t>
      </w:r>
      <w:r w:rsidRPr="00D05ED5">
        <w:rPr>
          <w:rFonts w:ascii="Times New Roman" w:hAnsi="Times New Roman"/>
          <w:color w:val="000000" w:themeColor="text1"/>
        </w:rPr>
        <w:t>W m</w:t>
      </w:r>
      <w:r w:rsidRPr="00D05ED5">
        <w:rPr>
          <w:rFonts w:ascii="Times New Roman" w:hAnsi="Times New Roman"/>
          <w:color w:val="000000" w:themeColor="text1"/>
          <w:vertAlign w:val="superscript"/>
        </w:rPr>
        <w:t>-2</w:t>
      </w:r>
      <w:r w:rsidRPr="00D05ED5">
        <w:rPr>
          <w:rFonts w:ascii="Times New Roman" w:hAnsi="Times New Roman" w:hint="eastAsia"/>
          <w:color w:val="000000" w:themeColor="text1"/>
        </w:rPr>
        <w:t>。太阳外部辐射源定义需要考虑到太阳的位置对于确定相应外部辐射源的方向：也即太阳高度角和太阳方位角度。太阳高度角度取决于从月球上看太阳的位置，通常是指太阳中心的高度。除了太阳高度角度之外，还需要第二个参数来完整描述入射太阳光的方向：也即太阳的方位角，定义为从研究位置正上方观察到的光线的角度方向，通常表示为相对于从研究位置向月球北极绘制的线顺时针方向测量的角度。太阳高度角可以通过使用球面三角学中的余弦球面定律来确定（</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_Ref101172549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5.5</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）：从月球中心穿过太阳下点和月球中心与所在位置处的绘制的径向线之间的角度是太阳到当地天顶的夹角，用</w:t>
      </w:r>
      <w:r w:rsidRPr="00D05ED5">
        <w:rPr>
          <w:rFonts w:ascii="Times New Roman" w:hAnsi="Times New Roman"/>
          <w:color w:val="000000" w:themeColor="text1"/>
        </w:rPr>
        <w:t>90°</w:t>
      </w:r>
      <w:r w:rsidRPr="00D05ED5">
        <w:rPr>
          <w:rFonts w:ascii="Times New Roman" w:hAnsi="Times New Roman" w:hint="eastAsia"/>
          <w:color w:val="000000" w:themeColor="text1"/>
        </w:rPr>
        <w:t>减去天顶角就得到了太阳高度角</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&lt;EndNote&gt;&lt;Cite&gt;&lt;Author&gt;Kaczmarzyk&lt;/Author&gt;&lt;Year&gt;2018&lt;/Year&gt;&lt;RecNum&gt;2562&lt;/RecNum&gt;&lt;DisplayText&gt;&lt;style font="PingFang SC"&gt;[78]&lt;/style&gt;&lt;/DisplayText&gt;&lt;record&gt;&lt;rec-number&gt;2562&lt;/rec-number&gt;&lt;foreign-keys&gt;&lt;key app="EN" db-id="50wxdpzd9vd5r7e9t5b595djrfpttrxw9avp" timestamp="1648562731"&gt;2562&lt;/key&gt;&lt;/foreign-keys&gt;&lt;ref-type name="Conference Proceedings"&gt;10&lt;/ref-type&gt;&lt;contributors&gt;&lt;authors&gt;&lt;author&gt;Kaczmarzyk, Marcin&lt;/author&gt;&lt;author&gt;Gawronski, Marcin&lt;/author&gt;&lt;author&gt;Piatkowski, Grzegorz&lt;/author&gt;&lt;/authors&gt;&lt;/contributors&gt;&lt;titles&gt;&lt;title&gt;Global database of direct solar radiation at the Moon’s surface for lunar engineering purposes&lt;/title&gt;&lt;secondary-title&gt;E3S Web of Conferences&lt;/secondary-title&gt;&lt;/titles&gt;&lt;pages&gt;00053&lt;/pages&gt;&lt;volume&gt;49&lt;/volume&gt;&lt;dates&gt;&lt;year&gt;2018&lt;/year&gt;&lt;/dates&gt;&lt;publisher&gt;EDP Sciences&lt;/publisher&gt;&lt;isbn&gt;2267-1242&lt;/isbn&gt;&lt;urls&gt;&lt;/urls&gt;&lt;/record&gt;&lt;/Cite&gt;&lt;/EndNote&gt;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t>79</w:t>
      </w:r>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r>
        <w:rPr>
          <w:rFonts w:ascii="Times New Roman" w:hAnsi="Times New Roman" w:hint="eastAsia"/>
          <w:color w:val="000000" w:themeColor="text1"/>
        </w:rPr>
        <w:t>在本研究中，为简化过程，选取分析的经度为</w:t>
      </w:r>
      <w:r>
        <w:rPr>
          <w:rFonts w:ascii="Times New Roman" w:hAnsi="Times New Roman" w:hint="eastAsia"/>
          <w:color w:val="000000" w:themeColor="text1"/>
        </w:rPr>
        <w:t>0</w:t>
      </w:r>
      <w:r>
        <w:rPr>
          <w:rFonts w:ascii="Times New Roman" w:hAnsi="Times New Roman" w:hint="eastAsia"/>
          <w:color w:val="000000" w:themeColor="text1"/>
        </w:rPr>
        <w:t>度，改变纬度位置（</w:t>
      </w:r>
      <w:r w:rsidRPr="0084034B">
        <w:rPr>
          <w:rFonts w:ascii="Times New Roman" w:hAnsi="Times New Roman"/>
          <w:color w:val="000000" w:themeColor="text1"/>
        </w:rPr>
        <w:t>15</w:t>
      </w:r>
      <w:r w:rsidRPr="0084034B">
        <w:rPr>
          <w:rFonts w:ascii="Times New Roman" w:hAnsi="Times New Roman" w:hint="eastAsia"/>
          <w:color w:val="000000" w:themeColor="text1"/>
        </w:rPr>
        <w:t>，</w:t>
      </w:r>
      <w:r w:rsidRPr="0084034B">
        <w:rPr>
          <w:rFonts w:ascii="Times New Roman" w:hAnsi="Times New Roman"/>
          <w:color w:val="000000" w:themeColor="text1"/>
        </w:rPr>
        <w:t>45</w:t>
      </w:r>
      <w:r w:rsidRPr="0084034B">
        <w:rPr>
          <w:rFonts w:ascii="Times New Roman" w:hAnsi="Times New Roman" w:hint="eastAsia"/>
          <w:color w:val="000000" w:themeColor="text1"/>
        </w:rPr>
        <w:t>，</w:t>
      </w:r>
      <w:r w:rsidRPr="0084034B">
        <w:rPr>
          <w:rFonts w:ascii="Times New Roman" w:hAnsi="Times New Roman"/>
          <w:color w:val="000000" w:themeColor="text1"/>
        </w:rPr>
        <w:t>75°</w:t>
      </w:r>
      <w:r w:rsidRPr="0084034B">
        <w:rPr>
          <w:rFonts w:ascii="Times New Roman" w:hAnsi="Times New Roman" w:hint="eastAsia"/>
          <w:color w:val="000000" w:themeColor="text1"/>
        </w:rPr>
        <w:t>S</w:t>
      </w:r>
      <w:r>
        <w:rPr>
          <w:rFonts w:ascii="Times New Roman" w:hAnsi="Times New Roman" w:hint="eastAsia"/>
          <w:color w:val="000000" w:themeColor="text1"/>
        </w:rPr>
        <w:t>）分析其受不同日照下的情况。</w:t>
      </w:r>
    </w:p>
    <w:p w14:paraId="798C7BC9" w14:textId="77777777" w:rsidR="00393DAD" w:rsidRDefault="00393DAD" w:rsidP="00393DAD">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1773443B" wp14:editId="4C144B04">
            <wp:extent cx="4717627" cy="1920240"/>
            <wp:effectExtent l="0" t="0" r="0" b="0"/>
            <wp:docPr id="55"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a:extLst>
                        <a:ext uri="{FF2B5EF4-FFF2-40B4-BE49-F238E27FC236}">
                          <a16:creationId xmlns:a16="http://schemas.microsoft.com/office/drawing/2014/main" id="{C21779BF-5B0B-674A-8EA0-7B89C57D8EDC}"/>
                        </a:ext>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733047" cy="1926516"/>
                    </a:xfrm>
                    <a:prstGeom prst="rect">
                      <a:avLst/>
                    </a:prstGeom>
                  </pic:spPr>
                </pic:pic>
              </a:graphicData>
            </a:graphic>
          </wp:inline>
        </w:drawing>
      </w:r>
    </w:p>
    <w:p w14:paraId="1D75CCF3" w14:textId="33D4A6AA" w:rsidR="00393DAD" w:rsidRPr="0035069B" w:rsidRDefault="00393DAD" w:rsidP="00393DAD">
      <w:pPr>
        <w:pStyle w:val="aff0"/>
        <w:spacing w:before="120" w:after="240" w:line="288" w:lineRule="auto"/>
        <w:jc w:val="center"/>
        <w:rPr>
          <w:rFonts w:ascii="Times New Roman" w:hAnsi="Times New Roman"/>
          <w:color w:val="000000" w:themeColor="text1"/>
          <w:sz w:val="21"/>
          <w:szCs w:val="21"/>
        </w:rPr>
      </w:pPr>
      <w:bookmarkStart w:id="371" w:name="_Toc106607531"/>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月球表面太阳高度角与方位角的估计方法</w:t>
      </w:r>
      <w:r w:rsidRPr="00650E49">
        <w:rPr>
          <w:rFonts w:ascii="Times New Roman" w:eastAsia="宋体" w:hAnsi="Times New Roman"/>
          <w:b/>
          <w:bCs/>
          <w:color w:val="000000" w:themeColor="text1"/>
          <w:sz w:val="21"/>
          <w:szCs w:val="21"/>
          <w:vertAlign w:val="superscript"/>
        </w:rPr>
        <w:fldChar w:fldCharType="begin" w:fldLock="1"/>
      </w:r>
      <w:r w:rsidRPr="00650E49">
        <w:rPr>
          <w:rFonts w:ascii="Times New Roman" w:eastAsia="宋体" w:hAnsi="Times New Roman"/>
          <w:b/>
          <w:bCs/>
          <w:color w:val="000000" w:themeColor="text1"/>
          <w:sz w:val="21"/>
          <w:szCs w:val="21"/>
          <w:vertAlign w:val="superscript"/>
        </w:rPr>
        <w:instrText xml:space="preserve"> ADDIN EN.CITE &lt;EndNote&gt;&lt;Cite&gt;&lt;Author&gt;Kaczmarzyk&lt;/Author&gt;&lt;Year&gt;2018&lt;/Year&gt;&lt;RecNum&gt;2562&lt;/RecNum&gt;&lt;DisplayText&gt;&lt;style font="PingFang SC"&gt;[78]&lt;/style&gt;&lt;/DisplayText&gt;&lt;record&gt;&lt;rec-number&gt;2562&lt;/rec-number&gt;&lt;foreign-keys&gt;&lt;key app="EN" db-id="50wxdpzd9vd5r7e9t5b595djrfpttrxw9avp" timestamp="1648562731"&gt;2562&lt;/key&gt;&lt;/foreign-keys&gt;&lt;ref-type name="Conference Proceedings"&gt;10&lt;/ref-type&gt;&lt;contributors&gt;&lt;authors&gt;&lt;author&gt;Kaczmarzyk, Marcin&lt;/author&gt;&lt;author&gt;Gawronski, Marcin&lt;/author&gt;&lt;author&gt;Piatkowski, Grzegorz&lt;/author&gt;&lt;/authors&gt;&lt;/contributors&gt;&lt;titles&gt;&lt;title&gt;Global database of direct solar radiation at the Moon’s surface for lunar engineering purposes&lt;/title&gt;&lt;secondary-title&gt;E3S Web of Conferences&lt;/secondary-title&gt;&lt;/titles&gt;&lt;pages&gt;00053&lt;/pages&gt;&lt;volume&gt;49&lt;/volume&gt;&lt;dates&gt;&lt;year&gt;2018&lt;/year&gt;&lt;/dates&gt;&lt;publisher&gt;EDP Sciences&lt;/publisher&gt;&lt;isbn&gt;2267-1242&lt;/isbn&gt;&lt;urls&gt;&lt;/urls&gt;&lt;/record&gt;&lt;/Cite&gt;&lt;/EndNote&gt;</w:instrText>
      </w:r>
      <w:r w:rsidRPr="00650E49">
        <w:rPr>
          <w:rFonts w:ascii="Times New Roman" w:eastAsia="宋体" w:hAnsi="Times New Roman"/>
          <w:b/>
          <w:bCs/>
          <w:color w:val="000000" w:themeColor="text1"/>
          <w:sz w:val="21"/>
          <w:szCs w:val="21"/>
          <w:vertAlign w:val="superscript"/>
        </w:rPr>
        <w:fldChar w:fldCharType="separate"/>
      </w:r>
      <w:r w:rsidRPr="00650E49">
        <w:rPr>
          <w:rFonts w:ascii="Times New Roman" w:eastAsia="宋体" w:hAnsi="Times New Roman"/>
          <w:b/>
          <w:bCs/>
          <w:noProof/>
          <w:color w:val="000000" w:themeColor="text1"/>
          <w:sz w:val="21"/>
          <w:szCs w:val="21"/>
          <w:vertAlign w:val="superscript"/>
        </w:rPr>
        <w:t>[</w:t>
      </w:r>
      <w:r w:rsidRPr="00650E49">
        <w:rPr>
          <w:rStyle w:val="af6"/>
          <w:rFonts w:ascii="Times New Roman" w:hAnsi="Times New Roman"/>
          <w:color w:val="000000" w:themeColor="text1"/>
          <w:sz w:val="21"/>
          <w:szCs w:val="21"/>
          <w:vertAlign w:val="superscript"/>
        </w:rPr>
        <w:t>79</w:t>
      </w:r>
      <w:r w:rsidRPr="00650E49">
        <w:rPr>
          <w:rFonts w:ascii="Times New Roman" w:eastAsia="宋体" w:hAnsi="Times New Roman"/>
          <w:b/>
          <w:bCs/>
          <w:noProof/>
          <w:color w:val="000000" w:themeColor="text1"/>
          <w:sz w:val="21"/>
          <w:szCs w:val="21"/>
          <w:vertAlign w:val="superscript"/>
        </w:rPr>
        <w:t>]</w:t>
      </w:r>
      <w:bookmarkEnd w:id="371"/>
      <w:r w:rsidRPr="00650E49">
        <w:rPr>
          <w:rFonts w:ascii="Times New Roman" w:eastAsia="宋体" w:hAnsi="Times New Roman"/>
          <w:b/>
          <w:bCs/>
          <w:color w:val="000000" w:themeColor="text1"/>
          <w:sz w:val="21"/>
          <w:szCs w:val="21"/>
          <w:vertAlign w:val="superscript"/>
        </w:rPr>
        <w:fldChar w:fldCharType="end"/>
      </w:r>
    </w:p>
    <w:p w14:paraId="0F403C92" w14:textId="1BF81253" w:rsidR="004D4145" w:rsidRPr="00393DAD" w:rsidRDefault="00393DAD" w:rsidP="00393DAD">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hAnsi="Times New Roman" w:hint="eastAsia"/>
          <w:b/>
          <w:bCs/>
          <w:color w:val="000000" w:themeColor="text1"/>
          <w:sz w:val="21"/>
          <w:szCs w:val="21"/>
        </w:rPr>
        <w:t>S</w:t>
      </w:r>
      <w:r w:rsidRPr="00D05ED5">
        <w:rPr>
          <w:rFonts w:ascii="Times New Roman" w:hAnsi="Times New Roman"/>
          <w:b/>
          <w:bCs/>
          <w:color w:val="000000" w:themeColor="text1"/>
          <w:sz w:val="21"/>
          <w:szCs w:val="21"/>
        </w:rPr>
        <w:t>imple astrometric model for estimation of the azimuth and elevation angle of the sun for a given time and location on the moon’s surface</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1384"/>
      </w:tblGrid>
      <w:tr w:rsidR="004D4145" w:rsidRPr="00AD402B" w14:paraId="2297D8CD" w14:textId="77777777" w:rsidTr="006E6714">
        <w:tc>
          <w:tcPr>
            <w:tcW w:w="6912" w:type="dxa"/>
          </w:tcPr>
          <w:p w14:paraId="2E606310" w14:textId="77777777" w:rsidR="004D4145" w:rsidRPr="00AD402B" w:rsidRDefault="004D4145" w:rsidP="006E6714">
            <w:pPr>
              <w:pStyle w:val="13"/>
              <w:jc w:val="center"/>
              <w:rPr>
                <w:rFonts w:ascii="宋体" w:hAnsi="宋体"/>
                <w:bCs/>
                <w:color w:val="000000" w:themeColor="text1"/>
              </w:rPr>
            </w:pPr>
            <m:oMathPara>
              <m:oMath>
                <m:r>
                  <m:rPr>
                    <m:sty m:val="p"/>
                  </m:rPr>
                  <w:rPr>
                    <w:rFonts w:ascii="Cambria Math" w:hAnsi="Cambria Math"/>
                    <w:color w:val="000000" w:themeColor="text1"/>
                  </w:rPr>
                  <m:t>cos⁡</m:t>
                </m:r>
                <m:r>
                  <w:rPr>
                    <w:rFonts w:ascii="Cambria Math" w:hAnsi="Cambria Math"/>
                    <w:color w:val="000000" w:themeColor="text1"/>
                  </w:rPr>
                  <m:t>(θ)= sin(ϕ)*sin(δ)+cos(δ)*cos(ϕ)*cos(h)</m:t>
                </m:r>
              </m:oMath>
            </m:oMathPara>
          </w:p>
        </w:tc>
        <w:tc>
          <w:tcPr>
            <w:tcW w:w="1384" w:type="dxa"/>
            <w:vAlign w:val="center"/>
          </w:tcPr>
          <w:p w14:paraId="42C5353A" w14:textId="77777777" w:rsidR="004D4145" w:rsidRPr="00AD402B" w:rsidRDefault="004D4145" w:rsidP="006E6714">
            <w:pPr>
              <w:tabs>
                <w:tab w:val="left" w:pos="420"/>
                <w:tab w:val="left" w:pos="1680"/>
              </w:tabs>
              <w:ind w:firstLine="480"/>
              <w:rPr>
                <w:rFonts w:ascii="Times New Roman" w:hAnsi="Times New Roman"/>
                <w:color w:val="000000" w:themeColor="text1"/>
                <w:sz w:val="21"/>
                <w:szCs w:val="21"/>
              </w:rPr>
            </w:pPr>
            <w:r w:rsidRPr="00AD402B">
              <w:rPr>
                <w:rFonts w:ascii="Times New Roman" w:hAnsi="Times New Roman" w:hint="eastAsia"/>
                <w:color w:val="000000" w:themeColor="text1"/>
                <w:sz w:val="21"/>
                <w:szCs w:val="21"/>
              </w:rPr>
              <w:t>（</w:t>
            </w:r>
            <w:r>
              <w:rPr>
                <w:rFonts w:ascii="Times New Roman" w:hAnsi="Times New Roman"/>
                <w:color w:val="000000" w:themeColor="text1"/>
                <w:sz w:val="21"/>
                <w:szCs w:val="21"/>
              </w:rPr>
              <w:t>5.1</w:t>
            </w:r>
            <w:r w:rsidRPr="00AD402B">
              <w:rPr>
                <w:rFonts w:ascii="Times New Roman" w:hAnsi="Times New Roman" w:hint="eastAsia"/>
                <w:color w:val="000000" w:themeColor="text1"/>
                <w:sz w:val="21"/>
                <w:szCs w:val="21"/>
              </w:rPr>
              <w:t>）</w:t>
            </w:r>
          </w:p>
        </w:tc>
      </w:tr>
    </w:tbl>
    <w:p w14:paraId="3664E513" w14:textId="77777777" w:rsidR="004D4145" w:rsidRPr="0084034B" w:rsidRDefault="004D4145" w:rsidP="004D4145">
      <w:pPr>
        <w:spacing w:line="288" w:lineRule="auto"/>
        <w:ind w:firstLineChars="200" w:firstLine="480"/>
        <w:rPr>
          <w:color w:val="000000" w:themeColor="text1"/>
        </w:rPr>
      </w:pPr>
      <m:oMath>
        <m:r>
          <w:rPr>
            <w:rFonts w:ascii="Cambria Math" w:hAnsi="Cambria Math"/>
            <w:color w:val="000000" w:themeColor="text1"/>
          </w:rPr>
          <m:t>ϕ</m:t>
        </m:r>
      </m:oMath>
      <w:r w:rsidRPr="0084034B">
        <w:rPr>
          <w:rFonts w:hint="eastAsia"/>
          <w:color w:val="000000" w:themeColor="text1"/>
        </w:rPr>
        <w:t>代表日下点坐标的纬度值，</w:t>
      </w:r>
      <m:oMath>
        <m:r>
          <w:rPr>
            <w:rFonts w:ascii="Cambria Math" w:hAnsi="Cambria Math"/>
            <w:color w:val="000000" w:themeColor="text1"/>
          </w:rPr>
          <m:t>δ</m:t>
        </m:r>
      </m:oMath>
      <w:r w:rsidRPr="0084034B">
        <w:rPr>
          <w:rFonts w:hint="eastAsia"/>
          <w:color w:val="000000" w:themeColor="text1"/>
        </w:rPr>
        <w:t>代表着陆器所在位置的纬度值，</w:t>
      </w:r>
      <m:oMath>
        <m:r>
          <w:rPr>
            <w:rFonts w:ascii="Cambria Math" w:hAnsi="Cambria Math"/>
            <w:color w:val="000000" w:themeColor="text1"/>
          </w:rPr>
          <m:t>h</m:t>
        </m:r>
      </m:oMath>
      <w:r w:rsidRPr="0084034B">
        <w:rPr>
          <w:rFonts w:hint="eastAsia"/>
          <w:color w:val="000000" w:themeColor="text1"/>
        </w:rPr>
        <w:t>代表日下点与登陆器所在位置的经度之差</w:t>
      </w:r>
      <w:r w:rsidRPr="0084034B">
        <w:rPr>
          <w:rFonts w:ascii="Times New Roman" w:hAnsi="Times New Roman" w:hint="eastAsia"/>
          <w:color w:val="000000" w:themeColor="text1"/>
        </w:rPr>
        <w:t>，</w:t>
      </w:r>
      <w:r>
        <w:rPr>
          <w:rFonts w:ascii="Times New Roman" w:hAnsi="Times New Roman" w:hint="eastAsia"/>
          <w:color w:val="000000" w:themeColor="text1"/>
        </w:rPr>
        <w:t>最终得到的</w:t>
      </w:r>
      <w:r w:rsidRPr="0084034B">
        <w:rPr>
          <w:rFonts w:ascii="Times New Roman" w:hAnsi="Times New Roman" w:hint="eastAsia"/>
          <w:color w:val="000000" w:themeColor="text1"/>
        </w:rPr>
        <w:t>太阳高度角为</w:t>
      </w:r>
      <w:r w:rsidRPr="0084034B">
        <w:rPr>
          <w:rFonts w:ascii="Times New Roman" w:hAnsi="Times New Roman"/>
          <w:color w:val="000000" w:themeColor="text1"/>
        </w:rPr>
        <w:t>90</w:t>
      </w:r>
      <w:r w:rsidRPr="0084034B">
        <w:rPr>
          <w:rFonts w:ascii="Times New Roman" w:hAnsi="Times New Roman" w:hint="eastAsia"/>
          <w:color w:val="000000" w:themeColor="text1"/>
        </w:rPr>
        <w:t>度减去得到的</w:t>
      </w:r>
      <m:oMath>
        <m:r>
          <w:rPr>
            <w:rFonts w:ascii="Cambria Math" w:hAnsi="Cambria Math"/>
            <w:color w:val="000000" w:themeColor="text1"/>
          </w:rPr>
          <m:t>θ</m:t>
        </m:r>
      </m:oMath>
      <w:r w:rsidRPr="0084034B">
        <w:rPr>
          <w:rFonts w:ascii="Times New Roman" w:hAnsi="Times New Roman" w:hint="eastAsia"/>
          <w:color w:val="000000" w:themeColor="text1"/>
        </w:rPr>
        <w:t>天顶角值，而方位角</w:t>
      </w:r>
      <m:oMath>
        <m:r>
          <w:rPr>
            <w:rFonts w:ascii="Cambria Math" w:hAnsi="Cambria Math"/>
            <w:color w:val="000000" w:themeColor="text1"/>
          </w:rPr>
          <m:t>ψ</m:t>
        </m:r>
      </m:oMath>
      <w:r w:rsidRPr="0084034B">
        <w:rPr>
          <w:rFonts w:ascii="Times New Roman" w:hAnsi="Times New Roman" w:hint="eastAsia"/>
          <w:color w:val="000000" w:themeColor="text1"/>
        </w:rPr>
        <w:t>由下式获得</w:t>
      </w:r>
      <w:r>
        <w:rPr>
          <w:rFonts w:ascii="Times New Roman" w:hAnsi="Times New Roman" w:hint="eastAsia"/>
          <w:color w:val="000000" w:themeColor="text1"/>
        </w:rPr>
        <w:t>：</w:t>
      </w:r>
    </w:p>
    <w:tbl>
      <w:tblPr>
        <w:tblStyle w:val="af2"/>
        <w:tblW w:w="8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1444"/>
      </w:tblGrid>
      <w:tr w:rsidR="004D4145" w:rsidRPr="00AD402B" w14:paraId="2EFD3A64" w14:textId="77777777" w:rsidTr="006E6714">
        <w:trPr>
          <w:trHeight w:val="213"/>
        </w:trPr>
        <w:tc>
          <w:tcPr>
            <w:tcW w:w="6912" w:type="dxa"/>
          </w:tcPr>
          <w:p w14:paraId="57B4D102" w14:textId="77777777" w:rsidR="004D4145" w:rsidRPr="00AD402B" w:rsidRDefault="004D4145" w:rsidP="006E6714">
            <w:pPr>
              <w:pStyle w:val="13"/>
              <w:jc w:val="center"/>
              <w:rPr>
                <w:rFonts w:ascii="宋体" w:hAnsi="宋体"/>
                <w:bCs/>
                <w:i/>
                <w:iCs/>
                <w:color w:val="000000" w:themeColor="text1"/>
              </w:rPr>
            </w:pPr>
            <m:oMathPara>
              <m:oMath>
                <m:r>
                  <w:rPr>
                    <w:rFonts w:ascii="Cambria Math" w:hAnsi="Cambria Math"/>
                    <w:color w:val="000000" w:themeColor="text1"/>
                  </w:rPr>
                  <m:t>tan</m:t>
                </m:r>
                <m:d>
                  <m:dPr>
                    <m:ctrlPr>
                      <w:rPr>
                        <w:rFonts w:ascii="Cambria Math" w:hAnsi="Cambria Math"/>
                        <w:i/>
                        <w:iCs/>
                        <w:color w:val="000000" w:themeColor="text1"/>
                      </w:rPr>
                    </m:ctrlPr>
                  </m:dPr>
                  <m:e>
                    <m:r>
                      <w:rPr>
                        <w:rFonts w:ascii="Cambria Math" w:hAnsi="Cambria Math"/>
                        <w:color w:val="000000" w:themeColor="text1"/>
                      </w:rPr>
                      <m:t>ψ</m:t>
                    </m:r>
                  </m:e>
                </m:d>
                <m:r>
                  <w:rPr>
                    <w:rFonts w:ascii="Cambria Math" w:hAnsi="Cambria Math"/>
                    <w:color w:val="000000" w:themeColor="text1"/>
                  </w:rPr>
                  <m:t>=</m:t>
                </m:r>
                <m:f>
                  <m:fPr>
                    <m:ctrlPr>
                      <w:rPr>
                        <w:rFonts w:ascii="Cambria Math" w:hAnsi="Cambria Math"/>
                        <w:i/>
                        <w:iCs/>
                        <w:color w:val="000000" w:themeColor="text1"/>
                      </w:rPr>
                    </m:ctrlPr>
                  </m:fPr>
                  <m:num>
                    <m:r>
                      <w:rPr>
                        <w:rFonts w:ascii="Cambria Math" w:hAnsi="Cambria Math"/>
                        <w:color w:val="000000" w:themeColor="text1"/>
                      </w:rPr>
                      <m:t>cos (δ)</m:t>
                    </m:r>
                    <m:r>
                      <w:rPr>
                        <w:rFonts w:ascii="Cambria Math" w:hAnsi="Cambria Math" w:cs="Cambria Math"/>
                        <w:color w:val="000000" w:themeColor="text1"/>
                      </w:rPr>
                      <m:t>*</m:t>
                    </m:r>
                    <m:r>
                      <w:rPr>
                        <w:rFonts w:ascii="Cambria Math" w:hAnsi="Cambria Math"/>
                        <w:color w:val="000000" w:themeColor="text1"/>
                      </w:rPr>
                      <m:t>sin(ϕ)-sin(δ)</m:t>
                    </m:r>
                    <m:r>
                      <w:rPr>
                        <w:rFonts w:ascii="Cambria Math" w:hAnsi="Cambria Math" w:cs="Cambria Math"/>
                        <w:color w:val="000000" w:themeColor="text1"/>
                      </w:rPr>
                      <m:t>*</m:t>
                    </m:r>
                    <m:r>
                      <w:rPr>
                        <w:rFonts w:ascii="Cambria Math" w:hAnsi="Cambria Math"/>
                        <w:color w:val="000000" w:themeColor="text1"/>
                      </w:rPr>
                      <m:t>cos(ϕ)</m:t>
                    </m:r>
                    <m:r>
                      <w:rPr>
                        <w:rFonts w:ascii="Cambria Math" w:hAnsi="Cambria Math" w:cs="Cambria Math"/>
                        <w:color w:val="000000" w:themeColor="text1"/>
                      </w:rPr>
                      <m:t>*</m:t>
                    </m:r>
                    <m:r>
                      <w:rPr>
                        <w:rFonts w:ascii="Cambria Math" w:hAnsi="Cambria Math"/>
                        <w:color w:val="000000" w:themeColor="text1"/>
                      </w:rPr>
                      <m:t>cos(h)</m:t>
                    </m:r>
                  </m:num>
                  <m:den>
                    <m:r>
                      <w:rPr>
                        <w:rFonts w:ascii="Cambria Math" w:hAnsi="Cambria Math"/>
                        <w:color w:val="000000" w:themeColor="text1"/>
                      </w:rPr>
                      <m:t>cos</m:t>
                    </m:r>
                    <m:d>
                      <m:dPr>
                        <m:ctrlPr>
                          <w:rPr>
                            <w:rFonts w:ascii="Cambria Math" w:hAnsi="Cambria Math"/>
                            <w:i/>
                            <w:iCs/>
                            <w:color w:val="000000" w:themeColor="text1"/>
                          </w:rPr>
                        </m:ctrlPr>
                      </m:dPr>
                      <m:e>
                        <m:r>
                          <w:rPr>
                            <w:rFonts w:ascii="Cambria Math" w:hAnsi="Cambria Math"/>
                            <w:color w:val="000000" w:themeColor="text1"/>
                          </w:rPr>
                          <m:t>ϕ</m:t>
                        </m:r>
                      </m:e>
                    </m:d>
                    <m:r>
                      <w:rPr>
                        <w:rFonts w:ascii="Cambria Math" w:hAnsi="Cambria Math" w:cs="Cambria Math"/>
                        <w:color w:val="000000" w:themeColor="text1"/>
                      </w:rPr>
                      <m:t>*</m:t>
                    </m:r>
                    <m:r>
                      <w:rPr>
                        <w:rFonts w:ascii="Cambria Math" w:hAnsi="Cambria Math"/>
                        <w:color w:val="000000" w:themeColor="text1"/>
                      </w:rPr>
                      <m:t>sin</m:t>
                    </m:r>
                    <m:d>
                      <m:dPr>
                        <m:ctrlPr>
                          <w:rPr>
                            <w:rFonts w:ascii="Cambria Math" w:hAnsi="Cambria Math"/>
                            <w:i/>
                            <w:iCs/>
                            <w:color w:val="000000" w:themeColor="text1"/>
                          </w:rPr>
                        </m:ctrlPr>
                      </m:dPr>
                      <m:e>
                        <m:r>
                          <w:rPr>
                            <w:rFonts w:ascii="Cambria Math" w:hAnsi="Cambria Math"/>
                            <w:color w:val="000000" w:themeColor="text1"/>
                          </w:rPr>
                          <m:t>h</m:t>
                        </m:r>
                      </m:e>
                    </m:d>
                  </m:den>
                </m:f>
              </m:oMath>
            </m:oMathPara>
          </w:p>
        </w:tc>
        <w:tc>
          <w:tcPr>
            <w:tcW w:w="1444" w:type="dxa"/>
            <w:vAlign w:val="center"/>
          </w:tcPr>
          <w:p w14:paraId="4EC32207" w14:textId="77777777" w:rsidR="004D4145" w:rsidRPr="00AD402B" w:rsidRDefault="004D4145" w:rsidP="006E6714">
            <w:pPr>
              <w:tabs>
                <w:tab w:val="left" w:pos="420"/>
                <w:tab w:val="left" w:pos="1680"/>
              </w:tabs>
              <w:ind w:firstLine="480"/>
              <w:rPr>
                <w:rFonts w:ascii="Times New Roman" w:hAnsi="Times New Roman"/>
                <w:color w:val="000000" w:themeColor="text1"/>
                <w:sz w:val="21"/>
                <w:szCs w:val="21"/>
              </w:rPr>
            </w:pPr>
            <w:r w:rsidRPr="00AD402B">
              <w:rPr>
                <w:rFonts w:ascii="Times New Roman" w:hAnsi="Times New Roman" w:hint="eastAsia"/>
                <w:color w:val="000000" w:themeColor="text1"/>
                <w:sz w:val="21"/>
                <w:szCs w:val="21"/>
              </w:rPr>
              <w:t>（</w:t>
            </w:r>
            <w:r>
              <w:rPr>
                <w:rFonts w:ascii="Times New Roman" w:hAnsi="Times New Roman"/>
                <w:color w:val="000000" w:themeColor="text1"/>
                <w:sz w:val="21"/>
                <w:szCs w:val="21"/>
              </w:rPr>
              <w:t>5.2</w:t>
            </w:r>
            <w:r w:rsidRPr="00AD402B">
              <w:rPr>
                <w:rFonts w:ascii="Times New Roman" w:hAnsi="Times New Roman" w:hint="eastAsia"/>
                <w:color w:val="000000" w:themeColor="text1"/>
                <w:sz w:val="21"/>
                <w:szCs w:val="21"/>
              </w:rPr>
              <w:t>）</w:t>
            </w:r>
          </w:p>
        </w:tc>
      </w:tr>
    </w:tbl>
    <w:p w14:paraId="43B5CB9F" w14:textId="77777777" w:rsidR="004D4145" w:rsidRDefault="004D4145" w:rsidP="004D4145">
      <w:pPr>
        <w:spacing w:line="288" w:lineRule="auto"/>
        <w:ind w:firstLineChars="200" w:firstLine="480"/>
        <w:rPr>
          <w:rFonts w:ascii="Times New Roman" w:hAnsi="Times New Roman"/>
          <w:color w:val="000000" w:themeColor="text1"/>
        </w:rPr>
      </w:pPr>
      <w:r w:rsidRPr="00360AE6">
        <w:rPr>
          <w:rFonts w:ascii="Times New Roman" w:hAnsi="Times New Roman" w:hint="eastAsia"/>
          <w:color w:val="000000" w:themeColor="text1"/>
        </w:rPr>
        <w:t>上式子之中的日下点</w:t>
      </w:r>
      <w:r w:rsidRPr="00D05ED5">
        <w:rPr>
          <w:rFonts w:ascii="Times New Roman" w:hAnsi="Times New Roman" w:hint="eastAsia"/>
          <w:color w:val="000000" w:themeColor="text1"/>
        </w:rPr>
        <w:t>的坐标通过</w:t>
      </w:r>
      <w:r w:rsidRPr="00D05ED5">
        <w:rPr>
          <w:rFonts w:ascii="Times New Roman" w:hAnsi="Times New Roman"/>
          <w:color w:val="000000" w:themeColor="text1"/>
        </w:rPr>
        <w:t>NASA horizon</w:t>
      </w:r>
      <w:r w:rsidRPr="00D05ED5">
        <w:rPr>
          <w:rFonts w:ascii="Times New Roman" w:hAnsi="Times New Roman" w:hint="eastAsia"/>
          <w:color w:val="000000" w:themeColor="text1"/>
        </w:rPr>
        <w:t>系统确定。如下图所示，分别得到月球纬度为</w:t>
      </w:r>
      <w:r w:rsidRPr="00D05ED5">
        <w:rPr>
          <w:rFonts w:ascii="Times New Roman" w:hAnsi="Times New Roman"/>
          <w:color w:val="000000" w:themeColor="text1"/>
        </w:rPr>
        <w:t>15</w:t>
      </w:r>
      <w:r w:rsidRPr="00D05ED5">
        <w:rPr>
          <w:rFonts w:ascii="Times New Roman" w:hAnsi="Times New Roman" w:hint="eastAsia"/>
          <w:color w:val="000000" w:themeColor="text1"/>
        </w:rPr>
        <w:t>，</w:t>
      </w:r>
      <w:r w:rsidRPr="00D05ED5">
        <w:rPr>
          <w:rFonts w:ascii="Times New Roman" w:hAnsi="Times New Roman"/>
          <w:color w:val="000000" w:themeColor="text1"/>
        </w:rPr>
        <w:t>45</w:t>
      </w:r>
      <w:r w:rsidRPr="00D05ED5">
        <w:rPr>
          <w:rFonts w:ascii="Times New Roman" w:hAnsi="Times New Roman" w:hint="eastAsia"/>
          <w:color w:val="000000" w:themeColor="text1"/>
        </w:rPr>
        <w:t>，</w:t>
      </w:r>
      <w:r w:rsidRPr="00D05ED5">
        <w:rPr>
          <w:rFonts w:ascii="Times New Roman" w:hAnsi="Times New Roman"/>
          <w:color w:val="000000" w:themeColor="text1"/>
        </w:rPr>
        <w:t>75</w:t>
      </w:r>
      <w:r w:rsidRPr="00D05ED5">
        <w:rPr>
          <w:rFonts w:ascii="Times New Roman" w:hAnsi="Times New Roman" w:hint="eastAsia"/>
          <w:color w:val="000000" w:themeColor="text1"/>
        </w:rPr>
        <w:t>度处在</w:t>
      </w:r>
      <w:r w:rsidRPr="00D05ED5">
        <w:rPr>
          <w:rFonts w:ascii="Times New Roman" w:hAnsi="Times New Roman"/>
          <w:color w:val="000000" w:themeColor="text1"/>
        </w:rPr>
        <w:t xml:space="preserve">A.D. 2022-Apr -04 00:00:00.0000 - 2022-May-04 00:00:00.0000 UT </w:t>
      </w:r>
      <w:r w:rsidRPr="00D05ED5">
        <w:rPr>
          <w:rFonts w:ascii="Times New Roman" w:hAnsi="Times New Roman" w:hint="eastAsia"/>
          <w:color w:val="000000" w:themeColor="text1"/>
        </w:rPr>
        <w:t>时间范围内的太阳轨迹，如下</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_Ref101172636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hint="eastAsia"/>
          <w:color w:val="000000" w:themeColor="text1"/>
        </w:rPr>
        <w:t>图</w:t>
      </w:r>
      <w:r w:rsidRPr="00D05ED5">
        <w:rPr>
          <w:rFonts w:ascii="Times New Roman" w:hAnsi="Times New Roman"/>
          <w:color w:val="000000" w:themeColor="text1"/>
        </w:rPr>
        <w:t>5.6</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w:t>
      </w:r>
      <w:r>
        <w:rPr>
          <w:rFonts w:ascii="Times New Roman" w:hAnsi="Times New Roman" w:hint="eastAsia"/>
          <w:color w:val="000000" w:themeColor="text1"/>
        </w:rPr>
        <w:t>：</w:t>
      </w:r>
    </w:p>
    <w:p w14:paraId="30515C91" w14:textId="77777777" w:rsidR="004D4145" w:rsidRDefault="004D4145" w:rsidP="004D4145">
      <w:pPr>
        <w:spacing w:line="288" w:lineRule="auto"/>
        <w:ind w:firstLineChars="200" w:firstLine="480"/>
        <w:rPr>
          <w:rFonts w:ascii="Times New Roman" w:hAnsi="Times New Roman"/>
          <w:color w:val="000000" w:themeColor="text1"/>
        </w:rPr>
      </w:pPr>
    </w:p>
    <w:p w14:paraId="68E67290" w14:textId="77777777" w:rsidR="00393DAD" w:rsidRDefault="00393DAD" w:rsidP="00393DAD">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06A7EE08" wp14:editId="3DC2703F">
            <wp:extent cx="3640458" cy="2779776"/>
            <wp:effectExtent l="0" t="0" r="4445" b="1905"/>
            <wp:docPr id="56"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a:extLst>
                        <a:ext uri="{FF2B5EF4-FFF2-40B4-BE49-F238E27FC236}">
                          <a16:creationId xmlns:a16="http://schemas.microsoft.com/office/drawing/2014/main" id="{C21779BF-5B0B-674A-8EA0-7B89C57D8EDC}"/>
                        </a:ext>
                      </a:extLst>
                    </pic:cNvPr>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670572" cy="2802770"/>
                    </a:xfrm>
                    <a:prstGeom prst="rect">
                      <a:avLst/>
                    </a:prstGeom>
                  </pic:spPr>
                </pic:pic>
              </a:graphicData>
            </a:graphic>
          </wp:inline>
        </w:drawing>
      </w:r>
    </w:p>
    <w:p w14:paraId="6BC5E38A" w14:textId="576668D6" w:rsidR="00393DAD" w:rsidRPr="0035069B" w:rsidRDefault="00393DAD" w:rsidP="00393DAD">
      <w:pPr>
        <w:pStyle w:val="aff0"/>
        <w:spacing w:before="120" w:after="240" w:line="288" w:lineRule="auto"/>
        <w:jc w:val="center"/>
        <w:rPr>
          <w:rFonts w:ascii="Times New Roman" w:hAnsi="Times New Roman"/>
          <w:color w:val="000000" w:themeColor="text1"/>
          <w:sz w:val="21"/>
          <w:szCs w:val="21"/>
        </w:rPr>
      </w:pPr>
      <w:bookmarkStart w:id="372" w:name="_Toc106607532"/>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6</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月球表面不同纬度处白昼的太阳角度</w:t>
      </w:r>
      <w:bookmarkEnd w:id="372"/>
    </w:p>
    <w:p w14:paraId="21B70E2F" w14:textId="17A72264" w:rsidR="00393DAD" w:rsidRPr="00393DAD" w:rsidRDefault="00393DAD" w:rsidP="00393DAD">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6</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Angle of solar incidence on the surface at </w:t>
      </w:r>
      <w:r w:rsidRPr="00D05ED5">
        <w:rPr>
          <w:rFonts w:ascii="Times New Roman" w:eastAsia="宋体" w:hAnsi="Times New Roman" w:hint="eastAsia"/>
          <w:b/>
          <w:bCs/>
          <w:color w:val="000000" w:themeColor="text1"/>
          <w:sz w:val="21"/>
          <w:szCs w:val="21"/>
        </w:rPr>
        <w:t>different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latitude</w:t>
      </w:r>
      <w:r>
        <w:rPr>
          <w:rFonts w:ascii="Times New Roman" w:eastAsia="宋体" w:hAnsi="Times New Roman" w:hint="eastAsia"/>
          <w:b/>
          <w:bCs/>
          <w:color w:val="000000" w:themeColor="text1"/>
          <w:sz w:val="21"/>
          <w:szCs w:val="21"/>
        </w:rPr>
        <w:t>s</w:t>
      </w:r>
    </w:p>
    <w:p w14:paraId="6EC37477" w14:textId="77777777" w:rsidR="004D4145" w:rsidRPr="00BA6AF4"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图中</w:t>
      </w:r>
      <w:proofErr w:type="spellStart"/>
      <w:r w:rsidRPr="00D05ED5">
        <w:rPr>
          <w:rFonts w:ascii="Times New Roman" w:hAnsi="Times New Roman"/>
          <w:color w:val="000000" w:themeColor="text1"/>
        </w:rPr>
        <w:t>xy</w:t>
      </w:r>
      <w:proofErr w:type="spellEnd"/>
      <w:r w:rsidRPr="00D05ED5">
        <w:rPr>
          <w:rFonts w:ascii="Times New Roman" w:hAnsi="Times New Roman" w:hint="eastAsia"/>
          <w:color w:val="000000" w:themeColor="text1"/>
        </w:rPr>
        <w:t>面代表月球表面，最后将高度角与方位角转化为方向向量：</w:t>
      </w:r>
      <m:oMath>
        <m:sSub>
          <m:sSubPr>
            <m:ctrlPr>
              <w:rPr>
                <w:rFonts w:ascii="Cambria Math" w:hAnsi="Cambria Math"/>
                <w:i/>
                <w:color w:val="000000" w:themeColor="text1"/>
              </w:rPr>
            </m:ctrlPr>
          </m:sSubPr>
          <m:e>
            <m:r>
              <w:rPr>
                <w:rFonts w:ascii="Cambria Math" w:hAnsi="Cambria Math" w:hint="eastAsia"/>
                <w:color w:val="000000" w:themeColor="text1"/>
              </w:rPr>
              <m:t>i</m:t>
            </m:r>
          </m:e>
          <m:sub>
            <m:r>
              <w:rPr>
                <w:rFonts w:ascii="Cambria Math" w:hAnsi="Cambria Math" w:hint="eastAsia"/>
                <w:color w:val="000000" w:themeColor="text1"/>
              </w:rPr>
              <m:t>s</m:t>
            </m:r>
          </m:sub>
        </m:sSub>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hint="eastAsia"/>
                    <w:color w:val="000000" w:themeColor="text1"/>
                  </w:rPr>
                  <m:t>i</m:t>
                </m:r>
              </m:e>
              <m:sub>
                <m:r>
                  <w:rPr>
                    <w:rFonts w:ascii="Cambria Math" w:hAnsi="Cambria Math" w:hint="eastAsia"/>
                    <w:color w:val="000000" w:themeColor="text1"/>
                  </w:rPr>
                  <m:t>s</m:t>
                </m:r>
                <m:r>
                  <w:rPr>
                    <w:rFonts w:ascii="Cambria Math" w:hAnsi="Cambria Math"/>
                    <w:color w:val="000000" w:themeColor="text1"/>
                  </w:rPr>
                  <m:t>x</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i</m:t>
                </m:r>
              </m:e>
              <m:sub>
                <m:r>
                  <w:rPr>
                    <w:rFonts w:ascii="Cambria Math" w:hAnsi="Cambria Math" w:hint="eastAsia"/>
                    <w:color w:val="000000" w:themeColor="text1"/>
                  </w:rPr>
                  <m:t>s</m:t>
                </m:r>
                <m:r>
                  <w:rPr>
                    <w:rFonts w:ascii="Cambria Math" w:hAnsi="Cambria Math"/>
                    <w:color w:val="000000" w:themeColor="text1"/>
                  </w:rPr>
                  <m:t>y</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i</m:t>
                </m:r>
              </m:e>
              <m:sub>
                <m:r>
                  <w:rPr>
                    <w:rFonts w:ascii="Cambria Math" w:hAnsi="Cambria Math" w:hint="eastAsia"/>
                    <w:color w:val="000000" w:themeColor="text1"/>
                  </w:rPr>
                  <m:t>s</m:t>
                </m:r>
                <m:r>
                  <w:rPr>
                    <w:rFonts w:ascii="Cambria Math" w:hAnsi="Cambria Math"/>
                    <w:color w:val="000000" w:themeColor="text1"/>
                  </w:rPr>
                  <m:t>z</m:t>
                </m:r>
              </m:sub>
            </m:sSub>
          </m:e>
        </m:d>
      </m:oMath>
      <w:r>
        <w:rPr>
          <w:rFonts w:ascii="Times New Roman" w:hAnsi="Times New Roman" w:hint="eastAsia"/>
          <w:color w:val="000000" w:themeColor="text1"/>
        </w:rPr>
        <w:t>，从而获得模型建立过程中的外部辐射输入条件。</w:t>
      </w:r>
    </w:p>
    <w:p w14:paraId="5B57FA08"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373" w:name="_Toc102048567"/>
      <w:r w:rsidRPr="00650E49">
        <w:rPr>
          <w:rFonts w:ascii="Times New Roman" w:eastAsia="黑体" w:hAnsi="Times New Roman" w:cs="Times New Roman"/>
          <w:b w:val="0"/>
          <w:bCs w:val="0"/>
          <w:color w:val="000000" w:themeColor="text1"/>
          <w:sz w:val="24"/>
          <w:szCs w:val="24"/>
        </w:rPr>
        <w:t xml:space="preserve">5.2  </w:t>
      </w:r>
      <w:r w:rsidRPr="00650E49">
        <w:rPr>
          <w:rFonts w:ascii="Times New Roman" w:eastAsia="黑体" w:hAnsi="Times New Roman" w:cs="Times New Roman" w:hint="eastAsia"/>
          <w:b w:val="0"/>
          <w:bCs w:val="0"/>
          <w:color w:val="000000" w:themeColor="text1"/>
          <w:sz w:val="24"/>
          <w:szCs w:val="24"/>
        </w:rPr>
        <w:t>月面场景建立与分析</w:t>
      </w:r>
      <w:bookmarkEnd w:id="373"/>
    </w:p>
    <w:p w14:paraId="591FE809" w14:textId="4743AEE0"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在本文的场景建立</w:t>
      </w:r>
      <w:r>
        <w:rPr>
          <w:rFonts w:ascii="Times New Roman" w:hAnsi="Times New Roman" w:hint="eastAsia"/>
          <w:color w:val="000000" w:themeColor="text1"/>
        </w:rPr>
        <w:t>的过程中</w:t>
      </w:r>
      <w:r w:rsidRPr="00D05ED5">
        <w:rPr>
          <w:rFonts w:ascii="Times New Roman" w:hAnsi="Times New Roman" w:hint="eastAsia"/>
          <w:color w:val="000000" w:themeColor="text1"/>
        </w:rPr>
        <w:t>，参考了</w:t>
      </w:r>
      <w:r w:rsidRPr="00D05ED5">
        <w:rPr>
          <w:rFonts w:ascii="Times New Roman" w:hAnsi="Times New Roman"/>
          <w:color w:val="000000" w:themeColor="text1"/>
        </w:rPr>
        <w:t>NASA Artemis</w:t>
      </w:r>
      <w:r w:rsidRPr="00D05ED5">
        <w:rPr>
          <w:rFonts w:ascii="Times New Roman" w:hAnsi="Times New Roman" w:hint="eastAsia"/>
          <w:color w:val="000000" w:themeColor="text1"/>
        </w:rPr>
        <w:t>计划部署的月面长期驻留式观测载荷平台的研制项目——月球物理观测网络（</w:t>
      </w:r>
      <w:r w:rsidRPr="00D05ED5">
        <w:rPr>
          <w:rFonts w:ascii="Times New Roman" w:hAnsi="Times New Roman"/>
          <w:color w:val="000000" w:themeColor="text1"/>
        </w:rPr>
        <w:t>LGN</w:t>
      </w:r>
      <w:r w:rsidRPr="00D05ED5">
        <w:rPr>
          <w:rFonts w:ascii="Times New Roman" w:hAnsi="Times New Roman" w:hint="eastAsia"/>
          <w:color w:val="000000" w:themeColor="text1"/>
        </w:rPr>
        <w:t>）中提供的驻留包</w:t>
      </w:r>
      <w:r>
        <w:rPr>
          <w:rFonts w:ascii="Times New Roman" w:hAnsi="Times New Roman" w:hint="eastAsia"/>
          <w:color w:val="000000" w:themeColor="text1"/>
        </w:rPr>
        <w:t>的尺寸包络</w:t>
      </w:r>
      <w:r w:rsidRPr="00D05ED5">
        <w:rPr>
          <w:rFonts w:ascii="Times New Roman" w:hAnsi="Times New Roman" w:hint="eastAsia"/>
          <w:color w:val="000000" w:themeColor="text1"/>
        </w:rPr>
        <w:t>参数；</w:t>
      </w:r>
      <w:r>
        <w:rPr>
          <w:rFonts w:ascii="Times New Roman" w:hAnsi="Times New Roman" w:hint="eastAsia"/>
          <w:color w:val="000000" w:themeColor="text1"/>
        </w:rPr>
        <w:t>在该项目中，</w:t>
      </w:r>
      <w:r w:rsidRPr="00D05ED5">
        <w:rPr>
          <w:rFonts w:ascii="Times New Roman" w:hAnsi="Times New Roman"/>
          <w:color w:val="000000" w:themeColor="text1"/>
        </w:rPr>
        <w:t>NASA</w:t>
      </w:r>
      <w:r w:rsidRPr="00D05ED5">
        <w:rPr>
          <w:rFonts w:ascii="Times New Roman" w:hAnsi="Times New Roman" w:hint="eastAsia"/>
          <w:color w:val="000000" w:themeColor="text1"/>
        </w:rPr>
        <w:t>为了进一步</w:t>
      </w:r>
      <w:r>
        <w:rPr>
          <w:rFonts w:ascii="Times New Roman" w:hAnsi="Times New Roman" w:hint="eastAsia"/>
          <w:color w:val="000000" w:themeColor="text1"/>
        </w:rPr>
        <w:t>实现</w:t>
      </w:r>
      <w:r w:rsidRPr="00D05ED5">
        <w:rPr>
          <w:rFonts w:ascii="Times New Roman" w:hAnsi="Times New Roman" w:hint="eastAsia"/>
          <w:color w:val="000000" w:themeColor="text1"/>
        </w:rPr>
        <w:t>了解月球内部结构与月球演化过程</w:t>
      </w:r>
      <w:r>
        <w:rPr>
          <w:rFonts w:ascii="Times New Roman" w:hAnsi="Times New Roman" w:hint="eastAsia"/>
          <w:color w:val="000000" w:themeColor="text1"/>
        </w:rPr>
        <w:t>的目的</w:t>
      </w:r>
      <w:r w:rsidRPr="00D05ED5">
        <w:rPr>
          <w:rFonts w:ascii="Times New Roman" w:hAnsi="Times New Roman" w:hint="eastAsia"/>
          <w:color w:val="000000" w:themeColor="text1"/>
        </w:rPr>
        <w:t>，该项目</w:t>
      </w:r>
      <w:r w:rsidR="00393DAD" w:rsidRPr="00D05ED5">
        <w:rPr>
          <w:rFonts w:ascii="Times New Roman" w:hAnsi="Times New Roman" w:hint="eastAsia"/>
          <w:color w:val="000000" w:themeColor="text1"/>
        </w:rPr>
        <w:t>预计将在</w:t>
      </w:r>
      <w:r w:rsidRPr="00D05ED5">
        <w:rPr>
          <w:rFonts w:ascii="Times New Roman" w:hAnsi="Times New Roman" w:hint="eastAsia"/>
          <w:color w:val="000000" w:themeColor="text1"/>
        </w:rPr>
        <w:t>月球表面部署四个</w:t>
      </w:r>
      <w:r>
        <w:rPr>
          <w:rFonts w:ascii="Times New Roman" w:hAnsi="Times New Roman" w:hint="eastAsia"/>
          <w:color w:val="000000" w:themeColor="text1"/>
        </w:rPr>
        <w:t>完全相同的</w:t>
      </w:r>
      <w:r w:rsidRPr="00D05ED5">
        <w:rPr>
          <w:rFonts w:ascii="Times New Roman" w:hAnsi="Times New Roman" w:hint="eastAsia"/>
          <w:color w:val="000000" w:themeColor="text1"/>
        </w:rPr>
        <w:t>观测站点</w:t>
      </w:r>
      <w:r>
        <w:rPr>
          <w:rFonts w:ascii="Times New Roman" w:hAnsi="Times New Roman" w:hint="eastAsia"/>
          <w:color w:val="000000" w:themeColor="text1"/>
        </w:rPr>
        <w:t>（</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_Ref101172745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5.7</w:t>
      </w:r>
      <w:r w:rsidRPr="00D05ED5">
        <w:rPr>
          <w:rFonts w:ascii="Times New Roman" w:hAnsi="Times New Roman"/>
          <w:color w:val="000000" w:themeColor="text1"/>
        </w:rPr>
        <w:fldChar w:fldCharType="end"/>
      </w:r>
      <w:r>
        <w:rPr>
          <w:rFonts w:ascii="Times New Roman" w:hAnsi="Times New Roman" w:hint="eastAsia"/>
          <w:color w:val="000000" w:themeColor="text1"/>
        </w:rPr>
        <w:t>）</w:t>
      </w:r>
      <w:r w:rsidRPr="00D05ED5">
        <w:rPr>
          <w:rFonts w:ascii="Times New Roman" w:hAnsi="Times New Roman" w:hint="eastAsia"/>
          <w:color w:val="000000" w:themeColor="text1"/>
        </w:rPr>
        <w:t>。</w:t>
      </w:r>
    </w:p>
    <w:p w14:paraId="61AB8A36" w14:textId="77777777" w:rsidR="00393DAD" w:rsidRDefault="00393DAD" w:rsidP="00393DAD">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0327B008" wp14:editId="50D4A816">
            <wp:extent cx="3874389" cy="3953192"/>
            <wp:effectExtent l="0" t="0" r="0" b="0"/>
            <wp:docPr id="57"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a:extLst>
                        <a:ext uri="{FF2B5EF4-FFF2-40B4-BE49-F238E27FC236}">
                          <a16:creationId xmlns:a16="http://schemas.microsoft.com/office/drawing/2014/main" id="{C21779BF-5B0B-674A-8EA0-7B89C57D8EDC}"/>
                        </a:ext>
                      </a:extLst>
                    </pic:cNvPr>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893707" cy="3972903"/>
                    </a:xfrm>
                    <a:prstGeom prst="rect">
                      <a:avLst/>
                    </a:prstGeom>
                  </pic:spPr>
                </pic:pic>
              </a:graphicData>
            </a:graphic>
          </wp:inline>
        </w:drawing>
      </w:r>
    </w:p>
    <w:p w14:paraId="0CE22465" w14:textId="3B970A21" w:rsidR="00393DAD" w:rsidRPr="0035069B" w:rsidRDefault="00393DAD" w:rsidP="00393DAD">
      <w:pPr>
        <w:pStyle w:val="aff0"/>
        <w:spacing w:before="120" w:after="240" w:line="288" w:lineRule="auto"/>
        <w:jc w:val="center"/>
        <w:rPr>
          <w:rFonts w:ascii="Times New Roman" w:hAnsi="Times New Roman"/>
          <w:color w:val="000000" w:themeColor="text1"/>
          <w:sz w:val="21"/>
          <w:szCs w:val="21"/>
        </w:rPr>
      </w:pPr>
      <w:bookmarkStart w:id="374" w:name="_Toc106607533"/>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7</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LGN</w:t>
      </w:r>
      <w:r w:rsidRPr="00D05ED5">
        <w:rPr>
          <w:rFonts w:ascii="Times New Roman" w:eastAsia="宋体" w:hAnsi="Times New Roman" w:hint="eastAsia"/>
          <w:b/>
          <w:bCs/>
          <w:color w:val="000000" w:themeColor="text1"/>
          <w:sz w:val="21"/>
          <w:szCs w:val="21"/>
        </w:rPr>
        <w:t>计划中预计布置的</w:t>
      </w:r>
      <w:r>
        <w:rPr>
          <w:rFonts w:ascii="Times New Roman" w:eastAsia="宋体" w:hAnsi="Times New Roman" w:hint="eastAsia"/>
          <w:b/>
          <w:bCs/>
          <w:color w:val="000000" w:themeColor="text1"/>
          <w:sz w:val="21"/>
          <w:szCs w:val="21"/>
        </w:rPr>
        <w:t>四个月面分布</w:t>
      </w:r>
      <w:r w:rsidRPr="00D05ED5">
        <w:rPr>
          <w:rFonts w:ascii="Times New Roman" w:eastAsia="宋体" w:hAnsi="Times New Roman" w:hint="eastAsia"/>
          <w:b/>
          <w:bCs/>
          <w:color w:val="000000" w:themeColor="text1"/>
          <w:sz w:val="21"/>
          <w:szCs w:val="21"/>
        </w:rPr>
        <w:t>着陆器</w:t>
      </w:r>
      <w:bookmarkEnd w:id="374"/>
    </w:p>
    <w:p w14:paraId="5A9AE3F2" w14:textId="01C39E17" w:rsidR="00393DAD" w:rsidRPr="00393DAD" w:rsidRDefault="00393DAD" w:rsidP="00393DAD">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7</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Baseline mission </w:t>
      </w:r>
      <w:r w:rsidRPr="00D05ED5">
        <w:rPr>
          <w:rFonts w:ascii="Times New Roman" w:eastAsia="宋体" w:hAnsi="Times New Roman" w:hint="eastAsia"/>
          <w:b/>
          <w:bCs/>
          <w:color w:val="000000" w:themeColor="text1"/>
          <w:sz w:val="21"/>
          <w:szCs w:val="21"/>
        </w:rPr>
        <w:t>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LGN</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four solar-powered landers, broadly distributed across the Moon’s surface</w:t>
      </w:r>
    </w:p>
    <w:p w14:paraId="3D86B149" w14:textId="7777777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w:t>
      </w:r>
      <w:r w:rsidRPr="00D05ED5">
        <w:rPr>
          <w:rFonts w:ascii="Times New Roman" w:hAnsi="Times New Roman"/>
          <w:color w:val="000000" w:themeColor="text1"/>
        </w:rPr>
        <w:t>LGN</w:t>
      </w:r>
      <w:r>
        <w:rPr>
          <w:rFonts w:ascii="Times New Roman" w:hAnsi="Times New Roman" w:hint="eastAsia"/>
          <w:color w:val="000000" w:themeColor="text1"/>
        </w:rPr>
        <w:t>计划中布置的月面</w:t>
      </w:r>
      <w:r w:rsidRPr="00D05ED5">
        <w:rPr>
          <w:rFonts w:ascii="Times New Roman" w:hAnsi="Times New Roman" w:hint="eastAsia"/>
          <w:color w:val="000000" w:themeColor="text1"/>
        </w:rPr>
        <w:t>着陆器参数，初步</w:t>
      </w:r>
      <w:r>
        <w:rPr>
          <w:rFonts w:ascii="Times New Roman" w:hAnsi="Times New Roman" w:hint="eastAsia"/>
          <w:color w:val="000000" w:themeColor="text1"/>
        </w:rPr>
        <w:t>拟定辐射遮蔽</w:t>
      </w:r>
      <w:r w:rsidRPr="00D05ED5">
        <w:rPr>
          <w:rFonts w:ascii="Times New Roman" w:hAnsi="Times New Roman" w:hint="eastAsia"/>
          <w:color w:val="000000" w:themeColor="text1"/>
        </w:rPr>
        <w:t>保温结构为</w:t>
      </w:r>
      <w:r w:rsidRPr="00D05ED5">
        <w:rPr>
          <w:rFonts w:ascii="Times New Roman" w:hAnsi="Times New Roman"/>
          <w:color w:val="000000" w:themeColor="text1"/>
        </w:rPr>
        <w:t>10m*8.0m*2.6m</w:t>
      </w:r>
      <w:r w:rsidRPr="00D05ED5">
        <w:rPr>
          <w:rFonts w:ascii="Times New Roman" w:hAnsi="Times New Roman" w:hint="eastAsia"/>
          <w:color w:val="000000" w:themeColor="text1"/>
        </w:rPr>
        <w:t>的长方体</w:t>
      </w:r>
      <w:r>
        <w:rPr>
          <w:rFonts w:ascii="Times New Roman" w:hAnsi="Times New Roman" w:hint="eastAsia"/>
          <w:color w:val="000000" w:themeColor="text1"/>
        </w:rPr>
        <w:t>，从而</w:t>
      </w:r>
      <w:r w:rsidRPr="00D05ED5">
        <w:rPr>
          <w:rFonts w:ascii="Times New Roman" w:hAnsi="Times New Roman" w:hint="eastAsia"/>
          <w:color w:val="000000" w:themeColor="text1"/>
        </w:rPr>
        <w:t>容纳四个月球着陆器两两排列</w:t>
      </w:r>
      <w:r>
        <w:rPr>
          <w:rFonts w:ascii="Times New Roman" w:hAnsi="Times New Roman" w:hint="eastAsia"/>
          <w:color w:val="000000" w:themeColor="text1"/>
        </w:rPr>
        <w:t>，</w:t>
      </w:r>
      <w:r w:rsidRPr="00D05ED5">
        <w:rPr>
          <w:rFonts w:ascii="Times New Roman" w:hAnsi="Times New Roman" w:hint="eastAsia"/>
          <w:color w:val="000000" w:themeColor="text1"/>
        </w:rPr>
        <w:t>为描述分析月表着陆器温度变化情况，在</w:t>
      </w:r>
      <w:proofErr w:type="spellStart"/>
      <w:r w:rsidRPr="00D05ED5">
        <w:rPr>
          <w:rFonts w:ascii="Times New Roman" w:hAnsi="Times New Roman"/>
          <w:color w:val="000000" w:themeColor="text1"/>
        </w:rPr>
        <w:t>comsol</w:t>
      </w:r>
      <w:proofErr w:type="spellEnd"/>
      <w:r w:rsidRPr="00D05ED5">
        <w:rPr>
          <w:rFonts w:ascii="Times New Roman" w:hAnsi="Times New Roman"/>
          <w:color w:val="000000" w:themeColor="text1"/>
        </w:rPr>
        <w:t xml:space="preserve"> heat transfer</w:t>
      </w:r>
      <w:r w:rsidRPr="00D05ED5">
        <w:rPr>
          <w:rFonts w:ascii="Times New Roman" w:hAnsi="Times New Roman" w:hint="eastAsia"/>
          <w:color w:val="000000" w:themeColor="text1"/>
        </w:rPr>
        <w:t>中建立如下分析模型，为了尽可能准确分析，建立的月壤分析对象长度，宽度为</w:t>
      </w:r>
      <w:r w:rsidRPr="00D05ED5">
        <w:rPr>
          <w:rFonts w:ascii="Times New Roman" w:hAnsi="Times New Roman"/>
          <w:color w:val="000000" w:themeColor="text1"/>
        </w:rPr>
        <w:t>100m</w:t>
      </w:r>
      <w:r w:rsidRPr="00D05ED5">
        <w:rPr>
          <w:rFonts w:ascii="Times New Roman" w:hAnsi="Times New Roman" w:hint="eastAsia"/>
          <w:color w:val="000000" w:themeColor="text1"/>
        </w:rPr>
        <w:t>，深度为</w:t>
      </w:r>
      <w:r w:rsidRPr="00D05ED5">
        <w:rPr>
          <w:rFonts w:ascii="Times New Roman" w:hAnsi="Times New Roman"/>
          <w:color w:val="000000" w:themeColor="text1"/>
        </w:rPr>
        <w:t>5m</w:t>
      </w:r>
      <w:r w:rsidRPr="00D05ED5">
        <w:rPr>
          <w:rFonts w:ascii="Times New Roman" w:hAnsi="Times New Roman" w:hint="eastAsia"/>
          <w:color w:val="000000" w:themeColor="text1"/>
        </w:rPr>
        <w:t>，地面至地下</w:t>
      </w:r>
      <w:r w:rsidRPr="00D05ED5">
        <w:rPr>
          <w:rFonts w:ascii="Times New Roman" w:hAnsi="Times New Roman"/>
          <w:color w:val="000000" w:themeColor="text1"/>
        </w:rPr>
        <w:t>2m</w:t>
      </w:r>
      <w:r w:rsidRPr="00D05ED5">
        <w:rPr>
          <w:rFonts w:ascii="Times New Roman" w:hAnsi="Times New Roman" w:hint="eastAsia"/>
          <w:color w:val="000000" w:themeColor="text1"/>
        </w:rPr>
        <w:t>深处为低热导率月壤，地下</w:t>
      </w:r>
      <w:r w:rsidRPr="00D05ED5">
        <w:rPr>
          <w:rFonts w:ascii="Times New Roman" w:hAnsi="Times New Roman"/>
          <w:color w:val="000000" w:themeColor="text1"/>
        </w:rPr>
        <w:t>2m</w:t>
      </w:r>
      <w:r w:rsidRPr="00D05ED5">
        <w:rPr>
          <w:rFonts w:ascii="Times New Roman" w:hAnsi="Times New Roman" w:hint="eastAsia"/>
          <w:color w:val="000000" w:themeColor="text1"/>
        </w:rPr>
        <w:t>至地下</w:t>
      </w:r>
      <w:r w:rsidRPr="00D05ED5">
        <w:rPr>
          <w:rFonts w:ascii="Times New Roman" w:hAnsi="Times New Roman"/>
          <w:color w:val="000000" w:themeColor="text1"/>
        </w:rPr>
        <w:t>5m</w:t>
      </w:r>
      <w:r w:rsidRPr="00D05ED5">
        <w:rPr>
          <w:rFonts w:ascii="Times New Roman" w:hAnsi="Times New Roman" w:hint="eastAsia"/>
          <w:color w:val="000000" w:themeColor="text1"/>
        </w:rPr>
        <w:t>处为月岩。</w:t>
      </w:r>
    </w:p>
    <w:p w14:paraId="734C1508" w14:textId="6B07C62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在模型建立的过程中，将</w:t>
      </w:r>
      <w:r>
        <w:rPr>
          <w:rFonts w:ascii="Times New Roman" w:hAnsi="Times New Roman" w:hint="eastAsia"/>
          <w:color w:val="000000" w:themeColor="text1"/>
        </w:rPr>
        <w:t>四个</w:t>
      </w:r>
      <w:r w:rsidRPr="00D05ED5">
        <w:rPr>
          <w:rFonts w:ascii="Times New Roman" w:hAnsi="Times New Roman" w:hint="eastAsia"/>
          <w:color w:val="000000" w:themeColor="text1"/>
        </w:rPr>
        <w:t>着陆器</w:t>
      </w:r>
      <w:r>
        <w:rPr>
          <w:rFonts w:ascii="Times New Roman" w:hAnsi="Times New Roman" w:hint="eastAsia"/>
          <w:color w:val="000000" w:themeColor="text1"/>
        </w:rPr>
        <w:t>与外部的辐射屏蔽保温结构</w:t>
      </w:r>
      <w:r w:rsidRPr="00D05ED5">
        <w:rPr>
          <w:rFonts w:ascii="Times New Roman" w:hAnsi="Times New Roman" w:hint="eastAsia"/>
          <w:color w:val="000000" w:themeColor="text1"/>
        </w:rPr>
        <w:t>放置在月球表面</w:t>
      </w:r>
      <w:r>
        <w:rPr>
          <w:rFonts w:ascii="Times New Roman" w:hAnsi="Times New Roman" w:hint="eastAsia"/>
          <w:color w:val="000000" w:themeColor="text1"/>
        </w:rPr>
        <w:t>整体</w:t>
      </w:r>
      <w:r w:rsidRPr="00D05ED5">
        <w:rPr>
          <w:rFonts w:ascii="Times New Roman" w:hAnsi="Times New Roman" w:hint="eastAsia"/>
          <w:color w:val="000000" w:themeColor="text1"/>
        </w:rPr>
        <w:t>模型的中心。</w:t>
      </w:r>
      <w:r>
        <w:rPr>
          <w:rFonts w:ascii="Times New Roman" w:hAnsi="Times New Roman" w:hint="eastAsia"/>
          <w:color w:val="000000" w:themeColor="text1"/>
        </w:rPr>
        <w:t>保温层</w:t>
      </w:r>
      <w:r w:rsidRPr="00D05ED5">
        <w:rPr>
          <w:rFonts w:ascii="Times New Roman" w:hAnsi="Times New Roman" w:hint="eastAsia"/>
          <w:color w:val="000000" w:themeColor="text1"/>
        </w:rPr>
        <w:t>结构由</w:t>
      </w:r>
      <w:r w:rsidRPr="00D05ED5">
        <w:rPr>
          <w:rFonts w:ascii="Times New Roman" w:hAnsi="Times New Roman"/>
          <w:color w:val="000000" w:themeColor="text1"/>
        </w:rPr>
        <w:t>1</w:t>
      </w:r>
      <w:r w:rsidRPr="00D05ED5">
        <w:rPr>
          <w:rFonts w:ascii="Times New Roman" w:hAnsi="Times New Roman" w:hint="eastAsia"/>
          <w:color w:val="000000" w:themeColor="text1"/>
        </w:rPr>
        <w:t>厘米</w:t>
      </w:r>
      <w:r>
        <w:rPr>
          <w:rFonts w:ascii="Times New Roman" w:hAnsi="Times New Roman" w:hint="eastAsia"/>
          <w:color w:val="000000" w:themeColor="text1"/>
        </w:rPr>
        <w:t>厚的气凝胶</w:t>
      </w:r>
      <w:r w:rsidRPr="00D05ED5">
        <w:rPr>
          <w:rFonts w:ascii="Times New Roman" w:hAnsi="Times New Roman" w:hint="eastAsia"/>
          <w:color w:val="000000" w:themeColor="text1"/>
        </w:rPr>
        <w:t>多层隔热</w:t>
      </w:r>
      <w:r>
        <w:rPr>
          <w:rFonts w:ascii="Times New Roman" w:hAnsi="Times New Roman" w:hint="eastAsia"/>
          <w:color w:val="000000" w:themeColor="text1"/>
        </w:rPr>
        <w:t>材料</w:t>
      </w:r>
      <w:r w:rsidRPr="00D05ED5">
        <w:rPr>
          <w:rFonts w:ascii="Times New Roman" w:hAnsi="Times New Roman" w:hint="eastAsia"/>
          <w:color w:val="000000" w:themeColor="text1"/>
        </w:rPr>
        <w:t>构成。</w:t>
      </w:r>
      <w:r>
        <w:rPr>
          <w:rFonts w:ascii="Times New Roman" w:hAnsi="Times New Roman" w:hint="eastAsia"/>
          <w:color w:val="000000" w:themeColor="text1"/>
        </w:rPr>
        <w:t>在建立</w:t>
      </w:r>
      <w:r w:rsidRPr="00D05ED5">
        <w:rPr>
          <w:rFonts w:ascii="Times New Roman" w:hAnsi="Times New Roman" w:hint="eastAsia"/>
          <w:color w:val="000000" w:themeColor="text1"/>
        </w:rPr>
        <w:t>模型</w:t>
      </w:r>
      <w:r>
        <w:rPr>
          <w:rFonts w:ascii="Times New Roman" w:hAnsi="Times New Roman" w:hint="eastAsia"/>
          <w:color w:val="000000" w:themeColor="text1"/>
        </w:rPr>
        <w:t>的过程中，</w:t>
      </w:r>
      <w:r w:rsidRPr="00D05ED5">
        <w:rPr>
          <w:rFonts w:ascii="Times New Roman" w:hAnsi="Times New Roman" w:hint="eastAsia"/>
          <w:color w:val="000000" w:themeColor="text1"/>
        </w:rPr>
        <w:t>内</w:t>
      </w:r>
      <w:r>
        <w:rPr>
          <w:rFonts w:ascii="Times New Roman" w:hAnsi="Times New Roman" w:hint="eastAsia"/>
          <w:color w:val="000000" w:themeColor="text1"/>
        </w:rPr>
        <w:t>部未</w:t>
      </w:r>
      <w:r w:rsidRPr="00D05ED5">
        <w:rPr>
          <w:rFonts w:ascii="Times New Roman" w:hAnsi="Times New Roman" w:hint="eastAsia"/>
          <w:color w:val="000000" w:themeColor="text1"/>
        </w:rPr>
        <w:t>没有设置内部热源，</w:t>
      </w:r>
      <w:r>
        <w:rPr>
          <w:rFonts w:ascii="Times New Roman" w:hAnsi="Times New Roman" w:hint="eastAsia"/>
          <w:color w:val="000000" w:themeColor="text1"/>
        </w:rPr>
        <w:t>以</w:t>
      </w:r>
      <w:r w:rsidRPr="00D05ED5">
        <w:rPr>
          <w:rFonts w:ascii="Times New Roman" w:hAnsi="Times New Roman" w:hint="eastAsia"/>
          <w:color w:val="000000" w:themeColor="text1"/>
        </w:rPr>
        <w:t>模拟极端低温情况。由于登陆器模块内部器件是未知的，在不影响分析精度的前提下，对模型做了适当简化处理及网格划分，</w:t>
      </w:r>
      <w:r>
        <w:rPr>
          <w:rFonts w:ascii="Times New Roman" w:hAnsi="Times New Roman" w:hint="eastAsia"/>
          <w:color w:val="000000" w:themeColor="text1"/>
        </w:rPr>
        <w:t>忽略</w:t>
      </w:r>
      <w:r w:rsidRPr="00D05ED5">
        <w:rPr>
          <w:rFonts w:ascii="Times New Roman" w:hAnsi="Times New Roman" w:hint="eastAsia"/>
          <w:color w:val="000000" w:themeColor="text1"/>
        </w:rPr>
        <w:t>了一些小特征。对于边界定义，将热分析初始温度均为</w:t>
      </w:r>
      <w:r w:rsidRPr="00D05ED5">
        <w:rPr>
          <w:rFonts w:ascii="Times New Roman" w:hAnsi="Times New Roman"/>
          <w:color w:val="000000" w:themeColor="text1"/>
        </w:rPr>
        <w:t>25°C</w:t>
      </w:r>
      <w:r w:rsidRPr="00D05ED5">
        <w:rPr>
          <w:rFonts w:ascii="Times New Roman" w:hAnsi="Times New Roman" w:hint="eastAsia"/>
          <w:color w:val="000000" w:themeColor="text1"/>
        </w:rPr>
        <w:t>，真空、冷黑环境的空间背景辐射温度为</w:t>
      </w:r>
      <w:r>
        <w:rPr>
          <w:rFonts w:ascii="Times New Roman" w:hAnsi="Times New Roman"/>
          <w:color w:val="000000" w:themeColor="text1"/>
        </w:rPr>
        <w:t>4</w:t>
      </w:r>
      <w:r>
        <w:rPr>
          <w:rFonts w:ascii="Times New Roman" w:hAnsi="Times New Roman" w:hint="eastAsia"/>
          <w:color w:val="000000" w:themeColor="text1"/>
        </w:rPr>
        <w:t>K</w:t>
      </w:r>
      <w:r w:rsidRPr="00D05ED5">
        <w:rPr>
          <w:rFonts w:ascii="Times New Roman" w:hAnsi="Times New Roman" w:hint="eastAsia"/>
          <w:color w:val="000000" w:themeColor="text1"/>
        </w:rPr>
        <w:t>。在建立物体表面的光学性质时不适宜采用漫灰体假设，因为该理论假设物体辐射性质独立于辐射波长，以及表面法线和辐射方向之间的角度。而只有当辐射功率集中在相对狭窄的光谱带上时，这种假设仅仅针对表面发射率与辐射波长无关的情况下通常是</w:t>
      </w:r>
      <w:r w:rsidRPr="00D05ED5">
        <w:rPr>
          <w:rFonts w:ascii="Times New Roman" w:hAnsi="Times New Roman" w:hint="eastAsia"/>
          <w:color w:val="000000" w:themeColor="text1"/>
        </w:rPr>
        <w:lastRenderedPageBreak/>
        <w:t>有效的，而太阳光谱显然并非如此。因此在实际模型建立时通过考虑两个光谱带模拟不同材料构成的表面的光学性质：一个用于短波长，另一个用于长波长。对于</w:t>
      </w:r>
      <w:r w:rsidRPr="00D05ED5">
        <w:rPr>
          <w:rFonts w:ascii="Times New Roman" w:hAnsi="Times New Roman"/>
          <w:color w:val="000000" w:themeColor="text1"/>
        </w:rPr>
        <w:t>5800K</w:t>
      </w:r>
      <w:r w:rsidRPr="00D05ED5">
        <w:rPr>
          <w:rFonts w:ascii="Times New Roman" w:hAnsi="Times New Roman" w:hint="eastAsia"/>
          <w:color w:val="000000" w:themeColor="text1"/>
        </w:rPr>
        <w:t>的黑体辐射也即太阳辐射范围，大约</w:t>
      </w:r>
      <w:r w:rsidRPr="00D05ED5">
        <w:rPr>
          <w:rFonts w:ascii="Times New Roman" w:hAnsi="Times New Roman"/>
          <w:color w:val="000000" w:themeColor="text1"/>
        </w:rPr>
        <w:t>97%</w:t>
      </w:r>
      <w:r w:rsidRPr="00D05ED5">
        <w:rPr>
          <w:rFonts w:ascii="Times New Roman" w:hAnsi="Times New Roman" w:hint="eastAsia"/>
          <w:color w:val="000000" w:themeColor="text1"/>
        </w:rPr>
        <w:t>能量分布在</w:t>
      </w:r>
      <m:oMath>
        <m:r>
          <m:rPr>
            <m:sty m:val="p"/>
          </m:rPr>
          <w:rPr>
            <w:rFonts w:ascii="Cambria Math" w:hAnsi="Cambria Math"/>
            <w:color w:val="000000" w:themeColor="text1"/>
          </w:rPr>
          <m:t>2.5</m:t>
        </m:r>
        <m:r>
          <w:rPr>
            <w:rFonts w:ascii="Cambria Math" w:hAnsi="Cambria Math"/>
            <w:color w:val="000000" w:themeColor="text1"/>
          </w:rPr>
          <m:t>μm</m:t>
        </m:r>
      </m:oMath>
      <w:r w:rsidRPr="00D05ED5">
        <w:rPr>
          <w:rFonts w:ascii="Times New Roman" w:hAnsi="Times New Roman" w:hint="eastAsia"/>
          <w:color w:val="000000" w:themeColor="text1"/>
        </w:rPr>
        <w:t>以下的可见光区域，而对于温度小于</w:t>
      </w:r>
      <w:r w:rsidRPr="00D05ED5">
        <w:rPr>
          <w:rFonts w:ascii="Times New Roman" w:hAnsi="Times New Roman"/>
          <w:color w:val="000000" w:themeColor="text1"/>
        </w:rPr>
        <w:t>700K</w:t>
      </w:r>
      <w:r w:rsidRPr="00D05ED5">
        <w:rPr>
          <w:rFonts w:ascii="Times New Roman" w:hAnsi="Times New Roman" w:hint="eastAsia"/>
          <w:color w:val="000000" w:themeColor="text1"/>
        </w:rPr>
        <w:t>时，黑体辐射功率的</w:t>
      </w:r>
      <w:r w:rsidRPr="00D05ED5">
        <w:rPr>
          <w:rFonts w:ascii="Times New Roman" w:hAnsi="Times New Roman"/>
          <w:color w:val="000000" w:themeColor="text1"/>
        </w:rPr>
        <w:t>97%</w:t>
      </w:r>
      <w:r w:rsidRPr="00D05ED5">
        <w:rPr>
          <w:rFonts w:ascii="Times New Roman" w:hAnsi="Times New Roman" w:hint="eastAsia"/>
          <w:color w:val="000000" w:themeColor="text1"/>
        </w:rPr>
        <w:t>能量分布在</w:t>
      </w:r>
      <m:oMath>
        <m:r>
          <m:rPr>
            <m:sty m:val="p"/>
          </m:rPr>
          <w:rPr>
            <w:rFonts w:ascii="Cambria Math" w:hAnsi="Cambria Math"/>
            <w:color w:val="000000" w:themeColor="text1"/>
          </w:rPr>
          <m:t>2.5</m:t>
        </m:r>
        <m:r>
          <w:rPr>
            <w:rFonts w:ascii="Cambria Math" w:hAnsi="Cambria Math"/>
            <w:color w:val="000000" w:themeColor="text1"/>
          </w:rPr>
          <m:t>μm</m:t>
        </m:r>
      </m:oMath>
      <w:r w:rsidRPr="00D05ED5">
        <w:rPr>
          <w:rFonts w:ascii="Times New Roman" w:hAnsi="Times New Roman" w:hint="eastAsia"/>
          <w:color w:val="000000" w:themeColor="text1"/>
        </w:rPr>
        <w:t>以上的红外范围之内。以</w:t>
      </w:r>
      <m:oMath>
        <m:r>
          <m:rPr>
            <m:sty m:val="p"/>
          </m:rPr>
          <w:rPr>
            <w:rFonts w:ascii="Cambria Math" w:hAnsi="Cambria Math"/>
            <w:color w:val="000000" w:themeColor="text1"/>
          </w:rPr>
          <m:t>2.5</m:t>
        </m:r>
        <m:r>
          <w:rPr>
            <w:rFonts w:ascii="Cambria Math" w:hAnsi="Cambria Math"/>
            <w:color w:val="000000" w:themeColor="text1"/>
          </w:rPr>
          <m:t>μm</m:t>
        </m:r>
      </m:oMath>
      <w:r w:rsidRPr="00D05ED5">
        <w:rPr>
          <w:rFonts w:ascii="Times New Roman" w:hAnsi="Times New Roman" w:hint="eastAsia"/>
          <w:color w:val="000000" w:themeColor="text1"/>
        </w:rPr>
        <w:t>作为划分标准，波长小于</w:t>
      </w:r>
      <m:oMath>
        <m:r>
          <m:rPr>
            <m:sty m:val="p"/>
          </m:rPr>
          <w:rPr>
            <w:rFonts w:ascii="Cambria Math" w:hAnsi="Cambria Math"/>
            <w:color w:val="000000" w:themeColor="text1"/>
          </w:rPr>
          <m:t>2.5</m:t>
        </m:r>
        <m:r>
          <w:rPr>
            <w:rFonts w:ascii="Cambria Math" w:hAnsi="Cambria Math"/>
            <w:color w:val="000000" w:themeColor="text1"/>
          </w:rPr>
          <m:t>μm</m:t>
        </m:r>
      </m:oMath>
      <w:r w:rsidRPr="00D05ED5">
        <w:rPr>
          <w:rFonts w:ascii="Times New Roman" w:hAnsi="Times New Roman" w:hint="eastAsia"/>
          <w:color w:val="000000" w:themeColor="text1"/>
        </w:rPr>
        <w:t>的太阳波段和波长超过</w:t>
      </w:r>
      <m:oMath>
        <m:r>
          <m:rPr>
            <m:sty m:val="p"/>
          </m:rPr>
          <w:rPr>
            <w:rFonts w:ascii="Cambria Math" w:hAnsi="Cambria Math"/>
            <w:color w:val="000000" w:themeColor="text1"/>
          </w:rPr>
          <m:t>2.5</m:t>
        </m:r>
        <m:r>
          <w:rPr>
            <w:rFonts w:ascii="Cambria Math" w:hAnsi="Cambria Math"/>
            <w:color w:val="000000" w:themeColor="text1"/>
          </w:rPr>
          <m:t>μm</m:t>
        </m:r>
      </m:oMath>
      <w:r w:rsidRPr="00D05ED5">
        <w:rPr>
          <w:rFonts w:ascii="Times New Roman" w:hAnsi="Times New Roman" w:hint="eastAsia"/>
          <w:color w:val="000000" w:themeColor="text1"/>
        </w:rPr>
        <w:t>的环境辐射带，对应于相应的表面定义不同的吸收率和发射率值。白昼时，月壤对月球车有加热作用，而夜晚月球车向外漏热，为排除底部接触热阻对整体分析的影响，增大结构与底部的接触热阻（</w:t>
      </w:r>
      <w:proofErr w:type="spellStart"/>
      <w:r w:rsidRPr="00D05ED5">
        <w:rPr>
          <w:rFonts w:ascii="Times New Roman" w:hAnsi="Times New Roman"/>
          <w:color w:val="000000" w:themeColor="text1"/>
        </w:rPr>
        <w:t>Rc</w:t>
      </w:r>
      <w:proofErr w:type="spellEnd"/>
      <w:r w:rsidRPr="00D05ED5">
        <w:rPr>
          <w:rFonts w:ascii="Times New Roman" w:hAnsi="Times New Roman" w:hint="eastAsia"/>
          <w:color w:val="000000" w:themeColor="text1"/>
        </w:rPr>
        <w:t>）可以显著的改变月面</w:t>
      </w:r>
      <w:r>
        <w:rPr>
          <w:rFonts w:ascii="Times New Roman" w:hAnsi="Times New Roman" w:hint="eastAsia"/>
          <w:color w:val="000000" w:themeColor="text1"/>
        </w:rPr>
        <w:t>结构</w:t>
      </w:r>
      <w:r w:rsidRPr="00D05ED5">
        <w:rPr>
          <w:rFonts w:ascii="Times New Roman" w:hAnsi="Times New Roman" w:hint="eastAsia"/>
          <w:color w:val="000000" w:themeColor="text1"/>
        </w:rPr>
        <w:t>底部流入的热流，风化层与着陆器之间的热导估计为</w:t>
      </w:r>
      <w:r w:rsidRPr="00D05ED5">
        <w:rPr>
          <w:rFonts w:ascii="Times New Roman" w:hAnsi="Times New Roman"/>
          <w:color w:val="000000" w:themeColor="text1"/>
        </w:rPr>
        <w:t>10</w:t>
      </w:r>
      <w:r w:rsidRPr="00D05ED5">
        <w:rPr>
          <w:rFonts w:ascii="Times New Roman" w:hAnsi="Times New Roman"/>
          <w:color w:val="000000" w:themeColor="text1"/>
          <w:kern w:val="14"/>
        </w:rPr>
        <w:t xml:space="preserve"> W m</w:t>
      </w:r>
      <w:r w:rsidRPr="00D05ED5">
        <w:rPr>
          <w:rFonts w:ascii="Times New Roman" w:hAnsi="Times New Roman"/>
          <w:color w:val="000000" w:themeColor="text1"/>
          <w:kern w:val="14"/>
          <w:vertAlign w:val="superscript"/>
        </w:rPr>
        <w:t>-2</w:t>
      </w:r>
      <w:r w:rsidRPr="00D05ED5">
        <w:rPr>
          <w:rFonts w:ascii="Times New Roman" w:hAnsi="Times New Roman"/>
          <w:color w:val="000000" w:themeColor="text1"/>
          <w:kern w:val="14"/>
        </w:rPr>
        <w:t xml:space="preserve"> K</w:t>
      </w:r>
      <w:r w:rsidRPr="00D05ED5">
        <w:rPr>
          <w:rFonts w:ascii="Times New Roman" w:hAnsi="Times New Roman"/>
          <w:color w:val="000000" w:themeColor="text1"/>
          <w:kern w:val="14"/>
          <w:vertAlign w:val="superscript"/>
        </w:rPr>
        <w:t>-1</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&lt;EndNote&gt;&lt;Cite&gt;&lt;Author&gt;Shogo&lt;/Author&gt;&lt;Year&gt;2015&lt;/Year&gt;&lt;RecNum&gt;2389&lt;/RecNum&gt;&lt;DisplayText&gt;&lt;style font="PingFang SC"&gt;[77]&lt;/style&gt;&lt;/DisplayText&gt;&lt;record&gt;&lt;rec-number&gt;2389&lt;/rec-number&gt;&lt;foreign-keys&gt;&lt;key app="EN" db-id="50wxdpzd9vd5r7e9t5b595djrfpttrxw9avp" timestamp="1609898255"&gt;2389&lt;/key&gt;&lt;/foreign-keys&gt;&lt;ref-type name="Journal Article"&gt;17&lt;/ref-type&gt;&lt;contributors&gt;&lt;authors&gt;&lt;author&gt;Okishio Shogo&lt;/author&gt;&lt;author&gt;Nagano Hosei&lt;/author&gt;&lt;author&gt;Ogawa Hiroyuki&lt;/author&gt;&lt;/authors&gt;&lt;/contributors&gt;&lt;titles&gt;&lt;title&gt;A proposal and verification of the lunar overnight method by promoting the heat exchange with regolith&lt;/title&gt;&lt;secondary-title&gt;Applied Thermal Engineering&lt;/secondary-title&gt;&lt;/titles&gt;&lt;periodical&gt;&lt;full-title&gt;Applied thermal engineering&lt;/full-title&gt;&lt;/periodical&gt;&lt;pages&gt;1176-1186&lt;/pages&gt;&lt;volume&gt;91&lt;/volume&gt;&lt;dates&gt;&lt;year&gt;2015&lt;/year&gt;&lt;/dates&gt;&lt;isbn&gt;1359-4311&lt;/isbn&gt;&lt;urls&gt;&lt;/urls&gt;&lt;/record&gt;&lt;/Cite&gt;&lt;/EndNote&gt;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77" w:tooltip="Shogo, 2015 #2389" w:history="1">
        <w:r w:rsidRPr="00D05ED5">
          <w:rPr>
            <w:rStyle w:val="af6"/>
            <w:rFonts w:ascii="Times New Roman" w:hAnsi="Times New Roman"/>
            <w:color w:val="000000" w:themeColor="text1"/>
            <w:vertAlign w:val="superscript"/>
          </w:rPr>
          <w:t>78</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，模型整体示意图如下</w:t>
      </w:r>
      <w:r>
        <w:rPr>
          <w:rFonts w:ascii="Times New Roman" w:hAnsi="Times New Roman" w:hint="eastAsia"/>
          <w:color w:val="000000" w:themeColor="text1"/>
        </w:rPr>
        <w:t>图</w:t>
      </w:r>
      <w:r w:rsidRPr="00D05ED5">
        <w:rPr>
          <w:rFonts w:ascii="Times New Roman" w:hAnsi="Times New Roman" w:hint="eastAsia"/>
          <w:color w:val="000000" w:themeColor="text1"/>
        </w:rPr>
        <w:t>所示：</w:t>
      </w:r>
    </w:p>
    <w:p w14:paraId="3AF0576B" w14:textId="77777777" w:rsidR="00393DAD" w:rsidRDefault="00393DAD" w:rsidP="00393DAD">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661B1FF8" wp14:editId="4C81470B">
            <wp:extent cx="4096703" cy="3419856"/>
            <wp:effectExtent l="0" t="0" r="5715" b="0"/>
            <wp:docPr id="58"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a:extLst>
                        <a:ext uri="{FF2B5EF4-FFF2-40B4-BE49-F238E27FC236}">
                          <a16:creationId xmlns:a16="http://schemas.microsoft.com/office/drawing/2014/main" id="{C21779BF-5B0B-674A-8EA0-7B89C57D8EDC}"/>
                        </a:ext>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100572" cy="3423085"/>
                    </a:xfrm>
                    <a:prstGeom prst="rect">
                      <a:avLst/>
                    </a:prstGeom>
                  </pic:spPr>
                </pic:pic>
              </a:graphicData>
            </a:graphic>
          </wp:inline>
        </w:drawing>
      </w:r>
    </w:p>
    <w:p w14:paraId="3156734C" w14:textId="4EB15AB4" w:rsidR="00393DAD" w:rsidRPr="0035069B" w:rsidRDefault="00393DAD" w:rsidP="00393DAD">
      <w:pPr>
        <w:pStyle w:val="aff0"/>
        <w:spacing w:before="120" w:after="240" w:line="288" w:lineRule="auto"/>
        <w:jc w:val="center"/>
        <w:rPr>
          <w:rFonts w:ascii="Times New Roman" w:hAnsi="Times New Roman"/>
          <w:color w:val="000000" w:themeColor="text1"/>
          <w:sz w:val="21"/>
          <w:szCs w:val="21"/>
        </w:rPr>
      </w:pPr>
      <w:bookmarkStart w:id="375" w:name="_Toc106607534"/>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8</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仿真热分析模型示意图模型</w:t>
      </w:r>
      <w:bookmarkEnd w:id="375"/>
    </w:p>
    <w:p w14:paraId="5C91F2C4" w14:textId="611DF516" w:rsidR="00393DAD" w:rsidRPr="00393DAD" w:rsidRDefault="00393DAD" w:rsidP="00393DAD">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8</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Diagram of the lunar lander thermal model</w:t>
      </w:r>
    </w:p>
    <w:p w14:paraId="005784F3" w14:textId="7777777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为了</w:t>
      </w:r>
      <w:proofErr w:type="gramStart"/>
      <w:r w:rsidRPr="00D05ED5">
        <w:rPr>
          <w:rFonts w:ascii="Times New Roman" w:hAnsi="Times New Roman" w:hint="eastAsia"/>
          <w:color w:val="000000" w:themeColor="text1"/>
        </w:rPr>
        <w:t>考量</w:t>
      </w:r>
      <w:proofErr w:type="gramEnd"/>
      <w:r w:rsidRPr="00D05ED5">
        <w:rPr>
          <w:rFonts w:ascii="Times New Roman" w:hAnsi="Times New Roman" w:hint="eastAsia"/>
          <w:color w:val="000000" w:themeColor="text1"/>
        </w:rPr>
        <w:t>引入气凝胶多层隔热材料</w:t>
      </w:r>
      <w:r>
        <w:rPr>
          <w:rFonts w:ascii="Times New Roman" w:hAnsi="Times New Roman" w:hint="eastAsia"/>
          <w:color w:val="000000" w:themeColor="text1"/>
        </w:rPr>
        <w:t>的辐射遮蔽保温结构</w:t>
      </w:r>
      <w:r w:rsidRPr="00D05ED5">
        <w:rPr>
          <w:rFonts w:ascii="Times New Roman" w:hAnsi="Times New Roman" w:hint="eastAsia"/>
          <w:color w:val="000000" w:themeColor="text1"/>
        </w:rPr>
        <w:t>对四个着陆器整体的保温效果，</w:t>
      </w:r>
      <w:r>
        <w:rPr>
          <w:rFonts w:ascii="Times New Roman" w:hAnsi="Times New Roman" w:hint="eastAsia"/>
          <w:color w:val="000000" w:themeColor="text1"/>
        </w:rPr>
        <w:t>分析过程中也建立：（</w:t>
      </w:r>
      <w:r>
        <w:rPr>
          <w:rFonts w:ascii="Times New Roman" w:hAnsi="Times New Roman" w:hint="eastAsia"/>
          <w:color w:val="000000" w:themeColor="text1"/>
        </w:rPr>
        <w:t>1</w:t>
      </w:r>
      <w:r>
        <w:rPr>
          <w:rFonts w:ascii="Times New Roman" w:hAnsi="Times New Roman" w:hint="eastAsia"/>
          <w:color w:val="000000" w:themeColor="text1"/>
        </w:rPr>
        <w:t>）一个</w:t>
      </w:r>
      <w:r w:rsidRPr="00D05ED5">
        <w:rPr>
          <w:rFonts w:ascii="Times New Roman" w:hAnsi="Times New Roman" w:hint="eastAsia"/>
          <w:color w:val="000000" w:themeColor="text1"/>
        </w:rPr>
        <w:t>月昼夜无遮蔽结构的</w:t>
      </w:r>
      <w:r>
        <w:rPr>
          <w:rFonts w:ascii="Times New Roman" w:hAnsi="Times New Roman" w:hint="eastAsia"/>
          <w:color w:val="000000" w:themeColor="text1"/>
        </w:rPr>
        <w:t>着陆器，（</w:t>
      </w:r>
      <w:r>
        <w:rPr>
          <w:rFonts w:ascii="Times New Roman" w:hAnsi="Times New Roman" w:hint="eastAsia"/>
          <w:color w:val="000000" w:themeColor="text1"/>
        </w:rPr>
        <w:t>2</w:t>
      </w:r>
      <w:r>
        <w:rPr>
          <w:rFonts w:ascii="Times New Roman" w:hAnsi="Times New Roman" w:hint="eastAsia"/>
          <w:color w:val="000000" w:themeColor="text1"/>
        </w:rPr>
        <w:t>）在白昼未施加热控措施，而在夜间引入辐射遮蔽保温结构以减少</w:t>
      </w:r>
      <w:proofErr w:type="gramStart"/>
      <w:r>
        <w:rPr>
          <w:rFonts w:ascii="Times New Roman" w:hAnsi="Times New Roman" w:hint="eastAsia"/>
          <w:color w:val="000000" w:themeColor="text1"/>
        </w:rPr>
        <w:t>漏热这</w:t>
      </w:r>
      <w:proofErr w:type="gramEnd"/>
      <w:r>
        <w:rPr>
          <w:rFonts w:ascii="Times New Roman" w:hAnsi="Times New Roman" w:hint="eastAsia"/>
          <w:color w:val="000000" w:themeColor="text1"/>
        </w:rPr>
        <w:t>两种分析模型进行比对，</w:t>
      </w:r>
      <w:r w:rsidRPr="00D05ED5">
        <w:rPr>
          <w:rFonts w:ascii="Times New Roman" w:hAnsi="Times New Roman" w:hint="eastAsia"/>
          <w:color w:val="000000" w:themeColor="text1"/>
        </w:rPr>
        <w:t>具体情况的模型如下</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_Ref101178500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5.9</w:t>
      </w:r>
      <w:r w:rsidRPr="00D05ED5">
        <w:rPr>
          <w:rFonts w:ascii="Times New Roman" w:hAnsi="Times New Roman"/>
          <w:b/>
          <w:bCs/>
          <w:color w:val="000000" w:themeColor="text1"/>
        </w:rPr>
        <w:t xml:space="preserve">  </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w:t>
      </w:r>
    </w:p>
    <w:p w14:paraId="2F8C0C7E" w14:textId="77777777" w:rsidR="00393DAD" w:rsidRDefault="00393DAD" w:rsidP="00393DAD">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5E157941" wp14:editId="095F9684">
            <wp:extent cx="4975355" cy="3794760"/>
            <wp:effectExtent l="0" t="0" r="3175" b="2540"/>
            <wp:docPr id="59"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a:extLst>
                        <a:ext uri="{FF2B5EF4-FFF2-40B4-BE49-F238E27FC236}">
                          <a16:creationId xmlns:a16="http://schemas.microsoft.com/office/drawing/2014/main" id="{C21779BF-5B0B-674A-8EA0-7B89C57D8EDC}"/>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993038" cy="3808247"/>
                    </a:xfrm>
                    <a:prstGeom prst="rect">
                      <a:avLst/>
                    </a:prstGeom>
                  </pic:spPr>
                </pic:pic>
              </a:graphicData>
            </a:graphic>
          </wp:inline>
        </w:drawing>
      </w:r>
    </w:p>
    <w:p w14:paraId="2AC7FB71" w14:textId="545FEACA" w:rsidR="00393DAD" w:rsidRPr="0035069B" w:rsidRDefault="00393DAD" w:rsidP="00393DAD">
      <w:pPr>
        <w:pStyle w:val="aff0"/>
        <w:spacing w:before="120" w:after="240" w:line="288" w:lineRule="auto"/>
        <w:jc w:val="center"/>
        <w:rPr>
          <w:rFonts w:ascii="Times New Roman" w:hAnsi="Times New Roman"/>
          <w:color w:val="000000" w:themeColor="text1"/>
          <w:sz w:val="21"/>
          <w:szCs w:val="21"/>
        </w:rPr>
      </w:pPr>
      <w:bookmarkStart w:id="376" w:name="_Toc106607535"/>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sidR="00F12B98">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sidR="00F12B98">
        <w:rPr>
          <w:rFonts w:ascii="Times New Roman" w:eastAsia="宋体" w:hAnsi="Times New Roman"/>
          <w:b/>
          <w:bCs/>
          <w:noProof/>
          <w:color w:val="000000" w:themeColor="text1"/>
          <w:sz w:val="21"/>
          <w:szCs w:val="21"/>
        </w:rPr>
        <w:t>9</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月球表面着陆器布局示意图（</w:t>
      </w:r>
      <w:r w:rsidRPr="00D05ED5">
        <w:rPr>
          <w:rFonts w:ascii="Times New Roman" w:eastAsia="宋体" w:hAnsi="Times New Roman"/>
          <w:b/>
          <w:bCs/>
          <w:color w:val="000000" w:themeColor="text1"/>
          <w:sz w:val="21"/>
          <w:szCs w:val="21"/>
        </w:rPr>
        <w:t>1</w:t>
      </w:r>
      <w:r w:rsidRPr="00D05ED5">
        <w:rPr>
          <w:rFonts w:ascii="Times New Roman" w:eastAsia="宋体" w:hAnsi="Times New Roman" w:hint="eastAsia"/>
          <w:b/>
          <w:bCs/>
          <w:color w:val="000000" w:themeColor="text1"/>
          <w:sz w:val="21"/>
          <w:szCs w:val="21"/>
        </w:rPr>
        <w:t>）未引入气凝胶多层隔</w:t>
      </w:r>
      <w:r>
        <w:rPr>
          <w:rFonts w:ascii="Times New Roman" w:eastAsia="宋体" w:hAnsi="Times New Roman" w:hint="eastAsia"/>
          <w:b/>
          <w:bCs/>
          <w:color w:val="000000" w:themeColor="text1"/>
          <w:sz w:val="21"/>
          <w:szCs w:val="21"/>
        </w:rPr>
        <w:t>热</w:t>
      </w:r>
      <w:r w:rsidR="00F12B98">
        <w:rPr>
          <w:rFonts w:ascii="Times New Roman" w:eastAsia="宋体" w:hAnsi="Times New Roman" w:hint="eastAsia"/>
          <w:b/>
          <w:bCs/>
          <w:color w:val="000000" w:themeColor="text1"/>
          <w:sz w:val="21"/>
          <w:szCs w:val="21"/>
        </w:rPr>
        <w:t>材料</w:t>
      </w:r>
      <w:r>
        <w:rPr>
          <w:rFonts w:ascii="Times New Roman" w:eastAsia="宋体" w:hAnsi="Times New Roman" w:hint="eastAsia"/>
          <w:b/>
          <w:bCs/>
          <w:color w:val="000000" w:themeColor="text1"/>
          <w:sz w:val="21"/>
          <w:szCs w:val="21"/>
        </w:rPr>
        <w:t>辐射遮蔽</w:t>
      </w:r>
      <w:r w:rsidRPr="00D05ED5">
        <w:rPr>
          <w:rFonts w:ascii="Times New Roman" w:eastAsia="宋体" w:hAnsi="Times New Roman" w:hint="eastAsia"/>
          <w:b/>
          <w:bCs/>
          <w:color w:val="000000" w:themeColor="text1"/>
          <w:sz w:val="21"/>
          <w:szCs w:val="21"/>
        </w:rPr>
        <w:t>防护结构</w:t>
      </w:r>
      <w:r w:rsidRPr="00D05ED5">
        <w:rPr>
          <w:rFonts w:ascii="Times New Roman" w:eastAsia="宋体" w:hAnsi="Times New Roman" w:hint="eastAsia"/>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2</w:t>
      </w:r>
      <w:r w:rsidRPr="00D05ED5">
        <w:rPr>
          <w:rFonts w:ascii="Times New Roman" w:eastAsia="宋体" w:hAnsi="Times New Roman" w:hint="eastAsia"/>
          <w:b/>
          <w:bCs/>
          <w:color w:val="000000" w:themeColor="text1"/>
          <w:sz w:val="21"/>
          <w:szCs w:val="21"/>
        </w:rPr>
        <w:t>）引入</w:t>
      </w:r>
      <w:r w:rsidR="00F12B98" w:rsidRPr="00D05ED5">
        <w:rPr>
          <w:rFonts w:ascii="Times New Roman" w:eastAsia="宋体" w:hAnsi="Times New Roman" w:hint="eastAsia"/>
          <w:b/>
          <w:bCs/>
          <w:color w:val="000000" w:themeColor="text1"/>
          <w:sz w:val="21"/>
          <w:szCs w:val="21"/>
        </w:rPr>
        <w:t>气凝胶多层隔</w:t>
      </w:r>
      <w:r w:rsidR="00F12B98">
        <w:rPr>
          <w:rFonts w:ascii="Times New Roman" w:eastAsia="宋体" w:hAnsi="Times New Roman" w:hint="eastAsia"/>
          <w:b/>
          <w:bCs/>
          <w:color w:val="000000" w:themeColor="text1"/>
          <w:sz w:val="21"/>
          <w:szCs w:val="21"/>
        </w:rPr>
        <w:t>热材料辐射遮蔽</w:t>
      </w:r>
      <w:r w:rsidRPr="00D05ED5">
        <w:rPr>
          <w:rFonts w:ascii="Times New Roman" w:eastAsia="宋体" w:hAnsi="Times New Roman" w:hint="eastAsia"/>
          <w:b/>
          <w:bCs/>
          <w:color w:val="000000" w:themeColor="text1"/>
          <w:sz w:val="21"/>
          <w:szCs w:val="21"/>
        </w:rPr>
        <w:t>防护结构</w:t>
      </w:r>
      <w:bookmarkEnd w:id="376"/>
    </w:p>
    <w:p w14:paraId="5505E455" w14:textId="6AE00878" w:rsidR="00393DAD" w:rsidRPr="00393DAD" w:rsidRDefault="00393DAD" w:rsidP="00393DAD">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sidR="00F12B98">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sidR="00F12B98">
        <w:rPr>
          <w:rFonts w:ascii="Times New Roman" w:eastAsia="宋体" w:hAnsi="Times New Roman"/>
          <w:b/>
          <w:bCs/>
          <w:noProof/>
          <w:color w:val="000000" w:themeColor="text1"/>
          <w:sz w:val="21"/>
          <w:szCs w:val="21"/>
        </w:rPr>
        <w:t>9</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00F12B98" w:rsidRPr="00D05ED5">
        <w:rPr>
          <w:rFonts w:ascii="Times New Roman" w:eastAsia="宋体" w:hAnsi="Times New Roman"/>
          <w:b/>
          <w:bCs/>
          <w:color w:val="000000" w:themeColor="text1"/>
          <w:sz w:val="21"/>
          <w:szCs w:val="21"/>
        </w:rPr>
        <w:t>Configuration of a lunar lander during a lunar day</w:t>
      </w:r>
      <w:r w:rsidR="00F12B98">
        <w:rPr>
          <w:rFonts w:ascii="Times New Roman" w:eastAsia="宋体" w:hAnsi="Times New Roman"/>
          <w:b/>
          <w:bCs/>
          <w:color w:val="000000" w:themeColor="text1"/>
          <w:sz w:val="21"/>
          <w:szCs w:val="21"/>
        </w:rPr>
        <w:t xml:space="preserve"> </w:t>
      </w:r>
      <w:r w:rsidR="00F12B98" w:rsidRPr="00D05ED5">
        <w:rPr>
          <w:rFonts w:ascii="Times New Roman" w:eastAsia="宋体" w:hAnsi="Times New Roman"/>
          <w:b/>
          <w:bCs/>
          <w:color w:val="000000" w:themeColor="text1"/>
          <w:sz w:val="21"/>
          <w:szCs w:val="21"/>
        </w:rPr>
        <w:t>(</w:t>
      </w:r>
      <w:proofErr w:type="gramStart"/>
      <w:r w:rsidR="00F12B98" w:rsidRPr="00D05ED5">
        <w:rPr>
          <w:rFonts w:ascii="Times New Roman" w:eastAsia="宋体" w:hAnsi="Times New Roman"/>
          <w:b/>
          <w:bCs/>
          <w:color w:val="000000" w:themeColor="text1"/>
          <w:sz w:val="21"/>
          <w:szCs w:val="21"/>
        </w:rPr>
        <w:t>1)</w:t>
      </w:r>
      <w:r w:rsidR="00F12B98" w:rsidRPr="00D05ED5">
        <w:rPr>
          <w:rFonts w:ascii="Times New Roman" w:eastAsia="宋体" w:hAnsi="Times New Roman" w:hint="eastAsia"/>
          <w:b/>
          <w:bCs/>
          <w:color w:val="000000" w:themeColor="text1"/>
          <w:sz w:val="21"/>
          <w:szCs w:val="21"/>
        </w:rPr>
        <w:t>without</w:t>
      </w:r>
      <w:proofErr w:type="gramEnd"/>
      <w:r w:rsidR="00F12B98" w:rsidRPr="00D05ED5">
        <w:rPr>
          <w:rFonts w:ascii="Times New Roman" w:eastAsia="宋体" w:hAnsi="Times New Roman"/>
          <w:b/>
          <w:bCs/>
          <w:color w:val="000000" w:themeColor="text1"/>
          <w:sz w:val="21"/>
          <w:szCs w:val="21"/>
        </w:rPr>
        <w:t xml:space="preserve"> shelter structure (2) </w:t>
      </w:r>
      <w:r w:rsidR="00F12B98" w:rsidRPr="00D05ED5">
        <w:rPr>
          <w:rFonts w:ascii="Times New Roman" w:eastAsia="宋体" w:hAnsi="Times New Roman" w:hint="eastAsia"/>
          <w:b/>
          <w:bCs/>
          <w:color w:val="000000" w:themeColor="text1"/>
          <w:sz w:val="21"/>
          <w:szCs w:val="21"/>
        </w:rPr>
        <w:t>with</w:t>
      </w:r>
      <w:r w:rsidR="00F12B98" w:rsidRPr="00D05ED5">
        <w:rPr>
          <w:rFonts w:ascii="Times New Roman" w:eastAsia="宋体" w:hAnsi="Times New Roman"/>
          <w:b/>
          <w:bCs/>
          <w:color w:val="000000" w:themeColor="text1"/>
          <w:sz w:val="21"/>
          <w:szCs w:val="21"/>
        </w:rPr>
        <w:t xml:space="preserve"> </w:t>
      </w:r>
      <w:r w:rsidR="00F12B98" w:rsidRPr="00D05ED5">
        <w:rPr>
          <w:rFonts w:ascii="Times New Roman" w:eastAsia="宋体" w:hAnsi="Times New Roman" w:hint="eastAsia"/>
          <w:b/>
          <w:bCs/>
          <w:color w:val="000000" w:themeColor="text1"/>
          <w:sz w:val="21"/>
          <w:szCs w:val="21"/>
        </w:rPr>
        <w:t>sh</w:t>
      </w:r>
      <w:r w:rsidR="00F12B98" w:rsidRPr="00D05ED5">
        <w:rPr>
          <w:rFonts w:ascii="Times New Roman" w:eastAsia="宋体" w:hAnsi="Times New Roman"/>
          <w:b/>
          <w:bCs/>
          <w:color w:val="000000" w:themeColor="text1"/>
          <w:sz w:val="21"/>
          <w:szCs w:val="21"/>
        </w:rPr>
        <w:t xml:space="preserve">elter </w:t>
      </w:r>
      <w:r w:rsidR="00F12B98" w:rsidRPr="00D05ED5">
        <w:rPr>
          <w:rFonts w:ascii="Times New Roman" w:eastAsia="宋体" w:hAnsi="Times New Roman" w:hint="eastAsia"/>
          <w:b/>
          <w:bCs/>
          <w:color w:val="000000" w:themeColor="text1"/>
          <w:sz w:val="21"/>
          <w:szCs w:val="21"/>
        </w:rPr>
        <w:t>structure</w:t>
      </w:r>
    </w:p>
    <w:p w14:paraId="6CFE4785" w14:textId="77777777" w:rsidR="00F12B98" w:rsidRDefault="00F12B98" w:rsidP="00F12B98">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1D73A45E" wp14:editId="4E171A12">
            <wp:extent cx="4977450" cy="2249424"/>
            <wp:effectExtent l="0" t="0" r="1270" b="0"/>
            <wp:docPr id="60"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a:extLst>
                        <a:ext uri="{FF2B5EF4-FFF2-40B4-BE49-F238E27FC236}">
                          <a16:creationId xmlns:a16="http://schemas.microsoft.com/office/drawing/2014/main" id="{C21779BF-5B0B-674A-8EA0-7B89C57D8EDC}"/>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997500" cy="2258485"/>
                    </a:xfrm>
                    <a:prstGeom prst="rect">
                      <a:avLst/>
                    </a:prstGeom>
                  </pic:spPr>
                </pic:pic>
              </a:graphicData>
            </a:graphic>
          </wp:inline>
        </w:drawing>
      </w:r>
    </w:p>
    <w:p w14:paraId="61DA160B" w14:textId="1ACA8206" w:rsidR="00F12B98" w:rsidRPr="00650E49" w:rsidRDefault="00F12B98" w:rsidP="00F12B98">
      <w:pPr>
        <w:pStyle w:val="aff0"/>
        <w:spacing w:before="120" w:after="240" w:line="288" w:lineRule="auto"/>
        <w:jc w:val="center"/>
        <w:rPr>
          <w:rFonts w:ascii="Times New Roman" w:hAnsi="Times New Roman"/>
          <w:b/>
          <w:bCs/>
          <w:color w:val="000000" w:themeColor="text1"/>
          <w:sz w:val="21"/>
          <w:szCs w:val="21"/>
        </w:rPr>
      </w:pPr>
      <w:bookmarkStart w:id="377" w:name="_Toc106607536"/>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10</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不同纬度地区有气凝胶多层隔</w:t>
      </w:r>
      <w:r>
        <w:rPr>
          <w:rFonts w:ascii="Times New Roman" w:eastAsia="宋体" w:hAnsi="Times New Roman" w:hint="eastAsia"/>
          <w:b/>
          <w:bCs/>
          <w:color w:val="000000" w:themeColor="text1"/>
          <w:sz w:val="21"/>
          <w:szCs w:val="21"/>
        </w:rPr>
        <w:t>热材料辐射遮蔽</w:t>
      </w:r>
      <w:r w:rsidRPr="00D05ED5">
        <w:rPr>
          <w:rFonts w:ascii="Times New Roman" w:eastAsia="宋体" w:hAnsi="Times New Roman" w:hint="eastAsia"/>
          <w:b/>
          <w:bCs/>
          <w:color w:val="000000" w:themeColor="text1"/>
          <w:sz w:val="21"/>
          <w:szCs w:val="21"/>
        </w:rPr>
        <w:t>结构</w:t>
      </w:r>
      <w:r>
        <w:rPr>
          <w:rFonts w:ascii="Times New Roman" w:eastAsia="宋体" w:hAnsi="Times New Roman" w:hint="eastAsia"/>
          <w:b/>
          <w:bCs/>
          <w:color w:val="000000" w:themeColor="text1"/>
          <w:sz w:val="21"/>
          <w:szCs w:val="21"/>
        </w:rPr>
        <w:t>的</w:t>
      </w:r>
      <w:r w:rsidRPr="00D05ED5">
        <w:rPr>
          <w:rFonts w:ascii="Times New Roman" w:eastAsia="宋体" w:hAnsi="Times New Roman" w:hint="eastAsia"/>
          <w:b/>
          <w:bCs/>
          <w:color w:val="000000" w:themeColor="text1"/>
          <w:sz w:val="21"/>
          <w:szCs w:val="21"/>
        </w:rPr>
        <w:t>着陆器月昼正午温度分布图（</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hint="eastAsia"/>
          <w:b/>
          <w:bCs/>
          <w:color w:val="000000" w:themeColor="text1"/>
          <w:sz w:val="21"/>
          <w:szCs w:val="21"/>
        </w:rPr>
        <w:t>）南纬</w:t>
      </w:r>
      <w:r w:rsidRPr="00D05ED5">
        <w:rPr>
          <w:rFonts w:ascii="Times New Roman" w:eastAsia="宋体" w:hAnsi="Times New Roman"/>
          <w:b/>
          <w:bCs/>
          <w:color w:val="000000" w:themeColor="text1"/>
          <w:sz w:val="21"/>
          <w:szCs w:val="21"/>
        </w:rPr>
        <w:t>15°</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2</w:t>
      </w:r>
      <w:r w:rsidRPr="00D05ED5">
        <w:rPr>
          <w:rFonts w:ascii="Times New Roman" w:eastAsia="宋体" w:hAnsi="Times New Roman"/>
          <w:b/>
          <w:bCs/>
          <w:color w:val="000000" w:themeColor="text1"/>
          <w:sz w:val="21"/>
          <w:szCs w:val="21"/>
        </w:rPr>
        <w:t>）</w:t>
      </w:r>
      <w:r w:rsidRPr="00D05ED5">
        <w:rPr>
          <w:rFonts w:ascii="Times New Roman" w:eastAsia="宋体" w:hAnsi="Times New Roman" w:hint="eastAsia"/>
          <w:b/>
          <w:bCs/>
          <w:color w:val="000000" w:themeColor="text1"/>
          <w:sz w:val="21"/>
          <w:szCs w:val="21"/>
        </w:rPr>
        <w:t>南纬</w:t>
      </w:r>
      <w:r w:rsidRPr="00D05ED5">
        <w:rPr>
          <w:rFonts w:ascii="Times New Roman" w:eastAsia="宋体" w:hAnsi="Times New Roman" w:hint="eastAsia"/>
          <w:b/>
          <w:bCs/>
          <w:color w:val="000000" w:themeColor="text1"/>
          <w:sz w:val="21"/>
          <w:szCs w:val="21"/>
        </w:rPr>
        <w:t>7</w:t>
      </w:r>
      <w:r w:rsidRPr="00D05ED5">
        <w:rPr>
          <w:rFonts w:ascii="Times New Roman" w:eastAsia="宋体" w:hAnsi="Times New Roman"/>
          <w:b/>
          <w:bCs/>
          <w:color w:val="000000" w:themeColor="text1"/>
          <w:sz w:val="21"/>
          <w:szCs w:val="21"/>
        </w:rPr>
        <w:t>5°</w:t>
      </w:r>
      <w:bookmarkEnd w:id="377"/>
    </w:p>
    <w:p w14:paraId="1F230496" w14:textId="33AD32AB" w:rsidR="00F12B98" w:rsidRPr="00393DAD" w:rsidRDefault="00F12B98" w:rsidP="00F12B98">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10</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Temperature contours of the lunar lander </w:t>
      </w:r>
      <w:r w:rsidRPr="00D05ED5">
        <w:rPr>
          <w:rFonts w:ascii="Times New Roman" w:eastAsia="宋体" w:hAnsi="Times New Roman" w:hint="eastAsia"/>
          <w:b/>
          <w:bCs/>
          <w:color w:val="000000" w:themeColor="text1"/>
          <w:sz w:val="21"/>
          <w:szCs w:val="21"/>
        </w:rPr>
        <w:t>at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midday</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15°</w:t>
      </w:r>
      <w:r w:rsidRPr="00D05ED5">
        <w:rPr>
          <w:rFonts w:ascii="Times New Roman" w:eastAsia="宋体" w:hAnsi="Times New Roman" w:hint="eastAsia"/>
          <w:b/>
          <w:bCs/>
          <w:color w:val="000000" w:themeColor="text1"/>
          <w:sz w:val="21"/>
          <w:szCs w:val="21"/>
        </w:rPr>
        <w:t xml:space="preserve">S </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2</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7</w:t>
      </w:r>
      <w:r w:rsidRPr="00D05ED5">
        <w:rPr>
          <w:rFonts w:ascii="Times New Roman" w:eastAsia="宋体" w:hAnsi="Times New Roman"/>
          <w:b/>
          <w:bCs/>
          <w:color w:val="000000" w:themeColor="text1"/>
          <w:sz w:val="21"/>
          <w:szCs w:val="21"/>
        </w:rPr>
        <w:t>5°</w:t>
      </w:r>
      <w:r w:rsidRPr="00D05ED5">
        <w:rPr>
          <w:rFonts w:ascii="Times New Roman" w:eastAsia="宋体" w:hAnsi="Times New Roman" w:hint="eastAsia"/>
          <w:b/>
          <w:bCs/>
          <w:color w:val="000000" w:themeColor="text1"/>
          <w:sz w:val="21"/>
          <w:szCs w:val="21"/>
        </w:rPr>
        <w:t>S</w:t>
      </w:r>
    </w:p>
    <w:p w14:paraId="509BCDDB"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上</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_Ref101178525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5.10</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的仿真结果初步表明</w:t>
      </w:r>
      <w:r>
        <w:rPr>
          <w:rFonts w:ascii="Times New Roman" w:hAnsi="Times New Roman" w:hint="eastAsia"/>
          <w:color w:val="000000" w:themeColor="text1"/>
        </w:rPr>
        <w:t>与高纬度地区相比，</w:t>
      </w:r>
      <w:r w:rsidRPr="00D05ED5">
        <w:rPr>
          <w:rFonts w:ascii="Times New Roman" w:hAnsi="Times New Roman" w:hint="eastAsia"/>
          <w:color w:val="000000" w:themeColor="text1"/>
        </w:rPr>
        <w:t>在赤道地区的月表温度变化异常显著，尽管</w:t>
      </w:r>
      <w:r>
        <w:rPr>
          <w:rFonts w:ascii="Times New Roman" w:hAnsi="Times New Roman" w:hint="eastAsia"/>
          <w:color w:val="000000" w:themeColor="text1"/>
        </w:rPr>
        <w:t>月球</w:t>
      </w:r>
      <w:r w:rsidRPr="00D05ED5">
        <w:rPr>
          <w:rFonts w:ascii="Times New Roman" w:hAnsi="Times New Roman" w:hint="eastAsia"/>
          <w:color w:val="000000" w:themeColor="text1"/>
        </w:rPr>
        <w:t>表面同时存在</w:t>
      </w:r>
      <w:r>
        <w:rPr>
          <w:rFonts w:ascii="Times New Roman" w:hAnsi="Times New Roman" w:hint="eastAsia"/>
          <w:color w:val="000000" w:themeColor="text1"/>
        </w:rPr>
        <w:t>较</w:t>
      </w:r>
      <w:r w:rsidRPr="00D05ED5">
        <w:rPr>
          <w:rFonts w:ascii="Times New Roman" w:hAnsi="Times New Roman" w:hint="eastAsia"/>
          <w:color w:val="000000" w:themeColor="text1"/>
        </w:rPr>
        <w:t>大</w:t>
      </w:r>
      <w:r>
        <w:rPr>
          <w:rFonts w:ascii="Times New Roman" w:hAnsi="Times New Roman" w:hint="eastAsia"/>
          <w:color w:val="000000" w:themeColor="text1"/>
        </w:rPr>
        <w:t>的</w:t>
      </w:r>
      <w:r w:rsidRPr="00D05ED5">
        <w:rPr>
          <w:rFonts w:ascii="Times New Roman" w:hAnsi="Times New Roman" w:hint="eastAsia"/>
          <w:color w:val="000000" w:themeColor="text1"/>
        </w:rPr>
        <w:t>温度波动，但随着深度的增加，月球内部的温度保持在一个较为稳定的状态，也即月球风化层的恒温层出现在地表以下</w:t>
      </w:r>
      <w:r>
        <w:rPr>
          <w:rFonts w:ascii="Times New Roman" w:hAnsi="Times New Roman" w:hint="eastAsia"/>
          <w:color w:val="000000" w:themeColor="text1"/>
        </w:rPr>
        <w:t>，</w:t>
      </w:r>
      <w:r w:rsidRPr="00D05ED5">
        <w:rPr>
          <w:rFonts w:ascii="Times New Roman" w:hAnsi="Times New Roman" w:hint="eastAsia"/>
          <w:color w:val="000000" w:themeColor="text1"/>
        </w:rPr>
        <w:t>这是由风化层的低导热性引起的</w:t>
      </w:r>
      <w:r>
        <w:rPr>
          <w:rFonts w:ascii="Times New Roman" w:hAnsi="Times New Roman" w:hint="eastAsia"/>
          <w:color w:val="000000" w:themeColor="text1"/>
        </w:rPr>
        <w:t>。</w:t>
      </w:r>
      <w:r w:rsidRPr="00D05ED5">
        <w:rPr>
          <w:rFonts w:ascii="Times New Roman" w:hAnsi="Times New Roman" w:hint="eastAsia"/>
          <w:color w:val="000000" w:themeColor="text1"/>
        </w:rPr>
        <w:t>并且由于月壤独特的热物理特性，会对分析存在的重大影响。</w:t>
      </w:r>
      <w:r>
        <w:rPr>
          <w:rFonts w:ascii="Times New Roman" w:hAnsi="Times New Roman" w:hint="eastAsia"/>
          <w:color w:val="000000" w:themeColor="text1"/>
        </w:rPr>
        <w:t>因此</w:t>
      </w:r>
      <w:r w:rsidRPr="00D05ED5">
        <w:rPr>
          <w:rFonts w:ascii="Times New Roman" w:hAnsi="Times New Roman" w:hint="eastAsia"/>
          <w:color w:val="000000" w:themeColor="text1"/>
        </w:rPr>
        <w:t>并且靠近赤道地区的着陆器，可能会面临巨大的环境温度挑战。</w:t>
      </w:r>
    </w:p>
    <w:p w14:paraId="043524B4" w14:textId="7CC5847F"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而对于不同纬度地区在夜间引入气凝胶多层隔热材料被动式热防护</w:t>
      </w:r>
      <w:r>
        <w:rPr>
          <w:rFonts w:ascii="Times New Roman" w:hAnsi="Times New Roman" w:hint="eastAsia"/>
          <w:color w:val="000000" w:themeColor="text1"/>
        </w:rPr>
        <w:t>结构</w:t>
      </w:r>
      <w:r w:rsidRPr="00D05ED5">
        <w:rPr>
          <w:rFonts w:ascii="Times New Roman" w:hAnsi="Times New Roman" w:hint="eastAsia"/>
          <w:color w:val="000000" w:themeColor="text1"/>
        </w:rPr>
        <w:t>（</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_Ref101178500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5.9</w:t>
      </w:r>
      <w:r w:rsidRPr="00D05ED5">
        <w:rPr>
          <w:rFonts w:ascii="Times New Roman" w:hAnsi="Times New Roman"/>
          <w:b/>
          <w:bCs/>
          <w:color w:val="000000" w:themeColor="text1"/>
        </w:rPr>
        <w:t xml:space="preserve">  </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）方案后着陆器热分析结果如下所示：</w:t>
      </w:r>
    </w:p>
    <w:p w14:paraId="7CD722F4" w14:textId="77777777" w:rsidR="00F12B98" w:rsidRDefault="00F12B98" w:rsidP="00F12B98">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33AA3D7A" wp14:editId="5510203F">
            <wp:extent cx="4241441" cy="3474720"/>
            <wp:effectExtent l="0" t="0" r="635" b="5080"/>
            <wp:docPr id="61"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a:extLst>
                        <a:ext uri="{FF2B5EF4-FFF2-40B4-BE49-F238E27FC236}">
                          <a16:creationId xmlns:a16="http://schemas.microsoft.com/office/drawing/2014/main" id="{C21779BF-5B0B-674A-8EA0-7B89C57D8EDC}"/>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281105" cy="3507214"/>
                    </a:xfrm>
                    <a:prstGeom prst="rect">
                      <a:avLst/>
                    </a:prstGeom>
                  </pic:spPr>
                </pic:pic>
              </a:graphicData>
            </a:graphic>
          </wp:inline>
        </w:drawing>
      </w:r>
    </w:p>
    <w:p w14:paraId="6464D855" w14:textId="2BE55760" w:rsidR="00F12B98" w:rsidRPr="00650E49" w:rsidRDefault="00F12B98" w:rsidP="00F12B98">
      <w:pPr>
        <w:pStyle w:val="aff0"/>
        <w:spacing w:before="120" w:after="240" w:line="288" w:lineRule="auto"/>
        <w:jc w:val="center"/>
        <w:rPr>
          <w:rFonts w:ascii="Times New Roman" w:hAnsi="Times New Roman"/>
          <w:b/>
          <w:bCs/>
          <w:color w:val="000000" w:themeColor="text1"/>
          <w:sz w:val="21"/>
          <w:szCs w:val="21"/>
        </w:rPr>
      </w:pPr>
      <w:bookmarkStart w:id="378" w:name="_Toc106607537"/>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11</w:t>
      </w:r>
      <w:r>
        <w:rPr>
          <w:rFonts w:ascii="Times New Roman" w:eastAsia="宋体" w:hAnsi="Times New Roman"/>
          <w:b/>
          <w:bCs/>
          <w:color w:val="000000" w:themeColor="text1"/>
          <w:sz w:val="21"/>
          <w:szCs w:val="21"/>
        </w:rPr>
        <w:fldChar w:fldCharType="end"/>
      </w:r>
      <w:r w:rsidRPr="0035069B">
        <w:rPr>
          <w:sz w:val="21"/>
          <w:szCs w:val="21"/>
        </w:rPr>
        <w:t xml:space="preserve">  </w:t>
      </w:r>
      <w:r w:rsidRPr="00F12B98">
        <w:rPr>
          <w:rFonts w:ascii="Times New Roman" w:eastAsia="宋体" w:hAnsi="Times New Roman" w:hint="eastAsia"/>
          <w:b/>
          <w:bCs/>
          <w:color w:val="000000" w:themeColor="text1"/>
          <w:sz w:val="21"/>
          <w:szCs w:val="21"/>
        </w:rPr>
        <w:t>月表南纬</w:t>
      </w:r>
      <w:r w:rsidRPr="00D05ED5">
        <w:rPr>
          <w:rFonts w:ascii="Times New Roman" w:eastAsia="宋体" w:hAnsi="Times New Roman"/>
          <w:b/>
          <w:bCs/>
          <w:color w:val="000000" w:themeColor="text1"/>
          <w:sz w:val="21"/>
          <w:szCs w:val="21"/>
        </w:rPr>
        <w:t>15°</w:t>
      </w:r>
      <w:r w:rsidRPr="00D05ED5">
        <w:rPr>
          <w:rFonts w:ascii="Times New Roman" w:eastAsia="宋体" w:hAnsi="Times New Roman" w:hint="eastAsia"/>
          <w:b/>
          <w:bCs/>
          <w:color w:val="000000" w:themeColor="text1"/>
          <w:sz w:val="21"/>
          <w:szCs w:val="21"/>
        </w:rPr>
        <w:t>处引入被动式</w:t>
      </w:r>
      <w:r>
        <w:rPr>
          <w:rFonts w:ascii="Times New Roman" w:eastAsia="宋体" w:hAnsi="Times New Roman" w:hint="eastAsia"/>
          <w:b/>
          <w:bCs/>
          <w:color w:val="000000" w:themeColor="text1"/>
          <w:sz w:val="21"/>
          <w:szCs w:val="21"/>
        </w:rPr>
        <w:t>辐射遮蔽</w:t>
      </w:r>
      <w:r w:rsidRPr="00D05ED5">
        <w:rPr>
          <w:rFonts w:ascii="Times New Roman" w:eastAsia="宋体" w:hAnsi="Times New Roman" w:hint="eastAsia"/>
          <w:b/>
          <w:bCs/>
          <w:color w:val="000000" w:themeColor="text1"/>
          <w:sz w:val="21"/>
          <w:szCs w:val="21"/>
        </w:rPr>
        <w:t>热防护结构与未引入着陆器温度变化情况对比</w:t>
      </w:r>
      <w:bookmarkEnd w:id="378"/>
    </w:p>
    <w:p w14:paraId="0BCC3216" w14:textId="085D73E9" w:rsidR="00F12B98" w:rsidRPr="00393DAD" w:rsidRDefault="00F12B98" w:rsidP="00F12B98">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11</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Variation of Average temperatures of the lunar lander during one lunar day at 15°</w:t>
      </w:r>
      <w:r w:rsidRPr="00D05ED5">
        <w:rPr>
          <w:rFonts w:ascii="Times New Roman" w:eastAsia="宋体" w:hAnsi="Times New Roman" w:hint="eastAsia"/>
          <w:b/>
          <w:bCs/>
          <w:color w:val="000000" w:themeColor="text1"/>
          <w:sz w:val="21"/>
          <w:szCs w:val="21"/>
        </w:rPr>
        <w:t>S</w:t>
      </w:r>
      <w:r w:rsidRPr="00D05ED5">
        <w:rPr>
          <w:rFonts w:ascii="Times New Roman" w:eastAsia="宋体" w:hAnsi="Times New Roman"/>
          <w:b/>
          <w:bCs/>
          <w:color w:val="000000" w:themeColor="text1"/>
          <w:sz w:val="21"/>
          <w:szCs w:val="21"/>
        </w:rPr>
        <w:t xml:space="preserve"> with/without aerogel MLI shield</w:t>
      </w:r>
      <w:r>
        <w:rPr>
          <w:rFonts w:ascii="Times New Roman" w:eastAsia="宋体" w:hAnsi="Times New Roman" w:hint="eastAsia"/>
          <w:b/>
          <w:bCs/>
          <w:color w:val="000000" w:themeColor="text1"/>
          <w:sz w:val="21"/>
          <w:szCs w:val="21"/>
        </w:rPr>
        <w:t>ing</w:t>
      </w:r>
      <w:r w:rsidRPr="00D05ED5">
        <w:rPr>
          <w:rFonts w:ascii="Times New Roman" w:eastAsia="宋体" w:hAnsi="Times New Roman"/>
          <w:b/>
          <w:bCs/>
          <w:color w:val="000000" w:themeColor="text1"/>
          <w:sz w:val="21"/>
          <w:szCs w:val="21"/>
        </w:rPr>
        <w:t xml:space="preserve"> structure</w:t>
      </w:r>
    </w:p>
    <w:p w14:paraId="4078FEE3" w14:textId="77777777" w:rsidR="00F12B98" w:rsidRDefault="00F12B98" w:rsidP="004D4145">
      <w:pPr>
        <w:spacing w:line="288" w:lineRule="auto"/>
        <w:ind w:firstLineChars="200" w:firstLine="480"/>
        <w:rPr>
          <w:rFonts w:ascii="Times New Roman" w:hAnsi="Times New Roman"/>
          <w:color w:val="000000" w:themeColor="text1"/>
        </w:rPr>
      </w:pPr>
    </w:p>
    <w:p w14:paraId="05CDAE37" w14:textId="49F878A9" w:rsidR="004D4145" w:rsidRDefault="004D4145" w:rsidP="004D4145">
      <w:pPr>
        <w:spacing w:line="288" w:lineRule="auto"/>
        <w:ind w:firstLineChars="200" w:firstLine="480"/>
        <w:rPr>
          <w:rFonts w:ascii="Times New Roman" w:hAnsi="Times New Roman"/>
          <w:color w:val="000000" w:themeColor="text1"/>
        </w:rPr>
      </w:pPr>
    </w:p>
    <w:p w14:paraId="3EA11686" w14:textId="204E5587" w:rsidR="004D4145" w:rsidRDefault="004D4145" w:rsidP="004D4145">
      <w:pPr>
        <w:spacing w:line="288" w:lineRule="auto"/>
        <w:ind w:firstLineChars="200" w:firstLine="480"/>
        <w:rPr>
          <w:rFonts w:ascii="Times New Roman" w:hAnsi="Times New Roman"/>
          <w:color w:val="000000" w:themeColor="text1"/>
        </w:rPr>
      </w:pPr>
    </w:p>
    <w:p w14:paraId="44E9E267" w14:textId="1B7EB083" w:rsidR="004D4145" w:rsidRDefault="004D4145" w:rsidP="004D4145">
      <w:pPr>
        <w:spacing w:line="288" w:lineRule="auto"/>
        <w:ind w:firstLineChars="200" w:firstLine="480"/>
        <w:rPr>
          <w:rFonts w:ascii="Times New Roman" w:hAnsi="Times New Roman"/>
          <w:color w:val="000000" w:themeColor="text1"/>
        </w:rPr>
      </w:pPr>
    </w:p>
    <w:p w14:paraId="5B9F6D72" w14:textId="47B4EA45" w:rsidR="004D4145" w:rsidRDefault="004D4145" w:rsidP="004D4145">
      <w:pPr>
        <w:spacing w:line="288" w:lineRule="auto"/>
        <w:ind w:firstLineChars="200" w:firstLine="480"/>
        <w:rPr>
          <w:rFonts w:ascii="Times New Roman" w:hAnsi="Times New Roman"/>
          <w:color w:val="000000" w:themeColor="text1"/>
        </w:rPr>
      </w:pPr>
    </w:p>
    <w:p w14:paraId="0E369B10" w14:textId="4A3D40A3" w:rsidR="004D4145" w:rsidRDefault="004D4145" w:rsidP="004D4145">
      <w:pPr>
        <w:spacing w:line="288" w:lineRule="auto"/>
        <w:ind w:firstLineChars="200" w:firstLine="480"/>
        <w:rPr>
          <w:rFonts w:ascii="Times New Roman" w:hAnsi="Times New Roman"/>
          <w:color w:val="000000" w:themeColor="text1"/>
        </w:rPr>
      </w:pPr>
    </w:p>
    <w:p w14:paraId="5FE776D3" w14:textId="77777777" w:rsidR="004D4145" w:rsidRDefault="004D4145" w:rsidP="004D4145">
      <w:pPr>
        <w:spacing w:line="288" w:lineRule="auto"/>
        <w:ind w:firstLineChars="200" w:firstLine="480"/>
        <w:rPr>
          <w:rFonts w:ascii="Times New Roman" w:hAnsi="Times New Roman"/>
          <w:color w:val="000000" w:themeColor="text1"/>
        </w:rPr>
      </w:pPr>
    </w:p>
    <w:p w14:paraId="30342170" w14:textId="77777777" w:rsidR="00F12B98" w:rsidRDefault="00F12B98" w:rsidP="00F12B98">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25738935" wp14:editId="30A896F7">
            <wp:extent cx="4029639" cy="3044952"/>
            <wp:effectExtent l="0" t="0" r="0" b="3175"/>
            <wp:docPr id="62"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a:extLst>
                        <a:ext uri="{FF2B5EF4-FFF2-40B4-BE49-F238E27FC236}">
                          <a16:creationId xmlns:a16="http://schemas.microsoft.com/office/drawing/2014/main" id="{C21779BF-5B0B-674A-8EA0-7B89C57D8EDC}"/>
                        </a:ext>
                      </a:extLst>
                    </pic:cNvPr>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054352" cy="3063626"/>
                    </a:xfrm>
                    <a:prstGeom prst="rect">
                      <a:avLst/>
                    </a:prstGeom>
                  </pic:spPr>
                </pic:pic>
              </a:graphicData>
            </a:graphic>
          </wp:inline>
        </w:drawing>
      </w:r>
    </w:p>
    <w:p w14:paraId="5AF39197" w14:textId="011174DC" w:rsidR="00F12B98" w:rsidRPr="00650E49" w:rsidRDefault="00F12B98" w:rsidP="00F12B98">
      <w:pPr>
        <w:pStyle w:val="aff0"/>
        <w:spacing w:before="120" w:after="240" w:line="288" w:lineRule="auto"/>
        <w:jc w:val="center"/>
        <w:rPr>
          <w:rFonts w:ascii="Times New Roman" w:hAnsi="Times New Roman"/>
          <w:b/>
          <w:bCs/>
          <w:color w:val="000000" w:themeColor="text1"/>
          <w:sz w:val="21"/>
          <w:szCs w:val="21"/>
        </w:rPr>
      </w:pPr>
      <w:bookmarkStart w:id="379" w:name="_Toc106607538"/>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12</w:t>
      </w:r>
      <w:r>
        <w:rPr>
          <w:rFonts w:ascii="Times New Roman" w:eastAsia="宋体" w:hAnsi="Times New Roman"/>
          <w:b/>
          <w:bCs/>
          <w:color w:val="000000" w:themeColor="text1"/>
          <w:sz w:val="21"/>
          <w:szCs w:val="21"/>
        </w:rPr>
        <w:fldChar w:fldCharType="end"/>
      </w:r>
      <w:r w:rsidRPr="0035069B">
        <w:rPr>
          <w:sz w:val="21"/>
          <w:szCs w:val="21"/>
        </w:rPr>
        <w:t xml:space="preserve">  </w:t>
      </w:r>
      <w:r w:rsidRPr="00F12B98">
        <w:rPr>
          <w:rFonts w:ascii="Times New Roman" w:eastAsia="宋体" w:hAnsi="Times New Roman" w:hint="eastAsia"/>
          <w:b/>
          <w:bCs/>
          <w:color w:val="000000" w:themeColor="text1"/>
          <w:sz w:val="21"/>
          <w:szCs w:val="21"/>
        </w:rPr>
        <w:t>月表南纬</w:t>
      </w:r>
      <w:r>
        <w:rPr>
          <w:rFonts w:ascii="Times New Roman" w:eastAsia="宋体" w:hAnsi="Times New Roman"/>
          <w:b/>
          <w:bCs/>
          <w:color w:val="000000" w:themeColor="text1"/>
          <w:sz w:val="21"/>
          <w:szCs w:val="21"/>
        </w:rPr>
        <w:t>4</w:t>
      </w:r>
      <w:r w:rsidRPr="00D05ED5">
        <w:rPr>
          <w:rFonts w:ascii="Times New Roman" w:eastAsia="宋体" w:hAnsi="Times New Roman"/>
          <w:b/>
          <w:bCs/>
          <w:color w:val="000000" w:themeColor="text1"/>
          <w:sz w:val="21"/>
          <w:szCs w:val="21"/>
        </w:rPr>
        <w:t>5°</w:t>
      </w:r>
      <w:r w:rsidRPr="00D05ED5">
        <w:rPr>
          <w:rFonts w:ascii="Times New Roman" w:eastAsia="宋体" w:hAnsi="Times New Roman" w:hint="eastAsia"/>
          <w:b/>
          <w:bCs/>
          <w:color w:val="000000" w:themeColor="text1"/>
          <w:sz w:val="21"/>
          <w:szCs w:val="21"/>
        </w:rPr>
        <w:t>引入被动式</w:t>
      </w:r>
      <w:r>
        <w:rPr>
          <w:rFonts w:ascii="Times New Roman" w:eastAsia="宋体" w:hAnsi="Times New Roman" w:hint="eastAsia"/>
          <w:b/>
          <w:bCs/>
          <w:color w:val="000000" w:themeColor="text1"/>
          <w:sz w:val="21"/>
          <w:szCs w:val="21"/>
        </w:rPr>
        <w:t>辐射遮蔽</w:t>
      </w:r>
      <w:r w:rsidRPr="00D05ED5">
        <w:rPr>
          <w:rFonts w:ascii="Times New Roman" w:eastAsia="宋体" w:hAnsi="Times New Roman" w:hint="eastAsia"/>
          <w:b/>
          <w:bCs/>
          <w:color w:val="000000" w:themeColor="text1"/>
          <w:sz w:val="21"/>
          <w:szCs w:val="21"/>
        </w:rPr>
        <w:t>热防护结构与未引入着陆器温度变化情况对比</w:t>
      </w:r>
      <w:bookmarkEnd w:id="379"/>
    </w:p>
    <w:p w14:paraId="4D2527C5" w14:textId="0C9F32A1" w:rsidR="00F12B98" w:rsidRPr="00393DAD" w:rsidRDefault="00F12B98" w:rsidP="00F12B98">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12</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Variation of Average temperatures of the lunar lander during one lunar day at </w:t>
      </w:r>
      <w:r>
        <w:rPr>
          <w:rFonts w:ascii="Times New Roman" w:eastAsia="宋体" w:hAnsi="Times New Roman"/>
          <w:b/>
          <w:bCs/>
          <w:color w:val="000000" w:themeColor="text1"/>
          <w:sz w:val="21"/>
          <w:szCs w:val="21"/>
        </w:rPr>
        <w:t>4</w:t>
      </w:r>
      <w:r w:rsidRPr="00D05ED5">
        <w:rPr>
          <w:rFonts w:ascii="Times New Roman" w:eastAsia="宋体" w:hAnsi="Times New Roman"/>
          <w:b/>
          <w:bCs/>
          <w:color w:val="000000" w:themeColor="text1"/>
          <w:sz w:val="21"/>
          <w:szCs w:val="21"/>
        </w:rPr>
        <w:t>5°</w:t>
      </w:r>
      <w:r w:rsidRPr="00D05ED5">
        <w:rPr>
          <w:rFonts w:ascii="Times New Roman" w:eastAsia="宋体" w:hAnsi="Times New Roman" w:hint="eastAsia"/>
          <w:b/>
          <w:bCs/>
          <w:color w:val="000000" w:themeColor="text1"/>
          <w:sz w:val="21"/>
          <w:szCs w:val="21"/>
        </w:rPr>
        <w:t>S</w:t>
      </w:r>
      <w:r w:rsidRPr="00D05ED5">
        <w:rPr>
          <w:rFonts w:ascii="Times New Roman" w:eastAsia="宋体" w:hAnsi="Times New Roman"/>
          <w:b/>
          <w:bCs/>
          <w:color w:val="000000" w:themeColor="text1"/>
          <w:sz w:val="21"/>
          <w:szCs w:val="21"/>
        </w:rPr>
        <w:t xml:space="preserve"> with/without aerogel MLI shield</w:t>
      </w:r>
      <w:r>
        <w:rPr>
          <w:rFonts w:ascii="Times New Roman" w:eastAsia="宋体" w:hAnsi="Times New Roman" w:hint="eastAsia"/>
          <w:b/>
          <w:bCs/>
          <w:color w:val="000000" w:themeColor="text1"/>
          <w:sz w:val="21"/>
          <w:szCs w:val="21"/>
        </w:rPr>
        <w:t>ing</w:t>
      </w:r>
      <w:r w:rsidRPr="00D05ED5">
        <w:rPr>
          <w:rFonts w:ascii="Times New Roman" w:eastAsia="宋体" w:hAnsi="Times New Roman"/>
          <w:b/>
          <w:bCs/>
          <w:color w:val="000000" w:themeColor="text1"/>
          <w:sz w:val="21"/>
          <w:szCs w:val="21"/>
        </w:rPr>
        <w:t xml:space="preserve"> structure</w:t>
      </w:r>
    </w:p>
    <w:p w14:paraId="3F1FB278" w14:textId="77777777" w:rsidR="00F12B98" w:rsidRDefault="00F12B98" w:rsidP="00F12B98">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2F8EA2FE" wp14:editId="4B3B328C">
            <wp:extent cx="3896004" cy="3193446"/>
            <wp:effectExtent l="0" t="0" r="3175" b="0"/>
            <wp:docPr id="63"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a:extLst>
                        <a:ext uri="{FF2B5EF4-FFF2-40B4-BE49-F238E27FC236}">
                          <a16:creationId xmlns:a16="http://schemas.microsoft.com/office/drawing/2014/main" id="{C21779BF-5B0B-674A-8EA0-7B89C57D8EDC}"/>
                        </a:ext>
                      </a:extLst>
                    </pic:cNvPr>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907104" cy="3202544"/>
                    </a:xfrm>
                    <a:prstGeom prst="rect">
                      <a:avLst/>
                    </a:prstGeom>
                  </pic:spPr>
                </pic:pic>
              </a:graphicData>
            </a:graphic>
          </wp:inline>
        </w:drawing>
      </w:r>
    </w:p>
    <w:p w14:paraId="3E0E794A" w14:textId="730AD21E" w:rsidR="00F12B98" w:rsidRPr="00650E49" w:rsidRDefault="00F12B98" w:rsidP="00F12B98">
      <w:pPr>
        <w:pStyle w:val="aff0"/>
        <w:spacing w:before="120" w:after="240" w:line="288" w:lineRule="auto"/>
        <w:jc w:val="center"/>
        <w:rPr>
          <w:rFonts w:ascii="Times New Roman" w:hAnsi="Times New Roman"/>
          <w:b/>
          <w:bCs/>
          <w:color w:val="000000" w:themeColor="text1"/>
          <w:sz w:val="21"/>
          <w:szCs w:val="21"/>
        </w:rPr>
      </w:pPr>
      <w:bookmarkStart w:id="380" w:name="_Toc106607539"/>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13</w:t>
      </w:r>
      <w:r>
        <w:rPr>
          <w:rFonts w:ascii="Times New Roman" w:eastAsia="宋体" w:hAnsi="Times New Roman"/>
          <w:b/>
          <w:bCs/>
          <w:color w:val="000000" w:themeColor="text1"/>
          <w:sz w:val="21"/>
          <w:szCs w:val="21"/>
        </w:rPr>
        <w:fldChar w:fldCharType="end"/>
      </w:r>
      <w:r w:rsidRPr="0035069B">
        <w:rPr>
          <w:sz w:val="21"/>
          <w:szCs w:val="21"/>
        </w:rPr>
        <w:t xml:space="preserve">  </w:t>
      </w:r>
      <w:r w:rsidRPr="00F12B98">
        <w:rPr>
          <w:rFonts w:ascii="Times New Roman" w:eastAsia="宋体" w:hAnsi="Times New Roman" w:hint="eastAsia"/>
          <w:b/>
          <w:bCs/>
          <w:color w:val="000000" w:themeColor="text1"/>
          <w:sz w:val="21"/>
          <w:szCs w:val="21"/>
        </w:rPr>
        <w:t>月表南纬</w:t>
      </w:r>
      <w:r>
        <w:rPr>
          <w:rFonts w:ascii="Times New Roman" w:eastAsia="宋体" w:hAnsi="Times New Roman"/>
          <w:b/>
          <w:bCs/>
          <w:color w:val="000000" w:themeColor="text1"/>
          <w:sz w:val="21"/>
          <w:szCs w:val="21"/>
        </w:rPr>
        <w:t>7</w:t>
      </w:r>
      <w:r w:rsidRPr="00D05ED5">
        <w:rPr>
          <w:rFonts w:ascii="Times New Roman" w:eastAsia="宋体" w:hAnsi="Times New Roman"/>
          <w:b/>
          <w:bCs/>
          <w:color w:val="000000" w:themeColor="text1"/>
          <w:sz w:val="21"/>
          <w:szCs w:val="21"/>
        </w:rPr>
        <w:t>5°</w:t>
      </w:r>
      <w:r w:rsidRPr="00D05ED5">
        <w:rPr>
          <w:rFonts w:ascii="Times New Roman" w:eastAsia="宋体" w:hAnsi="Times New Roman" w:hint="eastAsia"/>
          <w:b/>
          <w:bCs/>
          <w:color w:val="000000" w:themeColor="text1"/>
          <w:sz w:val="21"/>
          <w:szCs w:val="21"/>
        </w:rPr>
        <w:t>引入被动式</w:t>
      </w:r>
      <w:r>
        <w:rPr>
          <w:rFonts w:ascii="Times New Roman" w:eastAsia="宋体" w:hAnsi="Times New Roman" w:hint="eastAsia"/>
          <w:b/>
          <w:bCs/>
          <w:color w:val="000000" w:themeColor="text1"/>
          <w:sz w:val="21"/>
          <w:szCs w:val="21"/>
        </w:rPr>
        <w:t>辐射遮蔽</w:t>
      </w:r>
      <w:r w:rsidRPr="00D05ED5">
        <w:rPr>
          <w:rFonts w:ascii="Times New Roman" w:eastAsia="宋体" w:hAnsi="Times New Roman" w:hint="eastAsia"/>
          <w:b/>
          <w:bCs/>
          <w:color w:val="000000" w:themeColor="text1"/>
          <w:sz w:val="21"/>
          <w:szCs w:val="21"/>
        </w:rPr>
        <w:t>热防护结构与未引入着陆器温度变化情况对比</w:t>
      </w:r>
      <w:bookmarkEnd w:id="380"/>
    </w:p>
    <w:p w14:paraId="4C4FE19A" w14:textId="56114B0C" w:rsidR="00F12B98" w:rsidRPr="00393DAD" w:rsidRDefault="00F12B98" w:rsidP="00F12B98">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13</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 xml:space="preserve">Variation of Average temperatures of the lunar lander during one lunar day at </w:t>
      </w:r>
      <w:r>
        <w:rPr>
          <w:rFonts w:ascii="Times New Roman" w:eastAsia="宋体" w:hAnsi="Times New Roman"/>
          <w:b/>
          <w:bCs/>
          <w:color w:val="000000" w:themeColor="text1"/>
          <w:sz w:val="21"/>
          <w:szCs w:val="21"/>
        </w:rPr>
        <w:t>7</w:t>
      </w:r>
      <w:r w:rsidRPr="00D05ED5">
        <w:rPr>
          <w:rFonts w:ascii="Times New Roman" w:eastAsia="宋体" w:hAnsi="Times New Roman"/>
          <w:b/>
          <w:bCs/>
          <w:color w:val="000000" w:themeColor="text1"/>
          <w:sz w:val="21"/>
          <w:szCs w:val="21"/>
        </w:rPr>
        <w:t>5°</w:t>
      </w:r>
      <w:r w:rsidRPr="00D05ED5">
        <w:rPr>
          <w:rFonts w:ascii="Times New Roman" w:eastAsia="宋体" w:hAnsi="Times New Roman" w:hint="eastAsia"/>
          <w:b/>
          <w:bCs/>
          <w:color w:val="000000" w:themeColor="text1"/>
          <w:sz w:val="21"/>
          <w:szCs w:val="21"/>
        </w:rPr>
        <w:t>S</w:t>
      </w:r>
      <w:r w:rsidRPr="00D05ED5">
        <w:rPr>
          <w:rFonts w:ascii="Times New Roman" w:eastAsia="宋体" w:hAnsi="Times New Roman"/>
          <w:b/>
          <w:bCs/>
          <w:color w:val="000000" w:themeColor="text1"/>
          <w:sz w:val="21"/>
          <w:szCs w:val="21"/>
        </w:rPr>
        <w:t xml:space="preserve"> with/without aerogel MLI shield</w:t>
      </w:r>
      <w:r>
        <w:rPr>
          <w:rFonts w:ascii="Times New Roman" w:eastAsia="宋体" w:hAnsi="Times New Roman" w:hint="eastAsia"/>
          <w:b/>
          <w:bCs/>
          <w:color w:val="000000" w:themeColor="text1"/>
          <w:sz w:val="21"/>
          <w:szCs w:val="21"/>
        </w:rPr>
        <w:t>ing</w:t>
      </w:r>
      <w:r w:rsidRPr="00D05ED5">
        <w:rPr>
          <w:rFonts w:ascii="Times New Roman" w:eastAsia="宋体" w:hAnsi="Times New Roman"/>
          <w:b/>
          <w:bCs/>
          <w:color w:val="000000" w:themeColor="text1"/>
          <w:sz w:val="21"/>
          <w:szCs w:val="21"/>
        </w:rPr>
        <w:t xml:space="preserve"> structure</w:t>
      </w:r>
    </w:p>
    <w:p w14:paraId="238FFAC0" w14:textId="77777777"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lastRenderedPageBreak/>
        <w:t>图</w:t>
      </w:r>
      <w:r>
        <w:rPr>
          <w:rFonts w:ascii="Times New Roman" w:hAnsi="Times New Roman" w:hint="eastAsia"/>
          <w:color w:val="000000" w:themeColor="text1"/>
        </w:rPr>
        <w:t>5</w:t>
      </w:r>
      <w:r>
        <w:rPr>
          <w:rFonts w:ascii="Times New Roman" w:hAnsi="Times New Roman"/>
          <w:color w:val="000000" w:themeColor="text1"/>
        </w:rPr>
        <w:t>.11</w:t>
      </w:r>
      <w:r>
        <w:rPr>
          <w:rFonts w:ascii="Times New Roman" w:hAnsi="Times New Roman" w:hint="eastAsia"/>
          <w:color w:val="000000" w:themeColor="text1"/>
        </w:rPr>
        <w:t>至</w:t>
      </w:r>
      <w:r>
        <w:rPr>
          <w:rFonts w:ascii="Times New Roman" w:hAnsi="Times New Roman" w:hint="eastAsia"/>
          <w:color w:val="000000" w:themeColor="text1"/>
        </w:rPr>
        <w:t>5</w:t>
      </w:r>
      <w:r>
        <w:rPr>
          <w:rFonts w:ascii="Times New Roman" w:hAnsi="Times New Roman"/>
          <w:color w:val="000000" w:themeColor="text1"/>
        </w:rPr>
        <w:t>.</w:t>
      </w:r>
      <w:r>
        <w:rPr>
          <w:rFonts w:ascii="Times New Roman" w:hAnsi="Times New Roman" w:hint="eastAsia"/>
          <w:color w:val="000000" w:themeColor="text1"/>
        </w:rPr>
        <w:t>1</w:t>
      </w:r>
      <w:r>
        <w:rPr>
          <w:rFonts w:ascii="Times New Roman" w:hAnsi="Times New Roman"/>
          <w:color w:val="000000" w:themeColor="text1"/>
        </w:rPr>
        <w:t>3</w:t>
      </w:r>
      <w:r>
        <w:rPr>
          <w:rFonts w:ascii="Times New Roman" w:hAnsi="Times New Roman" w:hint="eastAsia"/>
          <w:color w:val="000000" w:themeColor="text1"/>
        </w:rPr>
        <w:t>显</w:t>
      </w:r>
      <w:r w:rsidRPr="00D05ED5">
        <w:rPr>
          <w:rFonts w:ascii="Times New Roman" w:hAnsi="Times New Roman" w:hint="eastAsia"/>
          <w:color w:val="000000" w:themeColor="text1"/>
        </w:rPr>
        <w:t>示了一天之内四个月球着陆器模型整体平均温度变化的情况，可以清晰的看出月球着陆器的温度在日出之前最低，中午最高。对比不同纬度处的昼夜温度变化曲线，可以看出无论处于任何纬度，对于日间接受太阳辐照，而夜间施加保温措施的月球着陆器的整体温度变化情况，可以看出整体结构的平均温度变化波动范围更小。与完全未施加任何保温措施的方案相比温差可以达到超过十度。</w:t>
      </w:r>
    </w:p>
    <w:p w14:paraId="65934DCF"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对于较高纬度的地区，由于太阳高度角较小，对于结构整体温度作用不明显，在白昼引入保护结构可能导致整体温度过低；而对于低纬度地区，未施加任何防护措施，可能使整体的结构上升至</w:t>
      </w:r>
      <w:r w:rsidRPr="00D05ED5">
        <w:rPr>
          <w:rFonts w:ascii="Times New Roman" w:hAnsi="Times New Roman"/>
          <w:color w:val="000000" w:themeColor="text1"/>
        </w:rPr>
        <w:t>360 K</w:t>
      </w:r>
      <w:r w:rsidRPr="00D05ED5">
        <w:rPr>
          <w:rFonts w:ascii="Times New Roman" w:hAnsi="Times New Roman"/>
          <w:color w:val="000000" w:themeColor="text1"/>
        </w:rPr>
        <w:t>（</w:t>
      </w:r>
      <w:r w:rsidRPr="00D05ED5">
        <w:rPr>
          <w:rFonts w:ascii="Times New Roman" w:hAnsi="Times New Roman" w:hint="eastAsia"/>
          <w:color w:val="000000" w:themeColor="text1"/>
        </w:rPr>
        <w:t>也即</w:t>
      </w:r>
      <w:r w:rsidRPr="00D05ED5">
        <w:rPr>
          <w:rFonts w:ascii="Times New Roman" w:hAnsi="Times New Roman"/>
          <w:color w:val="000000" w:themeColor="text1"/>
        </w:rPr>
        <w:t>100</w:t>
      </w:r>
      <w:r w:rsidRPr="00D05ED5">
        <w:rPr>
          <w:rFonts w:ascii="Times New Roman" w:hAnsi="Times New Roman" w:hint="eastAsia"/>
          <w:color w:val="000000" w:themeColor="text1"/>
        </w:rPr>
        <w:t>摄氏度左右</w:t>
      </w:r>
      <w:r w:rsidRPr="00D05ED5">
        <w:rPr>
          <w:rFonts w:ascii="Times New Roman" w:hAnsi="Times New Roman"/>
          <w:color w:val="000000" w:themeColor="text1"/>
        </w:rPr>
        <w:t>）</w:t>
      </w:r>
      <w:r w:rsidRPr="00D05ED5">
        <w:rPr>
          <w:rFonts w:ascii="Times New Roman" w:hAnsi="Times New Roman" w:hint="eastAsia"/>
          <w:color w:val="000000" w:themeColor="text1"/>
        </w:rPr>
        <w:t>，因此在白昼引入有效的低发射率，低热导率热防护措施，可以有效的减小整体受太阳辐照而造成的温度剧烈升高的幅度。</w:t>
      </w:r>
    </w:p>
    <w:p w14:paraId="5F1CED47"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381" w:name="_Toc102048568"/>
      <w:r w:rsidRPr="00650E49">
        <w:rPr>
          <w:rFonts w:ascii="Times New Roman" w:eastAsia="黑体" w:hAnsi="Times New Roman" w:cs="Times New Roman"/>
          <w:b w:val="0"/>
          <w:bCs w:val="0"/>
          <w:color w:val="000000" w:themeColor="text1"/>
          <w:sz w:val="24"/>
          <w:szCs w:val="24"/>
        </w:rPr>
        <w:t xml:space="preserve">5.3  </w:t>
      </w:r>
      <w:r w:rsidRPr="00650E49">
        <w:rPr>
          <w:rFonts w:ascii="Times New Roman" w:eastAsia="黑体" w:hAnsi="Times New Roman" w:cs="Times New Roman" w:hint="eastAsia"/>
          <w:b w:val="0"/>
          <w:bCs w:val="0"/>
          <w:color w:val="000000" w:themeColor="text1"/>
          <w:sz w:val="24"/>
          <w:szCs w:val="24"/>
        </w:rPr>
        <w:t>月面科研站抗辐射顶部拓扑结构的优化分析</w:t>
      </w:r>
      <w:bookmarkEnd w:id="381"/>
    </w:p>
    <w:p w14:paraId="73C7B4AD" w14:textId="0762725F"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本节中将会叙述研究低纬度月球表面区域新型隔热控温拱形建筑初步设计与研发。从史前时代开始</w:t>
      </w:r>
      <w:r>
        <w:rPr>
          <w:rFonts w:ascii="Times New Roman" w:hAnsi="Times New Roman" w:hint="eastAsia"/>
          <w:color w:val="000000" w:themeColor="text1"/>
        </w:rPr>
        <w:t>（图</w:t>
      </w:r>
      <w:r>
        <w:rPr>
          <w:rFonts w:ascii="Times New Roman" w:hAnsi="Times New Roman" w:hint="eastAsia"/>
          <w:color w:val="000000" w:themeColor="text1"/>
        </w:rPr>
        <w:t xml:space="preserve"> </w:t>
      </w:r>
      <w:r>
        <w:rPr>
          <w:rFonts w:ascii="Times New Roman" w:hAnsi="Times New Roman"/>
          <w:color w:val="000000" w:themeColor="text1"/>
        </w:rPr>
        <w:t>5.14</w:t>
      </w:r>
      <w:r>
        <w:rPr>
          <w:rFonts w:ascii="Times New Roman" w:hAnsi="Times New Roman" w:hint="eastAsia"/>
          <w:color w:val="000000" w:themeColor="text1"/>
        </w:rPr>
        <w:t>）</w:t>
      </w:r>
      <w:r w:rsidRPr="00D05ED5">
        <w:rPr>
          <w:rFonts w:ascii="Times New Roman" w:hAnsi="Times New Roman" w:hint="eastAsia"/>
          <w:color w:val="000000" w:themeColor="text1"/>
        </w:rPr>
        <w:t>，拱顶和圆顶就已在地球表面沙漠赤道高温区域的被用作屋顶系统，以缓解日益加剧的全球气候变暖挑战</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&lt;EndNote&gt;&lt;Cite&gt;&lt;Author&gt;Faghih&lt;/Author&gt;&lt;Year&gt;2011&lt;/Year&gt;&lt;RecNum&gt;2558&lt;/RecNum&gt;&lt;DisplayText&gt;&lt;style font="PingFang SC"&gt;[79]&lt;/style&gt;&lt;/DisplayText&gt;&lt;record&gt;&lt;rec-number&gt;2558&lt;/rec-number&gt;&lt;foreign-keys&gt;&lt;key app="EN" db-id="50wxdpzd9vd5r7e9t5b595djrfpttrxw9avp" timestamp="1648261219"&gt;2558&lt;/key&gt;&lt;/foreign-keys&gt;&lt;ref-type name="Journal Article"&gt;17&lt;/ref-type&gt;&lt;contributors&gt;&lt;authors&gt;&lt;author&gt;Faghih, Ahmadreza K.&lt;/author&gt;&lt;author&gt;Bahadori, Mehdi N.&lt;/author&gt;&lt;/authors&gt;&lt;/contributors&gt;&lt;titles&gt;&lt;title&gt;Thermal performance evaluation of domed roofs&lt;/title&gt;&lt;secondary-title&gt;Energy and Buildings&lt;/secondary-title&gt;&lt;/titles&gt;&lt;periodical&gt;&lt;full-title&gt;Energy and Buildings&lt;/full-title&gt;&lt;/periodical&gt;&lt;pages&gt;1254-1263&lt;/pages&gt;&lt;volume&gt;43&lt;/volume&gt;&lt;number&gt;6&lt;/number&gt;&lt;keywords&gt;&lt;keyword&gt;Domed roof&lt;/keyword&gt;&lt;keyword&gt;Thermal performance&lt;/keyword&gt;&lt;keyword&gt;Air flow&lt;/keyword&gt;&lt;keyword&gt;Solar radiation&lt;/keyword&gt;&lt;keyword&gt;Numerical simulation&lt;/keyword&gt;&lt;keyword&gt;Thermal network&lt;/keyword&gt;&lt;/keywords&gt;&lt;dates&gt;&lt;year&gt;2011&lt;/year&gt;&lt;pub-dates&gt;&lt;date&gt;2011/06/01/&lt;/date&gt;&lt;/pub-dates&gt;&lt;/dates&gt;&lt;isbn&gt;0378-7788&lt;/isbn&gt;&lt;urls&gt;&lt;related-urls&gt;&lt;url&gt;https://www.sciencedirect.com/science/article/pii/S0378778811000119&lt;/url&gt;&lt;/related-urls&gt;&lt;/urls&gt;&lt;electronic-resource-num&gt;https://doi.org/10.1016/j.enbuild.2011.01.002&lt;/electronic-resource-num&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hyperlink w:anchor="_ENREF_79" w:tooltip="Faghih, 2011 #2558" w:history="1">
        <w:r w:rsidRPr="00D05ED5">
          <w:rPr>
            <w:rStyle w:val="af6"/>
            <w:rFonts w:ascii="Times New Roman" w:hAnsi="Times New Roman"/>
            <w:color w:val="000000" w:themeColor="text1"/>
            <w:vertAlign w:val="superscript"/>
          </w:rPr>
          <w:t>80</w:t>
        </w:r>
      </w:hyperlink>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p>
    <w:p w14:paraId="7C190E82" w14:textId="77777777" w:rsidR="00F12B98" w:rsidRDefault="00F12B98" w:rsidP="00F12B98">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55ECE706" wp14:editId="4D61105D">
            <wp:extent cx="5362125" cy="2432304"/>
            <wp:effectExtent l="0" t="0" r="0" b="6350"/>
            <wp:docPr id="64"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a:extLst>
                        <a:ext uri="{FF2B5EF4-FFF2-40B4-BE49-F238E27FC236}">
                          <a16:creationId xmlns:a16="http://schemas.microsoft.com/office/drawing/2014/main" id="{C21779BF-5B0B-674A-8EA0-7B89C57D8EDC}"/>
                        </a:ext>
                      </a:extLst>
                    </pic:cNvPr>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384841" cy="2442608"/>
                    </a:xfrm>
                    <a:prstGeom prst="rect">
                      <a:avLst/>
                    </a:prstGeom>
                  </pic:spPr>
                </pic:pic>
              </a:graphicData>
            </a:graphic>
          </wp:inline>
        </w:drawing>
      </w:r>
    </w:p>
    <w:p w14:paraId="684E9BC4" w14:textId="45B7E233" w:rsidR="00F12B98" w:rsidRPr="00650E49" w:rsidRDefault="00F12B98" w:rsidP="00F12B98">
      <w:pPr>
        <w:pStyle w:val="aff0"/>
        <w:spacing w:before="120" w:after="240" w:line="288" w:lineRule="auto"/>
        <w:jc w:val="center"/>
        <w:rPr>
          <w:rFonts w:ascii="Times New Roman" w:hAnsi="Times New Roman"/>
          <w:b/>
          <w:bCs/>
          <w:color w:val="000000" w:themeColor="text1"/>
          <w:sz w:val="21"/>
          <w:szCs w:val="21"/>
        </w:rPr>
      </w:pPr>
      <w:bookmarkStart w:id="382" w:name="_Toc106607540"/>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14</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地球赤道附近区域的建筑结构</w:t>
      </w:r>
      <w:bookmarkEnd w:id="382"/>
    </w:p>
    <w:p w14:paraId="2ABAA8DD" w14:textId="6313553F" w:rsidR="00F12B98" w:rsidRPr="00393DAD" w:rsidRDefault="00F12B98" w:rsidP="00F12B98">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14</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w:t>
      </w:r>
      <w:r w:rsidRPr="00D05ED5">
        <w:rPr>
          <w:rFonts w:ascii="Times New Roman" w:eastAsia="宋体" w:hAnsi="Times New Roman"/>
          <w:b/>
          <w:bCs/>
          <w:color w:val="000000" w:themeColor="text1"/>
          <w:sz w:val="21"/>
          <w:szCs w:val="21"/>
        </w:rPr>
        <w:t>oof structure of architecture in hot arid region near the equator</w:t>
      </w:r>
    </w:p>
    <w:p w14:paraId="53621263" w14:textId="7777777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建筑设计师对建筑结构进行研究时，提出屋顶是吸收阳光热量最多的部分，也是最影响室内空间的温度分布的结构之一，而将屋顶设计成拱形或是穹顶结构可以成功的将辐射加热最小化，而辐射冷却效应被最大化。圆顶屋顶相对于平屋顶对接收太阳辐射的量有很大影响，与立方体屋顶相比，圆顶屋顶暴露在太阳辐射下的几率要低三分之一。</w:t>
      </w:r>
    </w:p>
    <w:p w14:paraId="033EF4A0" w14:textId="77777777" w:rsidR="00F12B98" w:rsidRDefault="00F12B98" w:rsidP="00F12B98">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6D528BDE" wp14:editId="26E4B091">
            <wp:extent cx="3072530" cy="2697480"/>
            <wp:effectExtent l="0" t="0" r="1270" b="0"/>
            <wp:docPr id="65"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a:extLst>
                        <a:ext uri="{FF2B5EF4-FFF2-40B4-BE49-F238E27FC236}">
                          <a16:creationId xmlns:a16="http://schemas.microsoft.com/office/drawing/2014/main" id="{C21779BF-5B0B-674A-8EA0-7B89C57D8EDC}"/>
                        </a:ext>
                      </a:extLst>
                    </pic:cNvPr>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077109" cy="2701500"/>
                    </a:xfrm>
                    <a:prstGeom prst="rect">
                      <a:avLst/>
                    </a:prstGeom>
                  </pic:spPr>
                </pic:pic>
              </a:graphicData>
            </a:graphic>
          </wp:inline>
        </w:drawing>
      </w:r>
    </w:p>
    <w:p w14:paraId="213B502E" w14:textId="71455449" w:rsidR="00F12B98" w:rsidRPr="00650E49" w:rsidRDefault="00F12B98" w:rsidP="00F12B98">
      <w:pPr>
        <w:pStyle w:val="aff0"/>
        <w:spacing w:before="120" w:after="240" w:line="288" w:lineRule="auto"/>
        <w:jc w:val="center"/>
        <w:rPr>
          <w:rFonts w:ascii="Times New Roman" w:hAnsi="Times New Roman"/>
          <w:b/>
          <w:bCs/>
          <w:color w:val="000000" w:themeColor="text1"/>
          <w:sz w:val="21"/>
          <w:szCs w:val="21"/>
        </w:rPr>
      </w:pPr>
      <w:bookmarkStart w:id="383" w:name="_Toc106607541"/>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15</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建筑结构设计过程中对屋顶日照的分析</w:t>
      </w:r>
      <w:bookmarkEnd w:id="383"/>
    </w:p>
    <w:p w14:paraId="7B7FB513" w14:textId="44C272E6" w:rsidR="00F12B98" w:rsidRPr="00393DAD" w:rsidRDefault="00F12B98" w:rsidP="00F12B98">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S</w:t>
      </w:r>
      <w:r w:rsidRPr="00D05ED5">
        <w:rPr>
          <w:rFonts w:ascii="Times New Roman" w:eastAsia="宋体" w:hAnsi="Times New Roman"/>
          <w:b/>
          <w:bCs/>
          <w:color w:val="000000" w:themeColor="text1"/>
          <w:sz w:val="21"/>
          <w:szCs w:val="21"/>
        </w:rPr>
        <w:t>olar radiation behavior analysis for different forms of roof</w:t>
      </w:r>
    </w:p>
    <w:p w14:paraId="4F7E007F" w14:textId="16490C93"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NASA insight</w:t>
      </w:r>
      <w:r w:rsidRPr="00D05ED5">
        <w:rPr>
          <w:rFonts w:ascii="Times New Roman" w:hAnsi="Times New Roman" w:hint="eastAsia"/>
          <w:color w:val="000000" w:themeColor="text1"/>
        </w:rPr>
        <w:t>计划中火星表面防护系统的设计中也采用了穹顶式的结构</w:t>
      </w:r>
      <w:r w:rsidRPr="00D05ED5">
        <w:rPr>
          <w:rFonts w:ascii="Times New Roman" w:hAnsi="Times New Roman"/>
          <w:color w:val="000000" w:themeColor="text1"/>
          <w:vertAlign w:val="superscript"/>
        </w:rPr>
        <w:fldChar w:fldCharType="begin" w:fldLock="1"/>
      </w:r>
      <w:r w:rsidRPr="00D05ED5">
        <w:rPr>
          <w:rFonts w:ascii="Times New Roman" w:hAnsi="Times New Roman"/>
          <w:color w:val="000000" w:themeColor="text1"/>
          <w:vertAlign w:val="superscript"/>
        </w:rPr>
        <w:instrText xml:space="preserve"> ADDIN EN.CITE &lt;EndNote&gt;&lt;Cite&gt;&lt;Author&gt;Novak&lt;/Author&gt;&lt;Year&gt;2017&lt;/Year&gt;&lt;RecNum&gt;2546&lt;/RecNum&gt;&lt;DisplayText&gt;&lt;style font="PingFang SC"&gt;[80]&lt;/style&gt;&lt;/DisplayText&gt;&lt;record&gt;&lt;rec-number&gt;2546&lt;/rec-number&gt;&lt;foreign-keys&gt;&lt;key app="EN" db-id="50wxdpzd9vd5r7e9t5b595djrfpttrxw9avp" timestamp="1648114832"&gt;2546&lt;/key&gt;&lt;/foreign-keys&gt;&lt;ref-type name="Report"&gt;27&lt;/ref-type&gt;&lt;contributors&gt;&lt;authors&gt;&lt;author&gt;Edgardo Farias Matthew Redmond Pradeep Bhandari Jason Kempenaar Keith Novak&lt;/author&gt;&lt;/authors&gt;&lt;tertiary-authors&gt;&lt;author&gt;California Institute of Technology&lt;/author&gt;&lt;/tertiary-authors&gt;&lt;/contributors&gt;&lt;titles&gt;&lt;title&gt;Thermal Modeling of Mars Ground for Surface Mission&lt;/title&gt;&lt;/titles&gt;&lt;dates&gt;&lt;year&gt;2017&lt;/year&gt;&lt;/dates&gt;&lt;publisher&gt;NASA Jet Propulsion Laboratory California Institute of Technology&lt;/publisher&gt;&lt;urls&gt;&lt;/urls&gt;&lt;/record&gt;&lt;/Cite&gt;&lt;/EndNote&gt;</w:instrText>
      </w:r>
      <w:r w:rsidRPr="00D05ED5">
        <w:rPr>
          <w:rFonts w:ascii="Times New Roman" w:hAnsi="Times New Roman"/>
          <w:color w:val="000000" w:themeColor="text1"/>
          <w:vertAlign w:val="superscript"/>
        </w:rPr>
        <w:fldChar w:fldCharType="separate"/>
      </w:r>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t>81</w:t>
      </w:r>
      <w:r w:rsidRPr="00D05ED5">
        <w:rPr>
          <w:rFonts w:ascii="Times New Roman" w:hAnsi="Times New Roman"/>
          <w:noProof/>
          <w:color w:val="000000" w:themeColor="text1"/>
          <w:vertAlign w:val="superscript"/>
        </w:rPr>
        <w:t>]</w:t>
      </w:r>
      <w:r w:rsidRPr="00D05ED5">
        <w:rPr>
          <w:rFonts w:ascii="Times New Roman" w:hAnsi="Times New Roman"/>
          <w:color w:val="000000" w:themeColor="text1"/>
          <w:vertAlign w:val="superscript"/>
        </w:rPr>
        <w:fldChar w:fldCharType="end"/>
      </w:r>
      <w:r w:rsidRPr="00D05ED5">
        <w:rPr>
          <w:rFonts w:ascii="Times New Roman" w:hAnsi="Times New Roman" w:hint="eastAsia"/>
          <w:color w:val="000000" w:themeColor="text1"/>
        </w:rPr>
        <w:t>（</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_Ref101179293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5.1</w:t>
      </w:r>
      <w:r>
        <w:rPr>
          <w:rFonts w:ascii="Times New Roman" w:hAnsi="Times New Roman"/>
          <w:color w:val="000000" w:themeColor="text1"/>
        </w:rPr>
        <w:t>6</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w:t>
      </w:r>
    </w:p>
    <w:p w14:paraId="0327FEAD" w14:textId="77777777" w:rsidR="00F12B98" w:rsidRDefault="00F12B98" w:rsidP="00F12B98">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3BD89BA0" wp14:editId="4B7DE028">
            <wp:extent cx="5071874" cy="2084832"/>
            <wp:effectExtent l="0" t="0" r="0" b="0"/>
            <wp:docPr id="66"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a:extLst>
                        <a:ext uri="{FF2B5EF4-FFF2-40B4-BE49-F238E27FC236}">
                          <a16:creationId xmlns:a16="http://schemas.microsoft.com/office/drawing/2014/main" id="{C21779BF-5B0B-674A-8EA0-7B89C57D8EDC}"/>
                        </a:ext>
                      </a:extLst>
                    </pic:cNvPr>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094174" cy="2093999"/>
                    </a:xfrm>
                    <a:prstGeom prst="rect">
                      <a:avLst/>
                    </a:prstGeom>
                  </pic:spPr>
                </pic:pic>
              </a:graphicData>
            </a:graphic>
          </wp:inline>
        </w:drawing>
      </w:r>
    </w:p>
    <w:p w14:paraId="3061EC18" w14:textId="1CB5BD1B" w:rsidR="00F12B98" w:rsidRPr="00650E49" w:rsidRDefault="00F12B98" w:rsidP="00F12B98">
      <w:pPr>
        <w:pStyle w:val="aff0"/>
        <w:spacing w:before="120" w:after="240" w:line="288" w:lineRule="auto"/>
        <w:jc w:val="center"/>
        <w:rPr>
          <w:rFonts w:ascii="Times New Roman" w:hAnsi="Times New Roman"/>
          <w:b/>
          <w:bCs/>
          <w:color w:val="000000" w:themeColor="text1"/>
          <w:sz w:val="21"/>
          <w:szCs w:val="21"/>
        </w:rPr>
      </w:pPr>
      <w:bookmarkStart w:id="384" w:name="_Toc106607542"/>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sidR="004A7CCA">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sidR="004A7CCA">
        <w:rPr>
          <w:rFonts w:ascii="Times New Roman" w:eastAsia="宋体" w:hAnsi="Times New Roman"/>
          <w:b/>
          <w:bCs/>
          <w:noProof/>
          <w:color w:val="000000" w:themeColor="text1"/>
          <w:sz w:val="21"/>
          <w:szCs w:val="21"/>
        </w:rPr>
        <w:t>16</w:t>
      </w:r>
      <w:r>
        <w:rPr>
          <w:rFonts w:ascii="Times New Roman" w:eastAsia="宋体" w:hAnsi="Times New Roman"/>
          <w:b/>
          <w:bCs/>
          <w:color w:val="000000" w:themeColor="text1"/>
          <w:sz w:val="21"/>
          <w:szCs w:val="21"/>
        </w:rPr>
        <w:fldChar w:fldCharType="end"/>
      </w:r>
      <w:r w:rsidRPr="0035069B">
        <w:rPr>
          <w:sz w:val="21"/>
          <w:szCs w:val="21"/>
        </w:rPr>
        <w:t xml:space="preserve">  </w:t>
      </w:r>
      <w:r w:rsidR="004A7CCA" w:rsidRPr="00D05ED5">
        <w:rPr>
          <w:rFonts w:ascii="Times New Roman" w:eastAsia="宋体" w:hAnsi="Times New Roman" w:hint="eastAsia"/>
          <w:b/>
          <w:bCs/>
          <w:color w:val="000000" w:themeColor="text1"/>
          <w:sz w:val="21"/>
          <w:szCs w:val="21"/>
        </w:rPr>
        <w:t>NASA</w:t>
      </w:r>
      <w:r w:rsidR="004A7CCA" w:rsidRPr="00D05ED5">
        <w:rPr>
          <w:rFonts w:ascii="Times New Roman" w:eastAsia="宋体" w:hAnsi="Times New Roman"/>
          <w:b/>
          <w:bCs/>
          <w:color w:val="000000" w:themeColor="text1"/>
          <w:sz w:val="21"/>
          <w:szCs w:val="21"/>
        </w:rPr>
        <w:t xml:space="preserve"> SEIS</w:t>
      </w:r>
      <w:r w:rsidR="004A7CCA" w:rsidRPr="00D05ED5">
        <w:rPr>
          <w:rFonts w:ascii="Times New Roman" w:eastAsia="宋体" w:hAnsi="Times New Roman" w:hint="eastAsia"/>
          <w:b/>
          <w:bCs/>
          <w:color w:val="000000" w:themeColor="text1"/>
          <w:sz w:val="21"/>
          <w:szCs w:val="21"/>
        </w:rPr>
        <w:t>计划采用的保温热控结构</w:t>
      </w:r>
      <w:r w:rsidR="004A7CCA" w:rsidRPr="00650E49">
        <w:rPr>
          <w:rFonts w:ascii="Times New Roman" w:hAnsi="Times New Roman"/>
          <w:color w:val="000000" w:themeColor="text1"/>
          <w:sz w:val="21"/>
          <w:szCs w:val="21"/>
          <w:vertAlign w:val="superscript"/>
        </w:rPr>
        <w:fldChar w:fldCharType="begin" w:fldLock="1"/>
      </w:r>
      <w:r w:rsidR="004A7CCA" w:rsidRPr="00650E49">
        <w:rPr>
          <w:rFonts w:ascii="Times New Roman" w:hAnsi="Times New Roman"/>
          <w:color w:val="000000" w:themeColor="text1"/>
          <w:sz w:val="21"/>
          <w:szCs w:val="21"/>
          <w:vertAlign w:val="superscript"/>
        </w:rPr>
        <w:instrText xml:space="preserve"> ADDIN EN.CITE &lt;EndNote&gt;&lt;Cite&gt;&lt;Author&gt;Novak&lt;/Author&gt;&lt;Year&gt;2017&lt;/Year&gt;&lt;RecNum&gt;2546&lt;/RecNum&gt;&lt;DisplayText&gt;&lt;style font="PingFang SC"&gt;[80]&lt;/style&gt;&lt;/DisplayText&gt;&lt;record&gt;&lt;rec-number&gt;2546&lt;/rec-number&gt;&lt;foreign-keys&gt;&lt;key app="EN" db-id="50wxdpzd9vd5r7e9t5b595djrfpttrxw9avp" timestamp="1648114832"&gt;2546&lt;/key&gt;&lt;/foreign-keys&gt;&lt;ref-type name="Report"&gt;27&lt;/ref-type&gt;&lt;contributors&gt;&lt;authors&gt;&lt;author&gt;Edgardo Farias Matthew Redmond Pradeep Bhandari Jason Kempenaar Keith Novak&lt;/author&gt;&lt;/authors&gt;&lt;tertiary-authors&gt;&lt;author&gt;California Institute of Technology&lt;/author&gt;&lt;/tertiary-authors&gt;&lt;/contributors&gt;&lt;titles&gt;&lt;title&gt;Thermal Modeling of Mars Ground for Surface Mission&lt;/title&gt;&lt;/titles&gt;&lt;dates&gt;&lt;year&gt;2017&lt;/year&gt;&lt;/dates&gt;&lt;publisher&gt;NASA Jet Propulsion Laboratory California Institute of Technology&lt;/publisher&gt;&lt;urls&gt;&lt;/urls&gt;&lt;/record&gt;&lt;/Cite&gt;&lt;/EndNote&gt;</w:instrText>
      </w:r>
      <w:r w:rsidR="004A7CCA" w:rsidRPr="00650E49">
        <w:rPr>
          <w:rFonts w:ascii="Times New Roman" w:hAnsi="Times New Roman"/>
          <w:color w:val="000000" w:themeColor="text1"/>
          <w:sz w:val="21"/>
          <w:szCs w:val="21"/>
          <w:vertAlign w:val="superscript"/>
        </w:rPr>
        <w:fldChar w:fldCharType="separate"/>
      </w:r>
      <w:r w:rsidR="004A7CCA" w:rsidRPr="00650E49">
        <w:rPr>
          <w:rFonts w:ascii="Times New Roman" w:hAnsi="Times New Roman"/>
          <w:noProof/>
          <w:color w:val="000000" w:themeColor="text1"/>
          <w:sz w:val="21"/>
          <w:szCs w:val="21"/>
          <w:vertAlign w:val="superscript"/>
        </w:rPr>
        <w:t>[</w:t>
      </w:r>
      <w:hyperlink w:anchor="_ENREF_80" w:tooltip="Novak, 2017 #2546" w:history="1">
        <w:r w:rsidR="004A7CCA" w:rsidRPr="00650E49">
          <w:rPr>
            <w:rStyle w:val="af6"/>
            <w:rFonts w:ascii="Times New Roman" w:hAnsi="Times New Roman"/>
            <w:color w:val="000000" w:themeColor="text1"/>
            <w:sz w:val="21"/>
            <w:szCs w:val="21"/>
            <w:vertAlign w:val="superscript"/>
          </w:rPr>
          <w:t>81</w:t>
        </w:r>
      </w:hyperlink>
      <w:r w:rsidR="004A7CCA" w:rsidRPr="00650E49">
        <w:rPr>
          <w:rFonts w:ascii="Times New Roman" w:hAnsi="Times New Roman"/>
          <w:noProof/>
          <w:color w:val="000000" w:themeColor="text1"/>
          <w:sz w:val="21"/>
          <w:szCs w:val="21"/>
          <w:vertAlign w:val="superscript"/>
        </w:rPr>
        <w:t>]</w:t>
      </w:r>
      <w:bookmarkEnd w:id="384"/>
      <w:r w:rsidR="004A7CCA" w:rsidRPr="00650E49">
        <w:rPr>
          <w:rFonts w:ascii="Times New Roman" w:hAnsi="Times New Roman"/>
          <w:color w:val="000000" w:themeColor="text1"/>
          <w:sz w:val="21"/>
          <w:szCs w:val="21"/>
          <w:vertAlign w:val="superscript"/>
        </w:rPr>
        <w:fldChar w:fldCharType="end"/>
      </w:r>
    </w:p>
    <w:p w14:paraId="37AB25DF" w14:textId="201192E3" w:rsidR="00F12B98" w:rsidRPr="00393DAD" w:rsidRDefault="00F12B98" w:rsidP="00F12B98">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sidR="004A7CCA">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sidR="004A7CCA">
        <w:rPr>
          <w:rFonts w:ascii="Times New Roman" w:eastAsia="宋体" w:hAnsi="Times New Roman"/>
          <w:b/>
          <w:bCs/>
          <w:noProof/>
          <w:color w:val="000000" w:themeColor="text1"/>
          <w:sz w:val="21"/>
          <w:szCs w:val="21"/>
        </w:rPr>
        <w:t>16</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004A7CCA" w:rsidRPr="00D05ED5">
        <w:rPr>
          <w:rFonts w:ascii="Times New Roman" w:eastAsia="宋体" w:hAnsi="Times New Roman" w:hint="eastAsia"/>
          <w:b/>
          <w:bCs/>
          <w:color w:val="000000" w:themeColor="text1"/>
          <w:sz w:val="21"/>
          <w:szCs w:val="21"/>
        </w:rPr>
        <w:t>SEIS</w:t>
      </w:r>
      <w:r w:rsidR="004A7CCA" w:rsidRPr="00D05ED5">
        <w:rPr>
          <w:rFonts w:ascii="Times New Roman" w:eastAsia="宋体" w:hAnsi="Times New Roman"/>
          <w:b/>
          <w:bCs/>
          <w:color w:val="000000" w:themeColor="text1"/>
          <w:sz w:val="21"/>
          <w:szCs w:val="21"/>
        </w:rPr>
        <w:t xml:space="preserve"> </w:t>
      </w:r>
      <w:r w:rsidR="004A7CCA" w:rsidRPr="00D05ED5">
        <w:rPr>
          <w:rFonts w:ascii="Times New Roman" w:eastAsia="宋体" w:hAnsi="Times New Roman" w:hint="eastAsia"/>
          <w:b/>
          <w:bCs/>
          <w:color w:val="000000" w:themeColor="text1"/>
          <w:sz w:val="21"/>
          <w:szCs w:val="21"/>
        </w:rPr>
        <w:t>thermal protection</w:t>
      </w:r>
      <w:r w:rsidR="004A7CCA" w:rsidRPr="00D05ED5">
        <w:rPr>
          <w:rFonts w:ascii="Times New Roman" w:eastAsia="宋体" w:hAnsi="Times New Roman"/>
          <w:b/>
          <w:bCs/>
          <w:color w:val="000000" w:themeColor="text1"/>
          <w:sz w:val="21"/>
          <w:szCs w:val="21"/>
        </w:rPr>
        <w:t xml:space="preserve"> </w:t>
      </w:r>
      <w:r w:rsidR="004A7CCA" w:rsidRPr="00D05ED5">
        <w:rPr>
          <w:rFonts w:ascii="Times New Roman" w:eastAsia="宋体" w:hAnsi="Times New Roman" w:hint="eastAsia"/>
          <w:b/>
          <w:bCs/>
          <w:color w:val="000000" w:themeColor="text1"/>
          <w:sz w:val="21"/>
          <w:szCs w:val="21"/>
        </w:rPr>
        <w:t>system</w:t>
      </w:r>
    </w:p>
    <w:p w14:paraId="1015C27B"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如前章节中所示，剧烈的温度变化是月球表面结构所遭遇的最严苛的环境条件之一，月球表面是一个完全真空的环境，剧烈的温度变化正是由于强烈的太阳辐射变化而引起的。低纬度地区的太阳高度角最大，从而导致该处区域温度波动最为剧烈，因此月面</w:t>
      </w:r>
      <w:r>
        <w:rPr>
          <w:rFonts w:ascii="Times New Roman" w:hAnsi="Times New Roman" w:hint="eastAsia"/>
          <w:color w:val="000000" w:themeColor="text1"/>
        </w:rPr>
        <w:t>辐射遮蔽保温结构</w:t>
      </w:r>
      <w:r w:rsidRPr="00D05ED5">
        <w:rPr>
          <w:rFonts w:ascii="Times New Roman" w:hAnsi="Times New Roman" w:hint="eastAsia"/>
          <w:color w:val="000000" w:themeColor="text1"/>
        </w:rPr>
        <w:t>包络外结构特别是屋顶的结构是一个亟待讨论的重要主题。故在此对于低纬度地点的不同的月面</w:t>
      </w:r>
      <w:r>
        <w:rPr>
          <w:rFonts w:ascii="Times New Roman" w:hAnsi="Times New Roman" w:hint="eastAsia"/>
          <w:color w:val="000000" w:themeColor="text1"/>
        </w:rPr>
        <w:t>辐射遮蔽保温</w:t>
      </w:r>
      <w:r>
        <w:rPr>
          <w:rFonts w:ascii="Times New Roman" w:hAnsi="Times New Roman" w:hint="eastAsia"/>
          <w:color w:val="000000" w:themeColor="text1"/>
        </w:rPr>
        <w:lastRenderedPageBreak/>
        <w:t>结构</w:t>
      </w:r>
      <w:r w:rsidRPr="00D05ED5">
        <w:rPr>
          <w:rFonts w:ascii="Times New Roman" w:hAnsi="Times New Roman" w:hint="eastAsia"/>
          <w:color w:val="000000" w:themeColor="text1"/>
        </w:rPr>
        <w:t>构型的太阳辐照情况进行了分析。通过计算太阳光线的入射角度，即入射光线与月面</w:t>
      </w:r>
      <w:r>
        <w:rPr>
          <w:rFonts w:ascii="Times New Roman" w:hAnsi="Times New Roman" w:hint="eastAsia"/>
          <w:color w:val="000000" w:themeColor="text1"/>
        </w:rPr>
        <w:t>辐射遮蔽保温结构</w:t>
      </w:r>
      <w:r w:rsidRPr="00D05ED5">
        <w:rPr>
          <w:rFonts w:ascii="Times New Roman" w:hAnsi="Times New Roman" w:hint="eastAsia"/>
          <w:color w:val="000000" w:themeColor="text1"/>
        </w:rPr>
        <w:t>屋顶平面微元法相的夹角，可以得到结构整体接收太阳辐照的能量，对比不同结构接收到的辐照，则可以衡量估计整体的被动热控保温结构的性能表现。</w:t>
      </w:r>
    </w:p>
    <w:p w14:paraId="2DD2ADC5" w14:textId="5F6FE8AF"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月球的低纬度地区与地球的赤道区域相似，本文在参考赤道地区地面常见的建筑形式：拱型以及穹顶型弯曲屋顶结构设计的基础上，在此提出以下这几种结构（</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_Ref101180428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5.1</w:t>
      </w:r>
      <w:r>
        <w:rPr>
          <w:rFonts w:ascii="Times New Roman" w:hAnsi="Times New Roman"/>
          <w:color w:val="000000" w:themeColor="text1"/>
        </w:rPr>
        <w:t>7</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）的曲面屋顶形式，希冀通过优化外观形状，获得最佳的隔热设计方案。</w:t>
      </w:r>
    </w:p>
    <w:p w14:paraId="6F648834" w14:textId="77777777" w:rsidR="004A7CCA" w:rsidRDefault="004A7CCA" w:rsidP="004A7CCA">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1DC71672" wp14:editId="2AC8E0E0">
            <wp:extent cx="3468902" cy="2935224"/>
            <wp:effectExtent l="0" t="0" r="0" b="0"/>
            <wp:docPr id="67"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a:extLst>
                        <a:ext uri="{FF2B5EF4-FFF2-40B4-BE49-F238E27FC236}">
                          <a16:creationId xmlns:a16="http://schemas.microsoft.com/office/drawing/2014/main" id="{C21779BF-5B0B-674A-8EA0-7B89C57D8EDC}"/>
                        </a:ext>
                      </a:extLst>
                    </pic:cNvPr>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79623" cy="2944295"/>
                    </a:xfrm>
                    <a:prstGeom prst="rect">
                      <a:avLst/>
                    </a:prstGeom>
                  </pic:spPr>
                </pic:pic>
              </a:graphicData>
            </a:graphic>
          </wp:inline>
        </w:drawing>
      </w:r>
    </w:p>
    <w:p w14:paraId="7ECA333D" w14:textId="30E37EF0" w:rsidR="004A7CCA" w:rsidRPr="00650E49" w:rsidRDefault="004A7CCA" w:rsidP="004A7CCA">
      <w:pPr>
        <w:pStyle w:val="aff0"/>
        <w:spacing w:before="120" w:after="240" w:line="288" w:lineRule="auto"/>
        <w:jc w:val="center"/>
        <w:rPr>
          <w:rFonts w:ascii="Times New Roman" w:hAnsi="Times New Roman"/>
          <w:b/>
          <w:bCs/>
          <w:color w:val="000000" w:themeColor="text1"/>
          <w:sz w:val="21"/>
          <w:szCs w:val="21"/>
        </w:rPr>
      </w:pPr>
      <w:bookmarkStart w:id="385" w:name="_Toc106607543"/>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17</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月面</w:t>
      </w:r>
      <w:r>
        <w:rPr>
          <w:rFonts w:ascii="Times New Roman" w:eastAsia="宋体" w:hAnsi="Times New Roman" w:hint="eastAsia"/>
          <w:b/>
          <w:bCs/>
          <w:color w:val="000000" w:themeColor="text1"/>
          <w:sz w:val="21"/>
          <w:szCs w:val="21"/>
        </w:rPr>
        <w:t>辐射遮蔽结构</w:t>
      </w:r>
      <w:r w:rsidRPr="00D05ED5">
        <w:rPr>
          <w:rFonts w:ascii="Times New Roman" w:eastAsia="宋体" w:hAnsi="Times New Roman" w:hint="eastAsia"/>
          <w:b/>
          <w:bCs/>
          <w:color w:val="000000" w:themeColor="text1"/>
          <w:sz w:val="21"/>
          <w:szCs w:val="21"/>
        </w:rPr>
        <w:t>建筑曲面构型（</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hint="eastAsia"/>
          <w:b/>
          <w:bCs/>
          <w:color w:val="000000" w:themeColor="text1"/>
          <w:sz w:val="21"/>
          <w:szCs w:val="21"/>
        </w:rPr>
        <w:t>）球形</w:t>
      </w:r>
      <w:r w:rsidRPr="00D05ED5">
        <w:rPr>
          <w:rFonts w:ascii="Times New Roman" w:eastAsia="宋体" w:hAnsi="Times New Roman" w:hint="eastAsia"/>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2</w:t>
      </w:r>
      <w:r w:rsidRPr="00D05ED5">
        <w:rPr>
          <w:rFonts w:ascii="Times New Roman" w:eastAsia="宋体" w:hAnsi="Times New Roman" w:hint="eastAsia"/>
          <w:b/>
          <w:bCs/>
          <w:color w:val="000000" w:themeColor="text1"/>
          <w:sz w:val="21"/>
          <w:szCs w:val="21"/>
        </w:rPr>
        <w:t>）不完整球面（</w:t>
      </w:r>
      <w:r w:rsidRPr="00D05ED5">
        <w:rPr>
          <w:rFonts w:ascii="Times New Roman" w:eastAsia="宋体" w:hAnsi="Times New Roman" w:hint="eastAsia"/>
          <w:b/>
          <w:bCs/>
          <w:color w:val="000000" w:themeColor="text1"/>
          <w:sz w:val="21"/>
          <w:szCs w:val="21"/>
        </w:rPr>
        <w:t>3</w:t>
      </w:r>
      <w:r w:rsidRPr="00D05ED5">
        <w:rPr>
          <w:rFonts w:ascii="Times New Roman" w:eastAsia="宋体" w:hAnsi="Times New Roman" w:hint="eastAsia"/>
          <w:b/>
          <w:bCs/>
          <w:color w:val="000000" w:themeColor="text1"/>
          <w:sz w:val="21"/>
          <w:szCs w:val="21"/>
        </w:rPr>
        <w:t>）拱形（</w:t>
      </w:r>
      <w:r w:rsidRPr="00D05ED5">
        <w:rPr>
          <w:rFonts w:ascii="Times New Roman" w:eastAsia="宋体" w:hAnsi="Times New Roman" w:hint="eastAsia"/>
          <w:b/>
          <w:bCs/>
          <w:color w:val="000000" w:themeColor="text1"/>
          <w:sz w:val="21"/>
          <w:szCs w:val="21"/>
        </w:rPr>
        <w:t>4</w:t>
      </w:r>
      <w:r w:rsidRPr="00D05ED5">
        <w:rPr>
          <w:rFonts w:ascii="Times New Roman" w:eastAsia="宋体" w:hAnsi="Times New Roman" w:hint="eastAsia"/>
          <w:b/>
          <w:bCs/>
          <w:color w:val="000000" w:themeColor="text1"/>
          <w:sz w:val="21"/>
          <w:szCs w:val="21"/>
        </w:rPr>
        <w:t>）双拱形</w:t>
      </w:r>
      <w:bookmarkEnd w:id="385"/>
    </w:p>
    <w:p w14:paraId="2E1CB135" w14:textId="46D0143A" w:rsidR="004A7CCA" w:rsidRPr="00393DAD" w:rsidRDefault="004A7CCA" w:rsidP="004A7CCA">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17</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Curved</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roofs</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geometry</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moon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surface</w:t>
      </w:r>
      <w:r w:rsidRPr="00D05ED5">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1</w:t>
      </w:r>
      <w:r>
        <w:rPr>
          <w:rFonts w:ascii="Times New Roman" w:eastAsia="宋体" w:hAnsi="Times New Roman"/>
          <w:b/>
          <w:bCs/>
          <w:color w:val="000000" w:themeColor="text1"/>
          <w:sz w:val="21"/>
          <w:szCs w:val="21"/>
        </w:rPr>
        <w:t>)</w:t>
      </w:r>
      <w:r w:rsidRPr="00D05ED5">
        <w:rPr>
          <w:rFonts w:ascii="Times New Roman" w:eastAsia="宋体" w:hAnsi="Times New Roman"/>
          <w:b/>
          <w:bCs/>
          <w:color w:val="000000" w:themeColor="text1"/>
          <w:sz w:val="21"/>
          <w:szCs w:val="21"/>
        </w:rPr>
        <w:t xml:space="preserve"> hemisphere </w:t>
      </w:r>
      <w:r>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2</w:t>
      </w:r>
      <w:r>
        <w:rPr>
          <w:rFonts w:ascii="Times New Roman" w:eastAsia="宋体" w:hAnsi="Times New Roman"/>
          <w:b/>
          <w:bCs/>
          <w:color w:val="000000" w:themeColor="text1"/>
          <w:sz w:val="21"/>
          <w:szCs w:val="21"/>
        </w:rPr>
        <w:t>)</w:t>
      </w:r>
      <w:r w:rsidRPr="00D05ED5">
        <w:rPr>
          <w:rFonts w:ascii="Times New Roman" w:eastAsia="宋体" w:hAnsi="Times New Roman"/>
          <w:b/>
          <w:bCs/>
          <w:color w:val="000000" w:themeColor="text1"/>
          <w:sz w:val="21"/>
          <w:szCs w:val="21"/>
        </w:rPr>
        <w:t xml:space="preserve"> partial </w:t>
      </w:r>
      <w:r w:rsidRPr="00D05ED5">
        <w:rPr>
          <w:rFonts w:ascii="Times New Roman" w:eastAsia="宋体" w:hAnsi="Times New Roman" w:hint="eastAsia"/>
          <w:b/>
          <w:bCs/>
          <w:color w:val="000000" w:themeColor="text1"/>
          <w:sz w:val="21"/>
          <w:szCs w:val="21"/>
        </w:rPr>
        <w:t>hemisphere</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3</w:t>
      </w:r>
      <w:r>
        <w:rPr>
          <w:rFonts w:ascii="Times New Roman" w:eastAsia="宋体" w:hAnsi="Times New Roman"/>
          <w:b/>
          <w:bCs/>
          <w:color w:val="000000" w:themeColor="text1"/>
          <w:sz w:val="21"/>
          <w:szCs w:val="21"/>
        </w:rPr>
        <w:t>)</w:t>
      </w:r>
      <w:r w:rsidRPr="00D05ED5">
        <w:rPr>
          <w:rFonts w:ascii="Times New Roman" w:eastAsia="宋体" w:hAnsi="Times New Roman"/>
          <w:b/>
          <w:bCs/>
          <w:color w:val="000000" w:themeColor="text1"/>
          <w:sz w:val="21"/>
          <w:szCs w:val="21"/>
        </w:rPr>
        <w:t xml:space="preserve"> single </w:t>
      </w:r>
      <w:r w:rsidRPr="00D05ED5">
        <w:rPr>
          <w:rFonts w:ascii="Times New Roman" w:eastAsia="宋体" w:hAnsi="Times New Roman" w:hint="eastAsia"/>
          <w:b/>
          <w:bCs/>
          <w:color w:val="000000" w:themeColor="text1"/>
          <w:sz w:val="21"/>
          <w:szCs w:val="21"/>
        </w:rPr>
        <w:t>vault</w:t>
      </w:r>
      <w:r>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4</w:t>
      </w:r>
      <w:r>
        <w:rPr>
          <w:rFonts w:ascii="Times New Roman" w:eastAsia="宋体" w:hAnsi="Times New Roman" w:hint="eastAsia"/>
          <w:b/>
          <w:bCs/>
          <w:color w:val="000000" w:themeColor="text1"/>
          <w:sz w:val="21"/>
          <w:szCs w:val="21"/>
        </w:rPr>
        <w:t>)</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t</w:t>
      </w:r>
      <w:r w:rsidRPr="00D05ED5">
        <w:rPr>
          <w:rFonts w:ascii="Times New Roman" w:eastAsia="宋体" w:hAnsi="Times New Roman" w:hint="eastAsia"/>
          <w:b/>
          <w:bCs/>
          <w:color w:val="000000" w:themeColor="text1"/>
          <w:sz w:val="21"/>
          <w:szCs w:val="21"/>
        </w:rPr>
        <w:t>wo</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combined</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vault</w:t>
      </w:r>
    </w:p>
    <w:p w14:paraId="5E3B4E31"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分析中，参考上一章节中的模型边界定义，由于不同几何形状的外表面面积存在较大差异，为了衡量不同几何形貌的科研站构型对于太阳辐射能的遮蔽能力，本文采用的方法是通过对比入射太阳辐射能与表面面积的比值，也即单位面积的辐照通量，得出与结构表面尺寸无关的数值。</w:t>
      </w:r>
    </w:p>
    <w:p w14:paraId="24339714"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在传热仿真中需要评估确定太阳光线与几何漫反射表面之间的角系数，从而获得单位面积的辐照通量，对于屋顶微元平面</w:t>
      </w:r>
      <m:oMath>
        <m:r>
          <w:rPr>
            <w:rFonts w:ascii="Cambria Math" w:hAnsi="Cambria Math" w:hint="eastAsia"/>
            <w:color w:val="000000" w:themeColor="text1"/>
          </w:rPr>
          <m:t>i</m:t>
        </m:r>
      </m:oMath>
      <w:r w:rsidRPr="00D05ED5">
        <w:rPr>
          <w:rFonts w:ascii="Times New Roman" w:hAnsi="Times New Roman" w:hint="eastAsia"/>
          <w:color w:val="000000" w:themeColor="text1"/>
        </w:rPr>
        <w:t>，可以由下式获得：</w:t>
      </w:r>
    </w:p>
    <w:tbl>
      <w:tblPr>
        <w:tblStyle w:val="af2"/>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1418"/>
      </w:tblGrid>
      <w:tr w:rsidR="004D4145" w:rsidRPr="00AD402B" w14:paraId="70BB8B92" w14:textId="77777777" w:rsidTr="006E6714">
        <w:tc>
          <w:tcPr>
            <w:tcW w:w="6941" w:type="dxa"/>
          </w:tcPr>
          <w:p w14:paraId="6A37959B" w14:textId="77777777" w:rsidR="004D4145" w:rsidRPr="00AD402B" w:rsidRDefault="006E6714" w:rsidP="006E6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Times New Roman" w:hAnsi="Times New Roman"/>
                <w:i/>
                <w:color w:val="000000" w:themeColor="text1"/>
                <w:sz w:val="21"/>
                <w:szCs w:val="21"/>
              </w:rPr>
            </w:pPr>
            <m:oMathPara>
              <m:oMathParaPr>
                <m:jc m:val="center"/>
              </m:oMathParaPr>
              <m:oMath>
                <m:sSub>
                  <m:sSubPr>
                    <m:ctrlPr>
                      <w:rPr>
                        <w:rFonts w:ascii="Cambria Math" w:hAnsi="Cambria Math"/>
                        <w:color w:val="000000" w:themeColor="text1"/>
                        <w:sz w:val="21"/>
                        <w:szCs w:val="21"/>
                      </w:rPr>
                    </m:ctrlPr>
                  </m:sSubPr>
                  <m:e>
                    <m:r>
                      <w:rPr>
                        <w:rFonts w:ascii="Cambria Math" w:hAnsi="Cambria Math" w:hint="eastAsia"/>
                        <w:color w:val="000000" w:themeColor="text1"/>
                        <w:sz w:val="21"/>
                        <w:szCs w:val="21"/>
                      </w:rPr>
                      <m:t>G</m:t>
                    </m:r>
                  </m:e>
                  <m:sub>
                    <m:r>
                      <w:rPr>
                        <w:rFonts w:ascii="Cambria Math" w:hAnsi="Cambria Math" w:hint="eastAsia"/>
                        <w:color w:val="000000" w:themeColor="text1"/>
                        <w:sz w:val="21"/>
                        <w:szCs w:val="21"/>
                      </w:rPr>
                      <m:t>solar</m:t>
                    </m:r>
                  </m:sub>
                </m:sSub>
                <m:r>
                  <w:rPr>
                    <w:rFonts w:ascii="Cambria Math" w:hAnsi="Cambria Math"/>
                    <w:color w:val="000000" w:themeColor="text1"/>
                    <w:sz w:val="21"/>
                    <w:szCs w:val="21"/>
                  </w:rPr>
                  <m:t>=</m:t>
                </m:r>
                <m:sSub>
                  <m:sSubPr>
                    <m:ctrlPr>
                      <w:rPr>
                        <w:rFonts w:ascii="Cambria Math" w:hAnsi="Cambria Math"/>
                        <w:i/>
                        <w:color w:val="000000" w:themeColor="text1"/>
                        <w:sz w:val="21"/>
                        <w:szCs w:val="21"/>
                      </w:rPr>
                    </m:ctrlPr>
                  </m:sSubPr>
                  <m:e>
                    <m:r>
                      <w:rPr>
                        <w:rFonts w:ascii="Cambria Math" w:hAnsi="Cambria Math" w:hint="eastAsia"/>
                        <w:color w:val="000000" w:themeColor="text1"/>
                        <w:sz w:val="21"/>
                        <w:szCs w:val="21"/>
                      </w:rPr>
                      <m:t>F</m:t>
                    </m:r>
                  </m:e>
                  <m:sub>
                    <m:r>
                      <w:rPr>
                        <w:rFonts w:ascii="Cambria Math" w:hAnsi="Cambria Math" w:hint="eastAsia"/>
                        <w:color w:val="000000" w:themeColor="text1"/>
                        <w:sz w:val="21"/>
                        <w:szCs w:val="21"/>
                      </w:rPr>
                      <m:t>solar</m:t>
                    </m:r>
                    <m:r>
                      <w:rPr>
                        <w:rFonts w:ascii="Cambria Math" w:hAnsi="Cambria Math" w:hint="eastAsia"/>
                        <w:color w:val="000000" w:themeColor="text1"/>
                        <w:sz w:val="21"/>
                        <w:szCs w:val="21"/>
                      </w:rPr>
                      <m:t>，</m:t>
                    </m:r>
                    <m:r>
                      <w:rPr>
                        <w:rFonts w:ascii="Cambria Math" w:hAnsi="Cambria Math" w:hint="eastAsia"/>
                        <w:color w:val="000000" w:themeColor="text1"/>
                        <w:sz w:val="21"/>
                        <w:szCs w:val="21"/>
                      </w:rPr>
                      <m:t>i</m:t>
                    </m:r>
                  </m:sub>
                </m:sSub>
                <m:r>
                  <w:rPr>
                    <w:rFonts w:ascii="Cambria Math" w:hAnsi="Cambria Math"/>
                    <w:color w:val="000000" w:themeColor="text1"/>
                    <w:sz w:val="21"/>
                    <w:szCs w:val="21"/>
                  </w:rPr>
                  <m:t>∙</m:t>
                </m:r>
                <m:r>
                  <w:rPr>
                    <w:rFonts w:ascii="Cambria Math" w:hAnsi="Cambria Math" w:hint="eastAsia"/>
                    <w:color w:val="000000" w:themeColor="text1"/>
                    <w:sz w:val="21"/>
                    <w:szCs w:val="21"/>
                  </w:rPr>
                  <m:t>I</m:t>
                </m:r>
              </m:oMath>
            </m:oMathPara>
          </w:p>
        </w:tc>
        <w:tc>
          <w:tcPr>
            <w:tcW w:w="1418" w:type="dxa"/>
            <w:vAlign w:val="center"/>
          </w:tcPr>
          <w:p w14:paraId="7173561D" w14:textId="77777777" w:rsidR="004D4145" w:rsidRPr="00AD402B" w:rsidRDefault="004D4145" w:rsidP="006E6714">
            <w:pPr>
              <w:widowControl/>
              <w:ind w:firstLine="480"/>
              <w:jc w:val="right"/>
              <w:rPr>
                <w:rFonts w:ascii="Times New Roman" w:hAnsi="Times New Roman"/>
                <w:bCs/>
                <w:color w:val="000000" w:themeColor="text1"/>
                <w:sz w:val="21"/>
                <w:szCs w:val="21"/>
              </w:rPr>
            </w:pPr>
            <w:r w:rsidRPr="00AD402B">
              <w:rPr>
                <w:rFonts w:ascii="Times New Roman" w:hAnsi="Times New Roman"/>
                <w:bCs/>
                <w:color w:val="000000" w:themeColor="text1"/>
                <w:sz w:val="21"/>
                <w:szCs w:val="21"/>
              </w:rPr>
              <w:t>（</w:t>
            </w:r>
            <w:r>
              <w:rPr>
                <w:rFonts w:ascii="Times New Roman" w:hAnsi="Times New Roman" w:hint="eastAsia"/>
                <w:bCs/>
                <w:color w:val="000000" w:themeColor="text1"/>
                <w:sz w:val="21"/>
                <w:szCs w:val="21"/>
              </w:rPr>
              <w:t>5</w:t>
            </w:r>
            <w:r>
              <w:rPr>
                <w:rFonts w:ascii="Times New Roman" w:hAnsi="Times New Roman"/>
                <w:bCs/>
                <w:color w:val="000000" w:themeColor="text1"/>
                <w:sz w:val="21"/>
                <w:szCs w:val="21"/>
              </w:rPr>
              <w:t>.3</w:t>
            </w:r>
            <w:r w:rsidRPr="00AD402B">
              <w:rPr>
                <w:rFonts w:ascii="Times New Roman" w:hAnsi="Times New Roman"/>
                <w:bCs/>
                <w:color w:val="000000" w:themeColor="text1"/>
                <w:sz w:val="21"/>
                <w:szCs w:val="21"/>
              </w:rPr>
              <w:t>）</w:t>
            </w:r>
          </w:p>
        </w:tc>
      </w:tr>
    </w:tbl>
    <w:p w14:paraId="65E655C0" w14:textId="77777777" w:rsidR="004D4145" w:rsidRDefault="006E6714" w:rsidP="004D4145">
      <w:pPr>
        <w:adjustRightInd w:val="0"/>
        <w:snapToGrid w:val="0"/>
        <w:spacing w:line="288" w:lineRule="auto"/>
        <w:ind w:firstLineChars="200" w:firstLine="480"/>
        <w:rPr>
          <w:rFonts w:ascii="Times New Roman" w:hAnsi="Times New Roman"/>
          <w:color w:val="000000" w:themeColor="text1"/>
        </w:rPr>
      </w:pPr>
      <m:oMath>
        <m:sSub>
          <m:sSubPr>
            <m:ctrlPr>
              <w:rPr>
                <w:rFonts w:ascii="Cambria Math" w:hAnsi="Cambria Math"/>
                <w:i/>
                <w:color w:val="000000" w:themeColor="text1"/>
              </w:rPr>
            </m:ctrlPr>
          </m:sSubPr>
          <m:e>
            <m:r>
              <w:rPr>
                <w:rFonts w:ascii="Cambria Math" w:hAnsi="Cambria Math" w:hint="eastAsia"/>
                <w:color w:val="000000" w:themeColor="text1"/>
              </w:rPr>
              <m:t>F</m:t>
            </m:r>
          </m:e>
          <m:sub>
            <m:r>
              <w:rPr>
                <w:rFonts w:ascii="Cambria Math" w:hAnsi="Cambria Math" w:hint="eastAsia"/>
                <w:color w:val="000000" w:themeColor="text1"/>
              </w:rPr>
              <m:t>solar</m:t>
            </m:r>
            <m:r>
              <w:rPr>
                <w:rFonts w:ascii="Cambria Math" w:hAnsi="Cambria Math" w:hint="eastAsia"/>
                <w:color w:val="000000" w:themeColor="text1"/>
              </w:rPr>
              <m:t>，</m:t>
            </m:r>
            <m:r>
              <w:rPr>
                <w:rFonts w:ascii="Cambria Math" w:hAnsi="Cambria Math" w:hint="eastAsia"/>
                <w:color w:val="000000" w:themeColor="text1"/>
              </w:rPr>
              <m:t>i</m:t>
            </m:r>
          </m:sub>
        </m:sSub>
      </m:oMath>
      <w:r w:rsidR="004D4145" w:rsidRPr="00D05ED5">
        <w:rPr>
          <w:rFonts w:ascii="Times New Roman" w:hAnsi="Times New Roman" w:hint="eastAsia"/>
          <w:color w:val="000000" w:themeColor="text1"/>
        </w:rPr>
        <w:t>代表微元面的角系数，</w:t>
      </w:r>
      <m:oMath>
        <m:r>
          <w:rPr>
            <w:rFonts w:ascii="Cambria Math" w:hAnsi="Cambria Math" w:hint="eastAsia"/>
            <w:color w:val="000000" w:themeColor="text1"/>
          </w:rPr>
          <m:t>I</m:t>
        </m:r>
      </m:oMath>
      <w:r w:rsidR="004D4145" w:rsidRPr="00D05ED5">
        <w:rPr>
          <w:rFonts w:ascii="Times New Roman" w:hAnsi="Times New Roman" w:hint="eastAsia"/>
          <w:color w:val="000000" w:themeColor="text1"/>
        </w:rPr>
        <w:t>代表太阳常数。并分别研究了不同形态屋顶的屋顶高度与入射太阳辐照的关系，定义</w:t>
      </w:r>
      <w:r w:rsidR="004D4145" w:rsidRPr="00D05ED5">
        <w:rPr>
          <w:rFonts w:ascii="Times New Roman" w:hAnsi="Times New Roman"/>
          <w:color w:val="000000" w:themeColor="text1"/>
        </w:rPr>
        <w:t>r</w:t>
      </w:r>
      <w:r w:rsidR="004D4145" w:rsidRPr="00D05ED5">
        <w:rPr>
          <w:rFonts w:ascii="Times New Roman" w:hAnsi="Times New Roman" w:hint="eastAsia"/>
          <w:color w:val="000000" w:themeColor="text1"/>
        </w:rPr>
        <w:t>代表也即月面</w:t>
      </w:r>
      <w:r w:rsidR="004D4145">
        <w:rPr>
          <w:rFonts w:ascii="Times New Roman" w:hAnsi="Times New Roman" w:hint="eastAsia"/>
          <w:color w:val="000000" w:themeColor="text1"/>
        </w:rPr>
        <w:t>辐射遮蔽结构</w:t>
      </w:r>
      <w:r w:rsidR="004D4145" w:rsidRPr="00D05ED5">
        <w:rPr>
          <w:rFonts w:ascii="Times New Roman" w:hAnsi="Times New Roman" w:hint="eastAsia"/>
          <w:color w:val="000000" w:themeColor="text1"/>
        </w:rPr>
        <w:t>屋顶</w:t>
      </w:r>
      <w:r w:rsidR="004D4145" w:rsidRPr="00D05ED5">
        <w:rPr>
          <w:rFonts w:ascii="Times New Roman" w:hAnsi="Times New Roman" w:hint="eastAsia"/>
          <w:color w:val="000000" w:themeColor="text1"/>
        </w:rPr>
        <w:lastRenderedPageBreak/>
        <w:t>高度</w:t>
      </w:r>
      <w:r w:rsidR="004D4145" w:rsidRPr="00D05ED5">
        <w:rPr>
          <w:rFonts w:ascii="Times New Roman" w:hAnsi="Times New Roman"/>
          <w:color w:val="000000" w:themeColor="text1"/>
        </w:rPr>
        <w:t>h</w:t>
      </w:r>
      <w:r w:rsidR="004D4145" w:rsidRPr="00D05ED5">
        <w:rPr>
          <w:rFonts w:ascii="Times New Roman" w:hAnsi="Times New Roman" w:hint="eastAsia"/>
          <w:color w:val="000000" w:themeColor="text1"/>
        </w:rPr>
        <w:t>与跨距</w:t>
      </w:r>
      <w:r w:rsidR="004D4145" w:rsidRPr="00D05ED5">
        <w:rPr>
          <w:rFonts w:ascii="Times New Roman" w:hAnsi="Times New Roman"/>
          <w:color w:val="000000" w:themeColor="text1"/>
        </w:rPr>
        <w:t>d</w:t>
      </w:r>
      <w:r w:rsidR="004D4145" w:rsidRPr="00D05ED5">
        <w:rPr>
          <w:rFonts w:ascii="Times New Roman" w:hAnsi="Times New Roman" w:hint="eastAsia"/>
          <w:color w:val="000000" w:themeColor="text1"/>
        </w:rPr>
        <w:t>的比值（</w:t>
      </w:r>
      <w:r w:rsidR="004D4145" w:rsidRPr="00D05ED5">
        <w:rPr>
          <w:rFonts w:ascii="Times New Roman" w:hAnsi="Times New Roman"/>
          <w:color w:val="000000" w:themeColor="text1"/>
        </w:rPr>
        <w:fldChar w:fldCharType="begin" w:fldLock="1"/>
      </w:r>
      <w:r w:rsidR="004D4145" w:rsidRPr="00D05ED5">
        <w:rPr>
          <w:rFonts w:ascii="Times New Roman" w:hAnsi="Times New Roman"/>
          <w:color w:val="000000" w:themeColor="text1"/>
        </w:rPr>
        <w:instrText xml:space="preserve"> </w:instrText>
      </w:r>
      <w:r w:rsidR="004D4145" w:rsidRPr="00D05ED5">
        <w:rPr>
          <w:rFonts w:ascii="Times New Roman" w:hAnsi="Times New Roman" w:hint="eastAsia"/>
          <w:color w:val="000000" w:themeColor="text1"/>
        </w:rPr>
        <w:instrText>REF _Ref101882673 \h</w:instrText>
      </w:r>
      <w:r w:rsidR="004D4145" w:rsidRPr="00D05ED5">
        <w:rPr>
          <w:rFonts w:ascii="Times New Roman" w:hAnsi="Times New Roman"/>
          <w:color w:val="000000" w:themeColor="text1"/>
        </w:rPr>
        <w:instrText xml:space="preserve">  \* MERGEFORMAT </w:instrText>
      </w:r>
      <w:r w:rsidR="004D4145" w:rsidRPr="00D05ED5">
        <w:rPr>
          <w:rFonts w:ascii="Times New Roman" w:hAnsi="Times New Roman"/>
          <w:color w:val="000000" w:themeColor="text1"/>
        </w:rPr>
      </w:r>
      <w:r w:rsidR="004D4145" w:rsidRPr="00D05ED5">
        <w:rPr>
          <w:rFonts w:ascii="Times New Roman" w:hAnsi="Times New Roman"/>
          <w:color w:val="000000" w:themeColor="text1"/>
        </w:rPr>
        <w:fldChar w:fldCharType="separate"/>
      </w:r>
      <w:r w:rsidR="004D4145" w:rsidRPr="00D05ED5">
        <w:rPr>
          <w:rFonts w:ascii="Times New Roman" w:hAnsi="Times New Roman" w:hint="eastAsia"/>
          <w:color w:val="000000" w:themeColor="text1"/>
        </w:rPr>
        <w:t>图</w:t>
      </w:r>
      <w:r w:rsidR="004D4145" w:rsidRPr="00D05ED5">
        <w:rPr>
          <w:rFonts w:ascii="Times New Roman" w:hAnsi="Times New Roman"/>
          <w:color w:val="000000" w:themeColor="text1"/>
        </w:rPr>
        <w:t>5.</w:t>
      </w:r>
      <w:r w:rsidR="004D4145">
        <w:rPr>
          <w:rFonts w:ascii="Times New Roman" w:hAnsi="Times New Roman"/>
          <w:color w:val="000000" w:themeColor="text1"/>
        </w:rPr>
        <w:t>18</w:t>
      </w:r>
      <w:r w:rsidR="004D4145" w:rsidRPr="00D05ED5">
        <w:rPr>
          <w:rFonts w:ascii="Times New Roman" w:hAnsi="Times New Roman"/>
          <w:color w:val="000000" w:themeColor="text1"/>
        </w:rPr>
        <w:fldChar w:fldCharType="end"/>
      </w:r>
      <w:r w:rsidR="004D4145" w:rsidRPr="00D05ED5">
        <w:rPr>
          <w:rFonts w:ascii="Times New Roman" w:hAnsi="Times New Roman" w:hint="eastAsia"/>
          <w:color w:val="000000" w:themeColor="text1"/>
        </w:rPr>
        <w:t>），</w:t>
      </w:r>
      <w:r w:rsidR="004D4145" w:rsidRPr="00D05ED5">
        <w:rPr>
          <w:rFonts w:ascii="Times New Roman" w:hAnsi="Times New Roman"/>
          <w:color w:val="000000" w:themeColor="text1"/>
        </w:rPr>
        <w:t>r</w:t>
      </w:r>
      <w:r w:rsidR="004D4145" w:rsidRPr="00D05ED5">
        <w:rPr>
          <w:rFonts w:ascii="Times New Roman" w:hAnsi="Times New Roman" w:hint="eastAsia"/>
          <w:color w:val="000000" w:themeColor="text1"/>
        </w:rPr>
        <w:t>与几何外观的关系也清晰可见，首先针对不同形式的月面</w:t>
      </w:r>
      <w:r w:rsidR="004D4145">
        <w:rPr>
          <w:rFonts w:ascii="Times New Roman" w:hAnsi="Times New Roman" w:hint="eastAsia"/>
          <w:color w:val="000000" w:themeColor="text1"/>
        </w:rPr>
        <w:t>辐射遮蔽保温结构</w:t>
      </w:r>
      <w:r w:rsidR="004D4145" w:rsidRPr="00D05ED5">
        <w:rPr>
          <w:rFonts w:ascii="Times New Roman" w:hAnsi="Times New Roman" w:hint="eastAsia"/>
          <w:color w:val="000000" w:themeColor="text1"/>
        </w:rPr>
        <w:t>几何构型，由此变量</w:t>
      </w:r>
      <w:r w:rsidR="004D4145">
        <w:rPr>
          <w:rFonts w:ascii="Times New Roman" w:hAnsi="Times New Roman" w:hint="eastAsia"/>
          <w:color w:val="000000" w:themeColor="text1"/>
        </w:rPr>
        <w:t>来</w:t>
      </w:r>
      <w:r w:rsidR="004D4145" w:rsidRPr="00D05ED5">
        <w:rPr>
          <w:rFonts w:ascii="Times New Roman" w:hAnsi="Times New Roman" w:hint="eastAsia"/>
          <w:color w:val="000000" w:themeColor="text1"/>
        </w:rPr>
        <w:t>分析其对入射辐照的强烈程度的影响。</w:t>
      </w:r>
    </w:p>
    <w:p w14:paraId="2D1CEFFA" w14:textId="77777777" w:rsidR="004A7CCA" w:rsidRDefault="004A7CCA" w:rsidP="004A7CCA">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48D7E1EE" wp14:editId="1B5ED7A6">
            <wp:extent cx="5032888" cy="1664208"/>
            <wp:effectExtent l="0" t="0" r="0" b="0"/>
            <wp:docPr id="68"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a:extLst>
                        <a:ext uri="{FF2B5EF4-FFF2-40B4-BE49-F238E27FC236}">
                          <a16:creationId xmlns:a16="http://schemas.microsoft.com/office/drawing/2014/main" id="{C21779BF-5B0B-674A-8EA0-7B89C57D8EDC}"/>
                        </a:ext>
                      </a:extLst>
                    </pic:cNvPr>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058759" cy="1672763"/>
                    </a:xfrm>
                    <a:prstGeom prst="rect">
                      <a:avLst/>
                    </a:prstGeom>
                  </pic:spPr>
                </pic:pic>
              </a:graphicData>
            </a:graphic>
          </wp:inline>
        </w:drawing>
      </w:r>
    </w:p>
    <w:p w14:paraId="4A2F0D7B" w14:textId="176FFDB0" w:rsidR="004A7CCA" w:rsidRPr="00650E49" w:rsidRDefault="004A7CCA" w:rsidP="004A7CCA">
      <w:pPr>
        <w:pStyle w:val="aff0"/>
        <w:spacing w:before="120" w:after="240" w:line="288" w:lineRule="auto"/>
        <w:jc w:val="center"/>
        <w:rPr>
          <w:rFonts w:ascii="Times New Roman" w:hAnsi="Times New Roman"/>
          <w:b/>
          <w:bCs/>
          <w:color w:val="000000" w:themeColor="text1"/>
          <w:sz w:val="21"/>
          <w:szCs w:val="21"/>
        </w:rPr>
      </w:pPr>
      <w:bookmarkStart w:id="386" w:name="_Toc106607544"/>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18</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r</w:t>
      </w:r>
      <w:r w:rsidRPr="00D05ED5">
        <w:rPr>
          <w:rFonts w:ascii="Times New Roman" w:eastAsia="宋体" w:hAnsi="Times New Roman"/>
          <w:b/>
          <w:bCs/>
          <w:color w:val="000000" w:themeColor="text1"/>
          <w:sz w:val="21"/>
          <w:szCs w:val="21"/>
        </w:rPr>
        <w:t>=h/d</w:t>
      </w:r>
      <w:r w:rsidRPr="00D05ED5">
        <w:rPr>
          <w:rFonts w:ascii="Times New Roman" w:eastAsia="宋体" w:hAnsi="Times New Roman" w:hint="eastAsia"/>
          <w:b/>
          <w:bCs/>
          <w:color w:val="000000" w:themeColor="text1"/>
          <w:sz w:val="21"/>
          <w:szCs w:val="21"/>
        </w:rPr>
        <w:t>的定义</w:t>
      </w:r>
      <w:r w:rsidRPr="00D05ED5">
        <w:rPr>
          <w:rFonts w:ascii="Times New Roman" w:eastAsia="宋体" w:hAnsi="Times New Roman" w:hint="eastAsia"/>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2</w:t>
      </w:r>
      <w:r w:rsidRPr="00D05ED5">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r</w:t>
      </w:r>
      <w:r w:rsidRPr="00D05ED5">
        <w:rPr>
          <w:rFonts w:ascii="Times New Roman" w:eastAsia="宋体" w:hAnsi="Times New Roman"/>
          <w:b/>
          <w:bCs/>
          <w:color w:val="000000" w:themeColor="text1"/>
          <w:sz w:val="21"/>
          <w:szCs w:val="21"/>
        </w:rPr>
        <w:t>=0.36-0.75</w:t>
      </w:r>
      <w:bookmarkEnd w:id="386"/>
    </w:p>
    <w:p w14:paraId="0A25025A" w14:textId="4123DFFD" w:rsidR="004A7CCA" w:rsidRPr="00393DAD" w:rsidRDefault="004A7CCA" w:rsidP="004A7CCA">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18</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w:t>
      </w:r>
      <w:proofErr w:type="gramStart"/>
      <w:r w:rsidRPr="00D05ED5">
        <w:rPr>
          <w:rFonts w:ascii="Times New Roman" w:eastAsia="宋体" w:hAnsi="Times New Roman" w:hint="eastAsia"/>
          <w:b/>
          <w:bCs/>
          <w:color w:val="000000" w:themeColor="text1"/>
          <w:sz w:val="21"/>
          <w:szCs w:val="21"/>
        </w:rPr>
        <w:t>1</w:t>
      </w:r>
      <w:r>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definition</w:t>
      </w:r>
      <w:proofErr w:type="gramEnd"/>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w:t>
      </w:r>
      <w:r w:rsidRPr="00D05ED5">
        <w:rPr>
          <w:rFonts w:ascii="Times New Roman" w:eastAsia="宋体" w:hAnsi="Times New Roman"/>
          <w:b/>
          <w:bCs/>
          <w:color w:val="000000" w:themeColor="text1"/>
          <w:sz w:val="21"/>
          <w:szCs w:val="21"/>
        </w:rPr>
        <w:t>=h/d</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2</w:t>
      </w:r>
      <w:r>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r</w:t>
      </w:r>
      <w:r w:rsidRPr="00D05ED5">
        <w:rPr>
          <w:rFonts w:ascii="Times New Roman" w:eastAsia="宋体" w:hAnsi="Times New Roman"/>
          <w:b/>
          <w:bCs/>
          <w:color w:val="000000" w:themeColor="text1"/>
          <w:sz w:val="21"/>
          <w:szCs w:val="21"/>
        </w:rPr>
        <w:t>=0.36-0.75</w:t>
      </w:r>
    </w:p>
    <w:p w14:paraId="5AF886B9"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分析结果如下所示：</w:t>
      </w:r>
    </w:p>
    <w:p w14:paraId="0B554E63" w14:textId="77777777"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hint="eastAsia"/>
          <w:color w:val="000000" w:themeColor="text1"/>
        </w:rPr>
        <w:t>1</w:t>
      </w:r>
      <w:r>
        <w:rPr>
          <w:rFonts w:ascii="Times New Roman" w:hAnsi="Times New Roman" w:hint="eastAsia"/>
          <w:color w:val="000000" w:themeColor="text1"/>
        </w:rPr>
        <w:t>）</w:t>
      </w:r>
      <w:r w:rsidRPr="00D05ED5">
        <w:rPr>
          <w:rFonts w:ascii="Times New Roman" w:hAnsi="Times New Roman" w:hint="eastAsia"/>
          <w:color w:val="000000" w:themeColor="text1"/>
        </w:rPr>
        <w:t>球形</w:t>
      </w:r>
      <w:r>
        <w:rPr>
          <w:rFonts w:ascii="Times New Roman" w:hAnsi="Times New Roman" w:hint="eastAsia"/>
          <w:color w:val="000000" w:themeColor="text1"/>
        </w:rPr>
        <w:t>辐射遮蔽保温结构</w:t>
      </w:r>
      <w:r w:rsidRPr="00D05ED5">
        <w:rPr>
          <w:rFonts w:ascii="Times New Roman" w:hAnsi="Times New Roman" w:hint="eastAsia"/>
          <w:color w:val="000000" w:themeColor="text1"/>
        </w:rPr>
        <w:t>构型</w:t>
      </w:r>
    </w:p>
    <w:p w14:paraId="62ACE402" w14:textId="2EC6ECB9"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球形和拱形是其他复杂构型的基础，可以看出</w:t>
      </w:r>
      <w:r w:rsidRPr="00D05ED5">
        <w:rPr>
          <w:rFonts w:ascii="Times New Roman" w:hAnsi="Times New Roman"/>
          <w:color w:val="000000" w:themeColor="text1"/>
        </w:rPr>
        <w:t>r</w:t>
      </w:r>
      <w:r w:rsidRPr="00D05ED5">
        <w:rPr>
          <w:rFonts w:ascii="Times New Roman" w:hAnsi="Times New Roman" w:hint="eastAsia"/>
          <w:color w:val="000000" w:themeColor="text1"/>
        </w:rPr>
        <w:t>值越大时，辐照强度的变化越缓和，也即整体曲面构型的高度与底面直径之比越大时，整体受到太阳辐照的影响更小。</w:t>
      </w:r>
    </w:p>
    <w:p w14:paraId="1728501C" w14:textId="77777777" w:rsidR="004A7CCA" w:rsidRDefault="004A7CCA" w:rsidP="004A7CCA">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242922EB" wp14:editId="7E1566AD">
            <wp:extent cx="2744813" cy="2112264"/>
            <wp:effectExtent l="0" t="0" r="0" b="0"/>
            <wp:docPr id="69"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a:extLst>
                        <a:ext uri="{FF2B5EF4-FFF2-40B4-BE49-F238E27FC236}">
                          <a16:creationId xmlns:a16="http://schemas.microsoft.com/office/drawing/2014/main" id="{C21779BF-5B0B-674A-8EA0-7B89C57D8EDC}"/>
                        </a:ext>
                      </a:extLst>
                    </pic:cNvPr>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760729" cy="2124512"/>
                    </a:xfrm>
                    <a:prstGeom prst="rect">
                      <a:avLst/>
                    </a:prstGeom>
                  </pic:spPr>
                </pic:pic>
              </a:graphicData>
            </a:graphic>
          </wp:inline>
        </w:drawing>
      </w:r>
    </w:p>
    <w:p w14:paraId="0095FC05" w14:textId="2C1C6C97" w:rsidR="004A7CCA" w:rsidRPr="00650E49" w:rsidRDefault="004A7CCA" w:rsidP="004A7CCA">
      <w:pPr>
        <w:pStyle w:val="aff0"/>
        <w:spacing w:before="120" w:after="240" w:line="288" w:lineRule="auto"/>
        <w:jc w:val="center"/>
        <w:rPr>
          <w:rFonts w:ascii="Times New Roman" w:hAnsi="Times New Roman"/>
          <w:b/>
          <w:bCs/>
          <w:color w:val="000000" w:themeColor="text1"/>
          <w:sz w:val="21"/>
          <w:szCs w:val="21"/>
        </w:rPr>
      </w:pPr>
      <w:bookmarkStart w:id="387" w:name="_Toc106607545"/>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19</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球形构型</w:t>
      </w:r>
      <w:r>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不同</w:t>
      </w:r>
      <w:r w:rsidRPr="00D05ED5">
        <w:rPr>
          <w:rFonts w:ascii="Times New Roman" w:eastAsia="宋体" w:hAnsi="Times New Roman" w:hint="eastAsia"/>
          <w:b/>
          <w:bCs/>
          <w:color w:val="000000" w:themeColor="text1"/>
          <w:sz w:val="21"/>
          <w:szCs w:val="21"/>
        </w:rPr>
        <w:t>r</w:t>
      </w:r>
      <w:r w:rsidRPr="00D05ED5">
        <w:rPr>
          <w:rFonts w:ascii="Times New Roman" w:eastAsia="宋体" w:hAnsi="Times New Roman" w:hint="eastAsia"/>
          <w:b/>
          <w:bCs/>
          <w:color w:val="000000" w:themeColor="text1"/>
          <w:sz w:val="21"/>
          <w:szCs w:val="21"/>
        </w:rPr>
        <w:t>值的太阳辐照的随时间变化情况</w:t>
      </w:r>
      <w:bookmarkEnd w:id="387"/>
    </w:p>
    <w:p w14:paraId="14F207FD" w14:textId="0E582E4C" w:rsidR="004A7CCA" w:rsidRPr="00393DAD" w:rsidRDefault="004A7CCA" w:rsidP="004A7CCA">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19</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S</w:t>
      </w:r>
      <w:r w:rsidRPr="00D05ED5">
        <w:rPr>
          <w:rFonts w:ascii="Times New Roman" w:eastAsia="宋体" w:hAnsi="Times New Roman" w:hint="eastAsia"/>
          <w:b/>
          <w:bCs/>
          <w:color w:val="000000" w:themeColor="text1"/>
          <w:sz w:val="21"/>
          <w:szCs w:val="21"/>
        </w:rPr>
        <w:t>olar</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irradiation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hemisphere</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roof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with</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different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w:t>
      </w:r>
    </w:p>
    <w:p w14:paraId="119B01BD" w14:textId="77777777"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t>（</w:t>
      </w:r>
      <w:r w:rsidRPr="00D05ED5">
        <w:rPr>
          <w:rFonts w:ascii="Times New Roman" w:hAnsi="Times New Roman" w:hint="eastAsia"/>
          <w:color w:val="000000" w:themeColor="text1"/>
        </w:rPr>
        <w:t>2</w:t>
      </w:r>
      <w:r>
        <w:rPr>
          <w:rFonts w:ascii="Times New Roman" w:hAnsi="Times New Roman" w:hint="eastAsia"/>
          <w:color w:val="000000" w:themeColor="text1"/>
        </w:rPr>
        <w:t>）</w:t>
      </w:r>
      <w:r w:rsidRPr="00D05ED5">
        <w:rPr>
          <w:rFonts w:ascii="Times New Roman" w:hAnsi="Times New Roman" w:hint="eastAsia"/>
          <w:color w:val="000000" w:themeColor="text1"/>
        </w:rPr>
        <w:t>不完整球面月面</w:t>
      </w:r>
      <w:r>
        <w:rPr>
          <w:rFonts w:ascii="Times New Roman" w:hAnsi="Times New Roman" w:hint="eastAsia"/>
          <w:color w:val="000000" w:themeColor="text1"/>
        </w:rPr>
        <w:t>辐射遮蔽保温结构</w:t>
      </w:r>
      <w:r w:rsidRPr="00D05ED5">
        <w:rPr>
          <w:rFonts w:ascii="Times New Roman" w:hAnsi="Times New Roman" w:hint="eastAsia"/>
          <w:color w:val="000000" w:themeColor="text1"/>
        </w:rPr>
        <w:t>构型</w:t>
      </w:r>
    </w:p>
    <w:p w14:paraId="029E74C0" w14:textId="7777777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对于不完整的球面构型</w:t>
      </w:r>
      <w:r w:rsidRPr="00D05ED5">
        <w:rPr>
          <w:rFonts w:ascii="Times New Roman" w:hAnsi="Times New Roman"/>
          <w:color w:val="000000" w:themeColor="text1"/>
        </w:rPr>
        <w:t>，</w:t>
      </w:r>
      <w:r w:rsidRPr="00D05ED5">
        <w:rPr>
          <w:rFonts w:ascii="Times New Roman" w:hAnsi="Times New Roman" w:hint="eastAsia"/>
          <w:color w:val="000000" w:themeColor="text1"/>
        </w:rPr>
        <w:t>这种形态是由四个平面对外圆面切割而得到的</w:t>
      </w:r>
      <w:r w:rsidRPr="00D05ED5">
        <w:rPr>
          <w:rFonts w:ascii="Times New Roman" w:hAnsi="Times New Roman"/>
          <w:color w:val="000000" w:themeColor="text1"/>
        </w:rPr>
        <w:t>，</w:t>
      </w:r>
      <w:r w:rsidRPr="00D05ED5">
        <w:rPr>
          <w:rFonts w:ascii="Times New Roman" w:hAnsi="Times New Roman" w:hint="eastAsia"/>
          <w:color w:val="000000" w:themeColor="text1"/>
        </w:rPr>
        <w:t>只剩下部分表面</w:t>
      </w:r>
      <w:r w:rsidRPr="00D05ED5">
        <w:rPr>
          <w:rFonts w:ascii="Times New Roman" w:hAnsi="Times New Roman"/>
          <w:color w:val="000000" w:themeColor="text1"/>
        </w:rPr>
        <w:t>，</w:t>
      </w:r>
      <w:r w:rsidRPr="00D05ED5">
        <w:rPr>
          <w:rFonts w:ascii="Times New Roman" w:hAnsi="Times New Roman" w:hint="eastAsia"/>
          <w:color w:val="000000" w:themeColor="text1"/>
        </w:rPr>
        <w:t>因此他的辐照强度大于球面但小于平面屋顶</w:t>
      </w:r>
      <w:r w:rsidRPr="00D05ED5">
        <w:rPr>
          <w:rFonts w:ascii="Times New Roman" w:hAnsi="Times New Roman"/>
          <w:color w:val="000000" w:themeColor="text1"/>
        </w:rPr>
        <w:t>，</w:t>
      </w:r>
      <w:r w:rsidRPr="00D05ED5">
        <w:rPr>
          <w:rFonts w:ascii="Times New Roman" w:hAnsi="Times New Roman" w:hint="eastAsia"/>
          <w:color w:val="000000" w:themeColor="text1"/>
        </w:rPr>
        <w:t>趋势也与球形屋顶相似</w:t>
      </w:r>
      <w:r w:rsidRPr="00D05ED5">
        <w:rPr>
          <w:rFonts w:ascii="Times New Roman" w:hAnsi="Times New Roman"/>
          <w:color w:val="000000" w:themeColor="text1"/>
        </w:rPr>
        <w:t>，</w:t>
      </w:r>
      <w:r w:rsidRPr="00D05ED5">
        <w:rPr>
          <w:rFonts w:ascii="Times New Roman" w:hAnsi="Times New Roman" w:hint="eastAsia"/>
          <w:color w:val="000000" w:themeColor="text1"/>
        </w:rPr>
        <w:t>屋顶的曲面弧度越大</w:t>
      </w:r>
      <w:r w:rsidRPr="00D05ED5">
        <w:rPr>
          <w:rFonts w:ascii="Times New Roman" w:hAnsi="Times New Roman"/>
          <w:color w:val="000000" w:themeColor="text1"/>
        </w:rPr>
        <w:t>，</w:t>
      </w:r>
      <w:r w:rsidRPr="00D05ED5">
        <w:rPr>
          <w:rFonts w:ascii="Times New Roman" w:hAnsi="Times New Roman" w:hint="eastAsia"/>
          <w:color w:val="000000" w:themeColor="text1"/>
        </w:rPr>
        <w:t>所受辐照的影响越小</w:t>
      </w:r>
      <w:r w:rsidRPr="00D05ED5">
        <w:rPr>
          <w:rFonts w:ascii="Times New Roman" w:hAnsi="Times New Roman"/>
          <w:color w:val="000000" w:themeColor="text1"/>
        </w:rPr>
        <w:t>。</w:t>
      </w:r>
    </w:p>
    <w:p w14:paraId="1BA971C4" w14:textId="77777777" w:rsidR="004A7CCA" w:rsidRDefault="004A7CCA" w:rsidP="004A7CCA">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55CD32BB" wp14:editId="71EBDACA">
            <wp:extent cx="3609202" cy="2761488"/>
            <wp:effectExtent l="0" t="0" r="0" b="0"/>
            <wp:docPr id="70"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a:extLst>
                        <a:ext uri="{FF2B5EF4-FFF2-40B4-BE49-F238E27FC236}">
                          <a16:creationId xmlns:a16="http://schemas.microsoft.com/office/drawing/2014/main" id="{C21779BF-5B0B-674A-8EA0-7B89C57D8EDC}"/>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615843" cy="2766569"/>
                    </a:xfrm>
                    <a:prstGeom prst="rect">
                      <a:avLst/>
                    </a:prstGeom>
                  </pic:spPr>
                </pic:pic>
              </a:graphicData>
            </a:graphic>
          </wp:inline>
        </w:drawing>
      </w:r>
    </w:p>
    <w:p w14:paraId="4E7E2E97" w14:textId="14DF224B" w:rsidR="004A7CCA" w:rsidRPr="00650E49" w:rsidRDefault="004A7CCA" w:rsidP="004A7CCA">
      <w:pPr>
        <w:pStyle w:val="aff0"/>
        <w:spacing w:before="120" w:after="240" w:line="288" w:lineRule="auto"/>
        <w:jc w:val="center"/>
        <w:rPr>
          <w:rFonts w:ascii="Times New Roman" w:hAnsi="Times New Roman"/>
          <w:b/>
          <w:bCs/>
          <w:color w:val="000000" w:themeColor="text1"/>
          <w:sz w:val="21"/>
          <w:szCs w:val="21"/>
        </w:rPr>
      </w:pPr>
      <w:bookmarkStart w:id="388" w:name="_Toc106607546"/>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20</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不完整球面球形构型</w:t>
      </w:r>
      <w:r>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不同屋顶高度的太阳辐照的随时间变化情况</w:t>
      </w:r>
      <w:bookmarkEnd w:id="388"/>
    </w:p>
    <w:p w14:paraId="59CE2E25" w14:textId="5EC6C753" w:rsidR="004A7CCA" w:rsidRPr="00393DAD" w:rsidRDefault="004A7CCA" w:rsidP="004A7CCA">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20</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S</w:t>
      </w:r>
      <w:r w:rsidRPr="00D05ED5">
        <w:rPr>
          <w:rFonts w:ascii="Times New Roman" w:eastAsia="宋体" w:hAnsi="Times New Roman" w:hint="eastAsia"/>
          <w:b/>
          <w:bCs/>
          <w:color w:val="000000" w:themeColor="text1"/>
          <w:sz w:val="21"/>
          <w:szCs w:val="21"/>
        </w:rPr>
        <w:t>olar</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irradiation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partial</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hemisphere</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roof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with</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different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w:t>
      </w:r>
    </w:p>
    <w:p w14:paraId="506229D9" w14:textId="77777777" w:rsidR="004D4145" w:rsidRPr="00D05ED5" w:rsidRDefault="004D4145" w:rsidP="004D4145">
      <w:pPr>
        <w:spacing w:line="288" w:lineRule="auto"/>
        <w:ind w:firstLineChars="200" w:firstLine="480"/>
        <w:rPr>
          <w:rFonts w:ascii="Times New Roman" w:hAnsi="Times New Roman"/>
          <w:color w:val="000000" w:themeColor="text1"/>
        </w:rPr>
      </w:pPr>
      <w:r>
        <w:rPr>
          <w:rFonts w:ascii="Times New Roman" w:hAnsi="Times New Roman" w:hint="eastAsia"/>
          <w:color w:val="000000" w:themeColor="text1"/>
        </w:rPr>
        <w:t>（</w:t>
      </w:r>
      <w:r>
        <w:rPr>
          <w:rFonts w:ascii="Times New Roman" w:hAnsi="Times New Roman" w:hint="eastAsia"/>
          <w:color w:val="000000" w:themeColor="text1"/>
        </w:rPr>
        <w:t>3</w:t>
      </w:r>
      <w:r>
        <w:rPr>
          <w:rFonts w:ascii="Times New Roman" w:hAnsi="Times New Roman" w:hint="eastAsia"/>
          <w:color w:val="000000" w:themeColor="text1"/>
        </w:rPr>
        <w:t>）</w:t>
      </w:r>
      <w:r>
        <w:rPr>
          <w:rFonts w:ascii="Times New Roman" w:hAnsi="Times New Roman" w:hint="eastAsia"/>
          <w:color w:val="000000" w:themeColor="text1"/>
        </w:rPr>
        <w:t xml:space="preserve"> </w:t>
      </w:r>
      <w:r w:rsidRPr="00D05ED5">
        <w:rPr>
          <w:rFonts w:ascii="Times New Roman" w:hAnsi="Times New Roman" w:hint="eastAsia"/>
          <w:color w:val="000000" w:themeColor="text1"/>
        </w:rPr>
        <w:t>拱形月面</w:t>
      </w:r>
      <w:r>
        <w:rPr>
          <w:rFonts w:ascii="Times New Roman" w:hAnsi="Times New Roman" w:hint="eastAsia"/>
          <w:color w:val="000000" w:themeColor="text1"/>
        </w:rPr>
        <w:t>辐射遮蔽保温结构</w:t>
      </w:r>
      <w:r w:rsidRPr="00D05ED5">
        <w:rPr>
          <w:rFonts w:ascii="Times New Roman" w:hAnsi="Times New Roman" w:hint="eastAsia"/>
          <w:color w:val="000000" w:themeColor="text1"/>
        </w:rPr>
        <w:t>构型</w:t>
      </w:r>
    </w:p>
    <w:p w14:paraId="60EC5D4B" w14:textId="0AD9943F"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拱形表面的</w:t>
      </w:r>
      <w:r w:rsidRPr="00D05ED5">
        <w:rPr>
          <w:rFonts w:ascii="Times New Roman" w:hAnsi="Times New Roman" w:hint="eastAsia"/>
          <w:color w:val="000000" w:themeColor="text1"/>
        </w:rPr>
        <w:t>r</w:t>
      </w:r>
      <w:r w:rsidRPr="00D05ED5">
        <w:rPr>
          <w:rFonts w:ascii="Times New Roman" w:hAnsi="Times New Roman" w:hint="eastAsia"/>
          <w:color w:val="000000" w:themeColor="text1"/>
        </w:rPr>
        <w:t>定义与球面相似</w:t>
      </w:r>
      <w:r w:rsidRPr="00D05ED5">
        <w:rPr>
          <w:rFonts w:ascii="Times New Roman" w:hAnsi="Times New Roman"/>
          <w:color w:val="000000" w:themeColor="text1"/>
        </w:rPr>
        <w:t>，</w:t>
      </w:r>
      <w:r w:rsidRPr="00D05ED5">
        <w:rPr>
          <w:rFonts w:ascii="Times New Roman" w:hAnsi="Times New Roman" w:hint="eastAsia"/>
          <w:color w:val="000000" w:themeColor="text1"/>
        </w:rPr>
        <w:t>为高度与拱形跨距的比值</w:t>
      </w:r>
      <w:r w:rsidRPr="00D05ED5">
        <w:rPr>
          <w:rFonts w:ascii="Times New Roman" w:hAnsi="Times New Roman"/>
          <w:color w:val="000000" w:themeColor="text1"/>
        </w:rPr>
        <w:t>，</w:t>
      </w:r>
      <w:r w:rsidRPr="00D05ED5">
        <w:rPr>
          <w:rFonts w:ascii="Times New Roman" w:hAnsi="Times New Roman" w:hint="eastAsia"/>
          <w:color w:val="000000" w:themeColor="text1"/>
        </w:rPr>
        <w:t>可以看出高度与跨距之比越小</w:t>
      </w:r>
      <w:r w:rsidRPr="00D05ED5">
        <w:rPr>
          <w:rFonts w:ascii="Times New Roman" w:hAnsi="Times New Roman"/>
          <w:color w:val="000000" w:themeColor="text1"/>
        </w:rPr>
        <w:t>，</w:t>
      </w:r>
      <w:r w:rsidRPr="00D05ED5">
        <w:rPr>
          <w:rFonts w:ascii="Times New Roman" w:hAnsi="Times New Roman" w:hint="eastAsia"/>
          <w:color w:val="000000" w:themeColor="text1"/>
        </w:rPr>
        <w:t>屋顶越接近平面</w:t>
      </w:r>
      <w:r w:rsidRPr="00D05ED5">
        <w:rPr>
          <w:rFonts w:ascii="Times New Roman" w:hAnsi="Times New Roman"/>
          <w:color w:val="000000" w:themeColor="text1"/>
        </w:rPr>
        <w:t>，</w:t>
      </w:r>
      <w:r w:rsidRPr="00D05ED5">
        <w:rPr>
          <w:rFonts w:ascii="Times New Roman" w:hAnsi="Times New Roman" w:hint="eastAsia"/>
          <w:color w:val="000000" w:themeColor="text1"/>
        </w:rPr>
        <w:t>从而辐照越强烈</w:t>
      </w:r>
      <w:r w:rsidRPr="00D05ED5">
        <w:rPr>
          <w:rFonts w:ascii="Times New Roman" w:hAnsi="Times New Roman"/>
          <w:color w:val="000000" w:themeColor="text1"/>
        </w:rPr>
        <w:t>。</w:t>
      </w:r>
      <w:r w:rsidRPr="00D05ED5">
        <w:rPr>
          <w:rFonts w:ascii="Times New Roman" w:hAnsi="Times New Roman" w:hint="eastAsia"/>
          <w:color w:val="000000" w:themeColor="text1"/>
        </w:rPr>
        <w:t>并且单拱形与双拱形所受辐照的差距并不明显。</w:t>
      </w:r>
    </w:p>
    <w:p w14:paraId="4E6BEB65" w14:textId="77777777" w:rsidR="004A7CCA" w:rsidRDefault="004A7CCA" w:rsidP="004A7CCA">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drawing>
          <wp:inline distT="0" distB="0" distL="0" distR="0" wp14:anchorId="20DACF17" wp14:editId="661BAA86">
            <wp:extent cx="5118523" cy="2130552"/>
            <wp:effectExtent l="0" t="0" r="0" b="3175"/>
            <wp:docPr id="71"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a:extLst>
                        <a:ext uri="{FF2B5EF4-FFF2-40B4-BE49-F238E27FC236}">
                          <a16:creationId xmlns:a16="http://schemas.microsoft.com/office/drawing/2014/main" id="{C21779BF-5B0B-674A-8EA0-7B89C57D8EDC}"/>
                        </a:ext>
                      </a:extLst>
                    </pic:cNvPr>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142570" cy="2140561"/>
                    </a:xfrm>
                    <a:prstGeom prst="rect">
                      <a:avLst/>
                    </a:prstGeom>
                  </pic:spPr>
                </pic:pic>
              </a:graphicData>
            </a:graphic>
          </wp:inline>
        </w:drawing>
      </w:r>
    </w:p>
    <w:p w14:paraId="1D327289" w14:textId="262E7C74" w:rsidR="004A7CCA" w:rsidRPr="00650E49" w:rsidRDefault="004A7CCA" w:rsidP="004A7CCA">
      <w:pPr>
        <w:pStyle w:val="aff0"/>
        <w:spacing w:before="120" w:after="240" w:line="288" w:lineRule="auto"/>
        <w:jc w:val="center"/>
        <w:rPr>
          <w:rFonts w:ascii="Times New Roman" w:hAnsi="Times New Roman"/>
          <w:b/>
          <w:bCs/>
          <w:color w:val="000000" w:themeColor="text1"/>
          <w:sz w:val="21"/>
          <w:szCs w:val="21"/>
        </w:rPr>
      </w:pPr>
      <w:bookmarkStart w:id="389" w:name="_Toc106607547"/>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19</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拱形构型</w:t>
      </w:r>
      <w:r>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不同屋顶高度的太阳辐照的随时间变化情况（</w:t>
      </w:r>
      <w:r w:rsidRPr="00D05ED5">
        <w:rPr>
          <w:rFonts w:ascii="Times New Roman" w:eastAsia="宋体" w:hAnsi="Times New Roman" w:hint="eastAsia"/>
          <w:b/>
          <w:bCs/>
          <w:color w:val="000000" w:themeColor="text1"/>
          <w:sz w:val="21"/>
          <w:szCs w:val="21"/>
        </w:rPr>
        <w:t>1</w:t>
      </w:r>
      <w:r w:rsidRPr="00D05ED5">
        <w:rPr>
          <w:rFonts w:ascii="Times New Roman" w:eastAsia="宋体" w:hAnsi="Times New Roman" w:hint="eastAsia"/>
          <w:b/>
          <w:bCs/>
          <w:color w:val="000000" w:themeColor="text1"/>
          <w:sz w:val="21"/>
          <w:szCs w:val="21"/>
        </w:rPr>
        <w:t>）单拱形（</w:t>
      </w:r>
      <w:r w:rsidRPr="00D05ED5">
        <w:rPr>
          <w:rFonts w:ascii="Times New Roman" w:eastAsia="宋体" w:hAnsi="Times New Roman" w:hint="eastAsia"/>
          <w:b/>
          <w:bCs/>
          <w:color w:val="000000" w:themeColor="text1"/>
          <w:sz w:val="21"/>
          <w:szCs w:val="21"/>
        </w:rPr>
        <w:t>2</w:t>
      </w:r>
      <w:r w:rsidRPr="00D05ED5">
        <w:rPr>
          <w:rFonts w:ascii="Times New Roman" w:eastAsia="宋体" w:hAnsi="Times New Roman" w:hint="eastAsia"/>
          <w:b/>
          <w:bCs/>
          <w:color w:val="000000" w:themeColor="text1"/>
          <w:sz w:val="21"/>
          <w:szCs w:val="21"/>
        </w:rPr>
        <w:t>）双拱形</w:t>
      </w:r>
      <w:bookmarkEnd w:id="389"/>
    </w:p>
    <w:p w14:paraId="3360BA60" w14:textId="5E6B0937" w:rsidR="004A7CCA" w:rsidRPr="00393DAD" w:rsidRDefault="004A7CCA" w:rsidP="004A7CCA">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19</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b/>
          <w:bCs/>
          <w:color w:val="000000" w:themeColor="text1"/>
          <w:sz w:val="21"/>
          <w:szCs w:val="21"/>
        </w:rPr>
        <w:t>S</w:t>
      </w:r>
      <w:r w:rsidRPr="00D05ED5">
        <w:rPr>
          <w:rFonts w:ascii="Times New Roman" w:eastAsia="宋体" w:hAnsi="Times New Roman" w:hint="eastAsia"/>
          <w:b/>
          <w:bCs/>
          <w:color w:val="000000" w:themeColor="text1"/>
          <w:sz w:val="21"/>
          <w:szCs w:val="21"/>
        </w:rPr>
        <w:t>olar</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irradiation</w:t>
      </w:r>
      <w:r>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1</w:t>
      </w:r>
      <w:r>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single</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vault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roof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with</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different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and</w:t>
      </w:r>
      <w:r w:rsidRPr="00D05ED5">
        <w:rPr>
          <w:rFonts w:ascii="Times New Roman" w:eastAsia="宋体" w:hAnsi="Times New Roman"/>
          <w:b/>
          <w:bCs/>
          <w:color w:val="000000" w:themeColor="text1"/>
          <w:sz w:val="21"/>
          <w:szCs w:val="21"/>
        </w:rPr>
        <w:t xml:space="preserve"> </w:t>
      </w:r>
      <w:r>
        <w:rPr>
          <w:rFonts w:ascii="Times New Roman" w:eastAsia="宋体" w:hAnsi="Times New Roman" w:hint="eastAsia"/>
          <w:b/>
          <w:bCs/>
          <w:color w:val="000000" w:themeColor="text1"/>
          <w:sz w:val="21"/>
          <w:szCs w:val="21"/>
        </w:rPr>
        <w:t>(</w:t>
      </w:r>
      <w:r w:rsidRPr="00D05ED5">
        <w:rPr>
          <w:rFonts w:ascii="Times New Roman" w:eastAsia="宋体" w:hAnsi="Times New Roman" w:hint="eastAsia"/>
          <w:b/>
          <w:bCs/>
          <w:color w:val="000000" w:themeColor="text1"/>
          <w:sz w:val="21"/>
          <w:szCs w:val="21"/>
        </w:rPr>
        <w:t>2</w:t>
      </w:r>
      <w:r>
        <w:rPr>
          <w:rFonts w:ascii="Times New Roman" w:eastAsia="宋体" w:hAnsi="Times New Roman" w:hint="eastAsia"/>
          <w:b/>
          <w:bCs/>
          <w:color w:val="000000" w:themeColor="text1"/>
          <w:sz w:val="21"/>
          <w:szCs w:val="21"/>
        </w:rPr>
        <w: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two</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combined</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vault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roof</w:t>
      </w:r>
    </w:p>
    <w:p w14:paraId="1B184480" w14:textId="45792FC7" w:rsidR="004D414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由以上四种</w:t>
      </w:r>
      <w:r>
        <w:rPr>
          <w:rFonts w:ascii="Times New Roman" w:hAnsi="Times New Roman" w:hint="eastAsia"/>
          <w:color w:val="000000" w:themeColor="text1"/>
        </w:rPr>
        <w:t>辐射遮蔽保温结构的</w:t>
      </w:r>
      <w:r w:rsidRPr="00D05ED5">
        <w:rPr>
          <w:rFonts w:ascii="Times New Roman" w:hAnsi="Times New Roman" w:hint="eastAsia"/>
          <w:color w:val="000000" w:themeColor="text1"/>
        </w:rPr>
        <w:t>屋顶形式分析可知，屋顶与跨距离的比值越大，也即屋顶越高，入射辐照的峰值越小</w:t>
      </w:r>
      <w:r>
        <w:rPr>
          <w:rFonts w:ascii="Times New Roman" w:hAnsi="Times New Roman" w:hint="eastAsia"/>
          <w:color w:val="000000" w:themeColor="text1"/>
        </w:rPr>
        <w:t>：</w:t>
      </w:r>
    </w:p>
    <w:p w14:paraId="659F99C0" w14:textId="77777777" w:rsidR="004A7CCA" w:rsidRDefault="004A7CCA" w:rsidP="004A7CCA">
      <w:pPr>
        <w:spacing w:line="288" w:lineRule="auto"/>
        <w:jc w:val="center"/>
        <w:rPr>
          <w:rFonts w:ascii="Times New Roman" w:hAnsi="Times New Roman"/>
          <w:bCs/>
          <w:color w:val="000000" w:themeColor="text1"/>
        </w:rPr>
      </w:pPr>
      <w:r w:rsidRPr="00D05ED5">
        <w:rPr>
          <w:rFonts w:ascii="Times New Roman" w:hAnsi="Times New Roman"/>
          <w:bCs/>
          <w:noProof/>
          <w:color w:val="000000" w:themeColor="text1"/>
        </w:rPr>
        <w:lastRenderedPageBreak/>
        <w:drawing>
          <wp:inline distT="0" distB="0" distL="0" distR="0" wp14:anchorId="5BFE616F" wp14:editId="35364D69">
            <wp:extent cx="4232786" cy="3200400"/>
            <wp:effectExtent l="0" t="0" r="0" b="0"/>
            <wp:docPr id="72" name="图片 18">
              <a:extLst xmlns:a="http://schemas.openxmlformats.org/drawingml/2006/main">
                <a:ext uri="{FF2B5EF4-FFF2-40B4-BE49-F238E27FC236}">
                  <a16:creationId xmlns:a16="http://schemas.microsoft.com/office/drawing/2014/main" id="{C21779BF-5B0B-674A-8EA0-7B89C57D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a:extLst>
                        <a:ext uri="{FF2B5EF4-FFF2-40B4-BE49-F238E27FC236}">
                          <a16:creationId xmlns:a16="http://schemas.microsoft.com/office/drawing/2014/main" id="{C21779BF-5B0B-674A-8EA0-7B89C57D8EDC}"/>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251714" cy="3214712"/>
                    </a:xfrm>
                    <a:prstGeom prst="rect">
                      <a:avLst/>
                    </a:prstGeom>
                  </pic:spPr>
                </pic:pic>
              </a:graphicData>
            </a:graphic>
          </wp:inline>
        </w:drawing>
      </w:r>
    </w:p>
    <w:p w14:paraId="36DA5A47" w14:textId="2222FE24" w:rsidR="004A7CCA" w:rsidRPr="00650E49" w:rsidRDefault="004A7CCA" w:rsidP="004A7CCA">
      <w:pPr>
        <w:pStyle w:val="aff0"/>
        <w:spacing w:before="120" w:after="240" w:line="288" w:lineRule="auto"/>
        <w:jc w:val="center"/>
        <w:rPr>
          <w:rFonts w:ascii="Times New Roman" w:hAnsi="Times New Roman"/>
          <w:b/>
          <w:bCs/>
          <w:color w:val="000000" w:themeColor="text1"/>
          <w:sz w:val="21"/>
          <w:szCs w:val="21"/>
        </w:rPr>
      </w:pPr>
      <w:bookmarkStart w:id="390" w:name="_Toc106607548"/>
      <w:r w:rsidRPr="0035069B">
        <w:rPr>
          <w:rFonts w:ascii="Times New Roman" w:eastAsia="宋体" w:hAnsi="Times New Roman"/>
          <w:b/>
          <w:bCs/>
          <w:color w:val="000000" w:themeColor="text1"/>
          <w:sz w:val="21"/>
          <w:szCs w:val="21"/>
        </w:rPr>
        <w:t>图</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STYLEREF 1 \s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Pr>
          <w:rFonts w:ascii="Times New Roman" w:eastAsia="宋体" w:hAnsi="Times New Roman"/>
          <w:b/>
          <w:bCs/>
          <w:color w:val="000000" w:themeColor="text1"/>
          <w:sz w:val="21"/>
          <w:szCs w:val="21"/>
        </w:rPr>
        <w:fldChar w:fldCharType="end"/>
      </w:r>
      <w:r>
        <w:rPr>
          <w:rFonts w:ascii="Times New Roman" w:eastAsia="宋体" w:hAnsi="Times New Roman"/>
          <w:b/>
          <w:bCs/>
          <w:color w:val="000000" w:themeColor="text1"/>
          <w:sz w:val="21"/>
          <w:szCs w:val="21"/>
        </w:rPr>
        <w:t>.</w:t>
      </w:r>
      <w:r>
        <w:rPr>
          <w:rFonts w:ascii="Times New Roman" w:eastAsia="宋体" w:hAnsi="Times New Roman"/>
          <w:b/>
          <w:bCs/>
          <w:color w:val="000000" w:themeColor="text1"/>
          <w:sz w:val="21"/>
          <w:szCs w:val="21"/>
        </w:rPr>
        <w:fldChar w:fldCharType="begin"/>
      </w:r>
      <w:r>
        <w:rPr>
          <w:rFonts w:ascii="Times New Roman" w:eastAsia="宋体" w:hAnsi="Times New Roman"/>
          <w:b/>
          <w:bCs/>
          <w:color w:val="000000" w:themeColor="text1"/>
          <w:sz w:val="21"/>
          <w:szCs w:val="21"/>
        </w:rPr>
        <w:instrText xml:space="preserve"> SEQ </w:instrText>
      </w:r>
      <w:r>
        <w:rPr>
          <w:rFonts w:ascii="Times New Roman" w:eastAsia="宋体" w:hAnsi="Times New Roman"/>
          <w:b/>
          <w:bCs/>
          <w:color w:val="000000" w:themeColor="text1"/>
          <w:sz w:val="21"/>
          <w:szCs w:val="21"/>
        </w:rPr>
        <w:instrText>图</w:instrText>
      </w:r>
      <w:r>
        <w:rPr>
          <w:rFonts w:ascii="Times New Roman" w:eastAsia="宋体" w:hAnsi="Times New Roman"/>
          <w:b/>
          <w:bCs/>
          <w:color w:val="000000" w:themeColor="text1"/>
          <w:sz w:val="21"/>
          <w:szCs w:val="21"/>
        </w:rPr>
        <w:instrText xml:space="preserve">_ \* ARABIC \s 1 </w:instrText>
      </w:r>
      <w:r>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22</w:t>
      </w:r>
      <w:r>
        <w:rPr>
          <w:rFonts w:ascii="Times New Roman" w:eastAsia="宋体" w:hAnsi="Times New Roman"/>
          <w:b/>
          <w:bCs/>
          <w:color w:val="000000" w:themeColor="text1"/>
          <w:sz w:val="21"/>
          <w:szCs w:val="21"/>
        </w:rPr>
        <w:fldChar w:fldCharType="end"/>
      </w:r>
      <w:r w:rsidRPr="0035069B">
        <w:rPr>
          <w:sz w:val="21"/>
          <w:szCs w:val="21"/>
        </w:rPr>
        <w:t xml:space="preserve">  </w:t>
      </w:r>
      <w:r w:rsidRPr="00D05ED5">
        <w:rPr>
          <w:rFonts w:ascii="Times New Roman" w:eastAsia="宋体" w:hAnsi="Times New Roman" w:hint="eastAsia"/>
          <w:b/>
          <w:bCs/>
          <w:color w:val="000000" w:themeColor="text1"/>
          <w:sz w:val="21"/>
          <w:szCs w:val="21"/>
        </w:rPr>
        <w:t>不同类型屋顶太阳辐照的随时间变化情况</w:t>
      </w:r>
      <w:bookmarkEnd w:id="390"/>
    </w:p>
    <w:p w14:paraId="71C63579" w14:textId="5744A2BB" w:rsidR="004A7CCA" w:rsidRPr="00393DAD" w:rsidRDefault="004A7CCA" w:rsidP="004A7CCA">
      <w:pPr>
        <w:pStyle w:val="aff0"/>
        <w:spacing w:before="120" w:after="240" w:line="288" w:lineRule="auto"/>
        <w:jc w:val="center"/>
        <w:rPr>
          <w:rFonts w:ascii="Times New Roman" w:eastAsia="宋体" w:hAnsi="Times New Roman"/>
          <w:b/>
          <w:bCs/>
          <w:color w:val="000000" w:themeColor="text1"/>
          <w:sz w:val="21"/>
          <w:szCs w:val="21"/>
        </w:rPr>
      </w:pPr>
      <w:r w:rsidRPr="008255C1">
        <w:rPr>
          <w:rFonts w:ascii="Times New Roman" w:eastAsia="宋体" w:hAnsi="Times New Roman"/>
          <w:b/>
          <w:bCs/>
          <w:color w:val="000000" w:themeColor="text1"/>
          <w:sz w:val="21"/>
          <w:szCs w:val="21"/>
        </w:rPr>
        <w:t xml:space="preserve">Figure </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STYLEREF 1 \s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5</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w:t>
      </w:r>
      <w:r w:rsidRPr="008255C1">
        <w:rPr>
          <w:rFonts w:ascii="Times New Roman" w:eastAsia="宋体" w:hAnsi="Times New Roman"/>
          <w:b/>
          <w:bCs/>
          <w:color w:val="000000" w:themeColor="text1"/>
          <w:sz w:val="21"/>
          <w:szCs w:val="21"/>
        </w:rPr>
        <w:fldChar w:fldCharType="begin"/>
      </w:r>
      <w:r w:rsidRPr="008255C1">
        <w:rPr>
          <w:rFonts w:ascii="Times New Roman" w:eastAsia="宋体" w:hAnsi="Times New Roman"/>
          <w:b/>
          <w:bCs/>
          <w:color w:val="000000" w:themeColor="text1"/>
          <w:sz w:val="21"/>
          <w:szCs w:val="21"/>
        </w:rPr>
        <w:instrText xml:space="preserve"> SEQ Figure \* ARABIC \s 1 </w:instrText>
      </w:r>
      <w:r w:rsidRPr="008255C1">
        <w:rPr>
          <w:rFonts w:ascii="Times New Roman" w:eastAsia="宋体" w:hAnsi="Times New Roman"/>
          <w:b/>
          <w:bCs/>
          <w:color w:val="000000" w:themeColor="text1"/>
          <w:sz w:val="21"/>
          <w:szCs w:val="21"/>
        </w:rPr>
        <w:fldChar w:fldCharType="separate"/>
      </w:r>
      <w:r>
        <w:rPr>
          <w:rFonts w:ascii="Times New Roman" w:eastAsia="宋体" w:hAnsi="Times New Roman"/>
          <w:b/>
          <w:bCs/>
          <w:noProof/>
          <w:color w:val="000000" w:themeColor="text1"/>
          <w:sz w:val="21"/>
          <w:szCs w:val="21"/>
        </w:rPr>
        <w:t>22</w:t>
      </w:r>
      <w:r w:rsidRPr="008255C1">
        <w:rPr>
          <w:rFonts w:ascii="Times New Roman" w:eastAsia="宋体" w:hAnsi="Times New Roman"/>
          <w:b/>
          <w:bCs/>
          <w:color w:val="000000" w:themeColor="text1"/>
          <w:sz w:val="21"/>
          <w:szCs w:val="21"/>
        </w:rPr>
        <w:fldChar w:fldCharType="end"/>
      </w:r>
      <w:r w:rsidRPr="008255C1">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Solar</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irradiation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on</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different</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forms</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of</w:t>
      </w:r>
      <w:r w:rsidRPr="00D05ED5">
        <w:rPr>
          <w:rFonts w:ascii="Times New Roman" w:eastAsia="宋体" w:hAnsi="Times New Roman"/>
          <w:b/>
          <w:bCs/>
          <w:color w:val="000000" w:themeColor="text1"/>
          <w:sz w:val="21"/>
          <w:szCs w:val="21"/>
        </w:rPr>
        <w:t xml:space="preserve"> </w:t>
      </w:r>
      <w:r w:rsidRPr="00D05ED5">
        <w:rPr>
          <w:rFonts w:ascii="Times New Roman" w:eastAsia="宋体" w:hAnsi="Times New Roman" w:hint="eastAsia"/>
          <w:b/>
          <w:bCs/>
          <w:color w:val="000000" w:themeColor="text1"/>
          <w:sz w:val="21"/>
          <w:szCs w:val="21"/>
        </w:rPr>
        <w:t>roof</w:t>
      </w:r>
    </w:p>
    <w:p w14:paraId="7C995D26"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总体而言，对于不同种类的屋顶形状，当</w:t>
      </w:r>
      <w:r w:rsidRPr="00D05ED5">
        <w:rPr>
          <w:rFonts w:ascii="Times New Roman" w:hAnsi="Times New Roman"/>
          <w:color w:val="000000" w:themeColor="text1"/>
        </w:rPr>
        <w:t>r</w:t>
      </w:r>
      <w:r>
        <w:rPr>
          <w:rFonts w:ascii="Times New Roman" w:hAnsi="Times New Roman"/>
          <w:color w:val="000000" w:themeColor="text1"/>
        </w:rPr>
        <w:t xml:space="preserve"> </w:t>
      </w:r>
      <w:r w:rsidRPr="00D05ED5">
        <w:rPr>
          <w:rFonts w:ascii="Times New Roman" w:hAnsi="Times New Roman"/>
          <w:color w:val="000000" w:themeColor="text1"/>
        </w:rPr>
        <w:t>=0.5</w:t>
      </w:r>
      <w:r w:rsidRPr="00D05ED5">
        <w:rPr>
          <w:rFonts w:ascii="Times New Roman" w:hAnsi="Times New Roman" w:hint="eastAsia"/>
          <w:color w:val="000000" w:themeColor="text1"/>
        </w:rPr>
        <w:t>时，白昼的辐照变化如上</w:t>
      </w:r>
      <w:r w:rsidRPr="00D05ED5">
        <w:rPr>
          <w:rFonts w:ascii="Times New Roman" w:hAnsi="Times New Roman"/>
          <w:color w:val="000000" w:themeColor="text1"/>
        </w:rPr>
        <w:fldChar w:fldCharType="begin" w:fldLock="1"/>
      </w:r>
      <w:r w:rsidRPr="00D05ED5">
        <w:rPr>
          <w:rFonts w:ascii="Times New Roman" w:hAnsi="Times New Roman"/>
          <w:color w:val="000000" w:themeColor="text1"/>
        </w:rPr>
        <w:instrText xml:space="preserve"> REF _Ref101450044 \h  \* MERGEFORMAT </w:instrText>
      </w:r>
      <w:r w:rsidRPr="00D05ED5">
        <w:rPr>
          <w:rFonts w:ascii="Times New Roman" w:hAnsi="Times New Roman"/>
          <w:color w:val="000000" w:themeColor="text1"/>
        </w:rPr>
      </w:r>
      <w:r w:rsidRPr="00D05ED5">
        <w:rPr>
          <w:rFonts w:ascii="Times New Roman" w:hAnsi="Times New Roman"/>
          <w:color w:val="000000" w:themeColor="text1"/>
        </w:rPr>
        <w:fldChar w:fldCharType="separate"/>
      </w:r>
      <w:r w:rsidRPr="00D05ED5">
        <w:rPr>
          <w:rFonts w:ascii="Times New Roman" w:hAnsi="Times New Roman"/>
          <w:color w:val="000000" w:themeColor="text1"/>
        </w:rPr>
        <w:t>图</w:t>
      </w:r>
      <w:r w:rsidRPr="00D05ED5">
        <w:rPr>
          <w:rFonts w:ascii="Times New Roman" w:hAnsi="Times New Roman"/>
          <w:color w:val="000000" w:themeColor="text1"/>
        </w:rPr>
        <w:t>5.23</w:t>
      </w:r>
      <w:r w:rsidRPr="00D05ED5">
        <w:rPr>
          <w:rFonts w:ascii="Times New Roman" w:hAnsi="Times New Roman"/>
          <w:color w:val="000000" w:themeColor="text1"/>
        </w:rPr>
        <w:fldChar w:fldCharType="end"/>
      </w:r>
      <w:r w:rsidRPr="00D05ED5">
        <w:rPr>
          <w:rFonts w:ascii="Times New Roman" w:hAnsi="Times New Roman" w:hint="eastAsia"/>
          <w:color w:val="000000" w:themeColor="text1"/>
        </w:rPr>
        <w:t>所示：根据低纬度处的太阳辐射条件，曲面形态的屋顶对于热控制是更有效的，仅在本文的研究中，对提出的四种不同屋顶形式的太阳能入射辐照进行了分析计算的结果表明，呈现一定弧度屋顶的存在导致入射辐照的显著下降，拱形和圆顶屋顶的热性能比平屋顶好得多，并且球形屋顶所接受的辐照是最小的，因其自遮阳特，可以减少接收的太阳能；并且在任何时候，太阳光线只与球表面上的一个点的法相平行；除此之外圆顶的外露表面是具有规则几何形状的屋顶中最大的</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对于相同的高度和等效的底面积</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这导致太阳辐射强度分布在更大的区域</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并减少了向内部的热量传递，这在能源珍贵稀缺的月表应用情况下具有重要意义。</w:t>
      </w:r>
    </w:p>
    <w:p w14:paraId="229779AA"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r w:rsidRPr="00650E49">
        <w:rPr>
          <w:rFonts w:ascii="Times New Roman" w:eastAsia="黑体" w:hAnsi="Times New Roman" w:cs="Times New Roman"/>
          <w:b w:val="0"/>
          <w:bCs w:val="0"/>
          <w:color w:val="000000" w:themeColor="text1"/>
          <w:sz w:val="24"/>
          <w:szCs w:val="24"/>
        </w:rPr>
        <w:t xml:space="preserve">5.4  </w:t>
      </w:r>
      <w:r w:rsidRPr="00650E49">
        <w:rPr>
          <w:rFonts w:ascii="Times New Roman" w:eastAsia="黑体" w:hAnsi="Times New Roman" w:cs="Times New Roman" w:hint="eastAsia"/>
          <w:b w:val="0"/>
          <w:bCs w:val="0"/>
          <w:color w:val="000000" w:themeColor="text1"/>
          <w:sz w:val="24"/>
          <w:szCs w:val="24"/>
        </w:rPr>
        <w:t>本章小结</w:t>
      </w:r>
    </w:p>
    <w:p w14:paraId="282326BB"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采用气凝胶多层隔热材料作为月面科学载荷的热屏蔽结构，并进行了隔热性能的数值仿真与拓扑优化分析。初步建立气凝胶多层隔热材料作为月面科研站热防护材料的应用场景，从而通过热分析获得了引入热屏蔽结构后的着陆器温度变化情况，验证了气凝胶多层隔热材料的引入有效地抑制了月面科学载荷内部的温度波动。并分析了不同被动式热防护结构形式对于整体结构接受太阳</w:t>
      </w:r>
      <w:r w:rsidRPr="00D05ED5">
        <w:rPr>
          <w:rFonts w:ascii="Times New Roman" w:hAnsi="Times New Roman" w:hint="eastAsia"/>
          <w:color w:val="000000" w:themeColor="text1"/>
        </w:rPr>
        <w:lastRenderedPageBreak/>
        <w:t>辐照的影响，结果显示了球形的防护结构形式相较于其他结构，可以更好的减少整体的太阳辐照，从而隔绝其对待保温结构（如着陆器）的影响。</w:t>
      </w:r>
    </w:p>
    <w:p w14:paraId="6791A1B5" w14:textId="77777777" w:rsidR="004D4145" w:rsidRPr="00D05ED5" w:rsidRDefault="004D4145" w:rsidP="004D4145">
      <w:pPr>
        <w:ind w:firstLine="480"/>
        <w:rPr>
          <w:rFonts w:ascii="Times New Roman" w:hAnsi="Times New Roman"/>
          <w:color w:val="000000" w:themeColor="text1"/>
        </w:rPr>
      </w:pPr>
    </w:p>
    <w:p w14:paraId="58F58B6C" w14:textId="77777777" w:rsidR="004D4145" w:rsidRPr="00D05ED5" w:rsidRDefault="004D4145" w:rsidP="004D4145">
      <w:pPr>
        <w:ind w:firstLine="480"/>
        <w:jc w:val="center"/>
        <w:rPr>
          <w:rFonts w:ascii="Times New Roman" w:hAnsi="Times New Roman"/>
          <w:color w:val="000000" w:themeColor="text1"/>
        </w:rPr>
      </w:pPr>
    </w:p>
    <w:p w14:paraId="5EF292F0" w14:textId="77777777" w:rsidR="004D4145" w:rsidRPr="00D05ED5" w:rsidRDefault="004D4145" w:rsidP="004D4145">
      <w:pPr>
        <w:ind w:firstLine="560"/>
        <w:rPr>
          <w:rFonts w:ascii="Times New Roman" w:eastAsia="黑体" w:hAnsi="Times New Roman"/>
          <w:color w:val="000000" w:themeColor="text1"/>
          <w:sz w:val="28"/>
          <w:szCs w:val="28"/>
        </w:rPr>
        <w:sectPr w:rsidR="004D4145" w:rsidRPr="00D05ED5" w:rsidSect="006E6714">
          <w:headerReference w:type="default" r:id="rId119"/>
          <w:headerReference w:type="first" r:id="rId120"/>
          <w:footerReference w:type="first" r:id="rId121"/>
          <w:type w:val="oddPage"/>
          <w:pgSz w:w="11906" w:h="16838"/>
          <w:pgMar w:top="1440" w:right="1797" w:bottom="1440" w:left="1797" w:header="851" w:footer="851" w:gutter="0"/>
          <w:cols w:space="425"/>
          <w:titlePg/>
          <w:docGrid w:type="lines" w:linePitch="326"/>
        </w:sectPr>
      </w:pPr>
      <w:r w:rsidRPr="00D05ED5">
        <w:rPr>
          <w:rFonts w:ascii="Times New Roman" w:eastAsia="黑体" w:hAnsi="Times New Roman"/>
          <w:color w:val="000000" w:themeColor="text1"/>
          <w:sz w:val="28"/>
          <w:szCs w:val="28"/>
        </w:rPr>
        <w:br w:type="page"/>
      </w:r>
    </w:p>
    <w:p w14:paraId="1AFBDFD3" w14:textId="77777777" w:rsidR="004D4145" w:rsidRPr="008A4CF9" w:rsidRDefault="004D4145" w:rsidP="004D4145">
      <w:pPr>
        <w:pStyle w:val="1"/>
        <w:spacing w:before="480" w:beforeAutospacing="0" w:after="360" w:afterAutospacing="0"/>
        <w:jc w:val="center"/>
        <w:rPr>
          <w:rFonts w:ascii="Times New Roman" w:eastAsia="黑体" w:hAnsi="Times New Roman"/>
          <w:color w:val="000000" w:themeColor="text1"/>
          <w:sz w:val="28"/>
          <w:szCs w:val="28"/>
        </w:rPr>
      </w:pPr>
      <w:bookmarkStart w:id="391" w:name="_总结与展望"/>
      <w:bookmarkEnd w:id="391"/>
      <w:r w:rsidRPr="008A4CF9">
        <w:rPr>
          <w:rFonts w:ascii="Times New Roman" w:eastAsia="黑体" w:hAnsi="Times New Roman"/>
          <w:color w:val="000000" w:themeColor="text1"/>
          <w:sz w:val="28"/>
          <w:szCs w:val="28"/>
        </w:rPr>
        <w:lastRenderedPageBreak/>
        <w:t xml:space="preserve">  </w:t>
      </w:r>
      <w:bookmarkStart w:id="392" w:name="_Toc102048569"/>
      <w:r w:rsidRPr="008A4CF9">
        <w:rPr>
          <w:rFonts w:ascii="Times New Roman" w:eastAsia="黑体" w:hAnsi="Times New Roman" w:hint="eastAsia"/>
          <w:color w:val="000000" w:themeColor="text1"/>
          <w:sz w:val="28"/>
          <w:szCs w:val="28"/>
        </w:rPr>
        <w:t>总结与展望</w:t>
      </w:r>
      <w:bookmarkEnd w:id="392"/>
    </w:p>
    <w:p w14:paraId="4BC664F0"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393" w:name="_Toc102048570"/>
      <w:r w:rsidRPr="00650E49">
        <w:rPr>
          <w:rFonts w:ascii="Times New Roman" w:eastAsia="黑体" w:hAnsi="Times New Roman" w:cs="Times New Roman"/>
          <w:b w:val="0"/>
          <w:bCs w:val="0"/>
          <w:color w:val="000000" w:themeColor="text1"/>
          <w:sz w:val="24"/>
          <w:szCs w:val="24"/>
        </w:rPr>
        <w:t xml:space="preserve">6.1  </w:t>
      </w:r>
      <w:r w:rsidRPr="00650E49">
        <w:rPr>
          <w:rFonts w:ascii="Times New Roman" w:eastAsia="黑体" w:hAnsi="Times New Roman" w:cs="Times New Roman" w:hint="eastAsia"/>
          <w:b w:val="0"/>
          <w:bCs w:val="0"/>
          <w:color w:val="000000" w:themeColor="text1"/>
          <w:sz w:val="24"/>
          <w:szCs w:val="24"/>
        </w:rPr>
        <w:t>总结</w:t>
      </w:r>
      <w:bookmarkEnd w:id="393"/>
    </w:p>
    <w:p w14:paraId="151B2960"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为了弥补传统的隔热材料存在的不足，研究针对诸如航天器外表面，航天发射设施、以及其他类型的工作于高低温交变循环，温度冲击，强辐照辐射等严酷环境考验下的设备，设计并制备了一种新型的气凝胶多层隔热材料，采用新型低密度，低导热系数的纳米气凝胶作为间隔材料替代传统多层隔热（</w:t>
      </w:r>
      <w:r w:rsidRPr="00D05ED5">
        <w:rPr>
          <w:rFonts w:ascii="Times New Roman" w:hAnsi="Times New Roman"/>
          <w:color w:val="000000" w:themeColor="text1"/>
        </w:rPr>
        <w:t>MLI</w:t>
      </w:r>
      <w:r w:rsidRPr="00D05ED5">
        <w:rPr>
          <w:rFonts w:ascii="Times New Roman" w:hAnsi="Times New Roman" w:hint="eastAsia"/>
          <w:color w:val="000000" w:themeColor="text1"/>
        </w:rPr>
        <w:t>）材料其克服了传统多层隔热材料层密度难以控制，因受环境压力或者外部载荷影响，造成的层间接触，导致其隔热性能大幅下降的缺点。现将本文的研究内容总结如下：</w:t>
      </w:r>
    </w:p>
    <w:p w14:paraId="4E0F07B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hint="eastAsia"/>
          <w:color w:val="000000" w:themeColor="text1"/>
        </w:rPr>
        <w:t>1</w:t>
      </w:r>
      <w:r w:rsidRPr="00D05ED5">
        <w:rPr>
          <w:rFonts w:ascii="Times New Roman" w:hAnsi="Times New Roman" w:hint="eastAsia"/>
          <w:color w:val="000000" w:themeColor="text1"/>
        </w:rPr>
        <w:t>）为了分析气凝胶材料对于多层隔热材料的辐射热传递造成的影响，本文详细分析了气凝胶材料中的辐射传递方式与其自身红外光学特性对其传热性值的影响。采用理论分析和试验验证等多种研究手段，建立两种描述气凝胶多层隔热材料的传热过程模型，一种基于热阻网络方法，将传热过程视为将传热过程简化为三种传热方式热阻相互组合；另一种则考虑到新型气凝胶材料的红外光学辐射特性可能造成的辐射与传热的耦合过程，近似模拟多层隔热材料在不同环境中的一维热传导问题。</w:t>
      </w:r>
      <w:r w:rsidRPr="00D05ED5" w:rsidDel="00E04130">
        <w:rPr>
          <w:rFonts w:ascii="Times New Roman" w:hAnsi="Times New Roman" w:hint="eastAsia"/>
          <w:color w:val="000000" w:themeColor="text1"/>
        </w:rPr>
        <w:t xml:space="preserve"> </w:t>
      </w:r>
    </w:p>
    <w:p w14:paraId="31A7C80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color w:val="000000" w:themeColor="text1"/>
        </w:rPr>
        <w:t>2</w:t>
      </w:r>
      <w:r w:rsidRPr="00D05ED5">
        <w:rPr>
          <w:rFonts w:ascii="Times New Roman" w:hAnsi="Times New Roman" w:hint="eastAsia"/>
          <w:color w:val="000000" w:themeColor="text1"/>
        </w:rPr>
        <w:t>）通过施加合适的冷热边界条件，可以完成对材料性能的预测。并由一维稳态平板传热法实验确定这种新型气凝胶多层隔热材料的热学性能。通过对比其与传统多层隔热材料的有效导热系数，可以发现采用二氧化硅和聚酰亚胺气凝胶材料作为间隔层，材料整体的热性能表现的更优异，在不同压力环境下的表现也更为稳定，真空中，引入气凝胶间隔层后的多层隔热材料整体导热系数呈现下降趋势达</w:t>
      </w:r>
      <w:r w:rsidRPr="00D05ED5">
        <w:rPr>
          <w:rFonts w:ascii="Times New Roman" w:hAnsi="Times New Roman" w:hint="eastAsia"/>
          <w:color w:val="000000" w:themeColor="text1"/>
        </w:rPr>
        <w:t>3</w:t>
      </w:r>
      <w:r w:rsidRPr="00D05ED5">
        <w:rPr>
          <w:rFonts w:ascii="Times New Roman" w:hAnsi="Times New Roman"/>
          <w:color w:val="000000" w:themeColor="text1"/>
        </w:rPr>
        <w:t>0%</w:t>
      </w:r>
      <w:r w:rsidRPr="00D05ED5">
        <w:rPr>
          <w:rFonts w:ascii="Times New Roman" w:hAnsi="Times New Roman" w:hint="eastAsia"/>
          <w:color w:val="000000" w:themeColor="text1"/>
        </w:rPr>
        <w:t>，而在常压环境下，导热系数最高可降低至</w:t>
      </w:r>
      <w:r w:rsidRPr="00D05ED5">
        <w:rPr>
          <w:rFonts w:ascii="Times New Roman" w:hAnsi="Times New Roman" w:hint="eastAsia"/>
          <w:color w:val="000000" w:themeColor="text1"/>
        </w:rPr>
        <w:t>6</w:t>
      </w:r>
      <w:r w:rsidRPr="00D05ED5">
        <w:rPr>
          <w:rFonts w:ascii="Times New Roman" w:hAnsi="Times New Roman"/>
          <w:color w:val="000000" w:themeColor="text1"/>
        </w:rPr>
        <w:t>0%</w:t>
      </w:r>
      <w:r w:rsidRPr="00D05ED5">
        <w:rPr>
          <w:rFonts w:ascii="Times New Roman" w:hAnsi="Times New Roman" w:hint="eastAsia"/>
          <w:color w:val="000000" w:themeColor="text1"/>
        </w:rPr>
        <w:t>。</w:t>
      </w:r>
    </w:p>
    <w:p w14:paraId="0CB19880"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w:t>
      </w:r>
      <w:r w:rsidRPr="00D05ED5">
        <w:rPr>
          <w:rFonts w:ascii="Times New Roman" w:hAnsi="Times New Roman"/>
          <w:color w:val="000000" w:themeColor="text1"/>
        </w:rPr>
        <w:t>3</w:t>
      </w:r>
      <w:r w:rsidRPr="00D05ED5">
        <w:rPr>
          <w:rFonts w:ascii="Times New Roman" w:hAnsi="Times New Roman" w:hint="eastAsia"/>
          <w:color w:val="000000" w:themeColor="text1"/>
        </w:rPr>
        <w:t>）建立气凝胶多层隔热材料作为月球表面科研站热防护材料的应用场景，通过热分析获得了引入热防护材料后的着陆器温度变化情况，并分析了不同被动式热防护结构形式对于整体结构接受太阳辐照的影响，结果表明气凝胶多层防护结构的引入可以有效降低月表着陆器的温度波动；并且球形的防护结构形式相较于其他结构，可以更好的减少整体的太阳辐照，从而隔绝其对待保温结构（如着陆器）的影响。</w:t>
      </w:r>
    </w:p>
    <w:p w14:paraId="143425D1" w14:textId="77777777" w:rsidR="004D4145" w:rsidRPr="00650E49" w:rsidRDefault="004D4145" w:rsidP="004D4145">
      <w:pPr>
        <w:pStyle w:val="20"/>
        <w:spacing w:before="480" w:after="120" w:line="240" w:lineRule="auto"/>
        <w:rPr>
          <w:rFonts w:ascii="Times New Roman" w:eastAsia="黑体" w:hAnsi="Times New Roman" w:cs="Times New Roman"/>
          <w:b w:val="0"/>
          <w:bCs w:val="0"/>
          <w:color w:val="000000" w:themeColor="text1"/>
          <w:sz w:val="24"/>
          <w:szCs w:val="24"/>
        </w:rPr>
      </w:pPr>
      <w:bookmarkStart w:id="394" w:name="_Toc102048571"/>
      <w:r w:rsidRPr="00650E49">
        <w:rPr>
          <w:rFonts w:ascii="Times New Roman" w:eastAsia="黑体" w:hAnsi="Times New Roman" w:cs="Times New Roman"/>
          <w:b w:val="0"/>
          <w:bCs w:val="0"/>
          <w:color w:val="000000" w:themeColor="text1"/>
          <w:sz w:val="24"/>
          <w:szCs w:val="24"/>
        </w:rPr>
        <w:t xml:space="preserve">6.2  </w:t>
      </w:r>
      <w:r w:rsidRPr="00650E49">
        <w:rPr>
          <w:rFonts w:ascii="Times New Roman" w:eastAsia="黑体" w:hAnsi="Times New Roman" w:cs="Times New Roman" w:hint="eastAsia"/>
          <w:b w:val="0"/>
          <w:bCs w:val="0"/>
          <w:color w:val="000000" w:themeColor="text1"/>
          <w:sz w:val="24"/>
          <w:szCs w:val="24"/>
        </w:rPr>
        <w:t>展望</w:t>
      </w:r>
      <w:bookmarkEnd w:id="394"/>
    </w:p>
    <w:p w14:paraId="2F9B890F"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本文对气凝胶多层隔热组件的热性能表现进行了初步探索，对以后的研究有一定的指导作用。但研究工作尚存在不足，在后续的研究中，需要补充更多</w:t>
      </w:r>
      <w:r w:rsidRPr="00D05ED5">
        <w:rPr>
          <w:rFonts w:ascii="Times New Roman" w:hAnsi="Times New Roman" w:hint="eastAsia"/>
          <w:color w:val="000000" w:themeColor="text1"/>
        </w:rPr>
        <w:lastRenderedPageBreak/>
        <w:t>的测试结果，优化理论模型，在实验过程中可设置更宽的温度边界条件与压力环境条件，以获得气凝胶多层隔热材料在更广范围的空间环境条件下的热学性能表现数据。</w:t>
      </w:r>
    </w:p>
    <w:p w14:paraId="7CE5DEE2" w14:textId="77777777" w:rsidR="004D4145" w:rsidRPr="00D05ED5" w:rsidRDefault="004D4145" w:rsidP="004D4145">
      <w:pPr>
        <w:ind w:firstLine="480"/>
        <w:rPr>
          <w:rFonts w:ascii="Times New Roman" w:hAnsi="Times New Roman"/>
          <w:color w:val="000000" w:themeColor="text1"/>
        </w:rPr>
      </w:pPr>
    </w:p>
    <w:p w14:paraId="19A48D86" w14:textId="77777777" w:rsidR="004D4145" w:rsidRPr="00D05ED5" w:rsidRDefault="004D4145" w:rsidP="004D4145">
      <w:pPr>
        <w:ind w:firstLine="480"/>
        <w:rPr>
          <w:rFonts w:ascii="Times New Roman" w:hAnsi="Times New Roman"/>
          <w:color w:val="000000" w:themeColor="text1"/>
        </w:rPr>
        <w:sectPr w:rsidR="004D4145" w:rsidRPr="00D05ED5" w:rsidSect="006E6714">
          <w:headerReference w:type="first" r:id="rId122"/>
          <w:footerReference w:type="first" r:id="rId123"/>
          <w:type w:val="oddPage"/>
          <w:pgSz w:w="11906" w:h="16838"/>
          <w:pgMar w:top="1440" w:right="1797" w:bottom="1440" w:left="1797" w:header="851" w:footer="851" w:gutter="0"/>
          <w:cols w:space="425"/>
          <w:titlePg/>
          <w:docGrid w:type="lines" w:linePitch="326"/>
        </w:sectPr>
      </w:pPr>
      <w:r w:rsidRPr="00D05ED5">
        <w:rPr>
          <w:rFonts w:ascii="Times New Roman" w:hAnsi="Times New Roman"/>
          <w:color w:val="000000" w:themeColor="text1"/>
        </w:rPr>
        <w:br w:type="page"/>
      </w:r>
    </w:p>
    <w:p w14:paraId="58D60640" w14:textId="77777777" w:rsidR="004D4145" w:rsidRPr="00D05ED5" w:rsidRDefault="004D4145" w:rsidP="004D4145">
      <w:pPr>
        <w:pStyle w:val="1"/>
        <w:numPr>
          <w:ilvl w:val="0"/>
          <w:numId w:val="0"/>
        </w:numPr>
        <w:spacing w:before="480" w:beforeAutospacing="0" w:after="360" w:afterAutospacing="0"/>
        <w:jc w:val="center"/>
        <w:rPr>
          <w:rFonts w:ascii="Times New Roman" w:eastAsia="黑体" w:hAnsi="Times New Roman"/>
          <w:color w:val="000000" w:themeColor="text1"/>
          <w:sz w:val="28"/>
          <w:szCs w:val="28"/>
        </w:rPr>
      </w:pPr>
      <w:bookmarkStart w:id="395" w:name="_Toc102048572"/>
      <w:r w:rsidRPr="00D05ED5">
        <w:rPr>
          <w:rFonts w:ascii="Times New Roman" w:eastAsia="黑体" w:hAnsi="Times New Roman" w:hint="eastAsia"/>
          <w:color w:val="000000" w:themeColor="text1"/>
          <w:sz w:val="28"/>
          <w:szCs w:val="28"/>
        </w:rPr>
        <w:lastRenderedPageBreak/>
        <w:t>参考文献</w:t>
      </w:r>
      <w:bookmarkEnd w:id="395"/>
    </w:p>
    <w:p w14:paraId="25BAA469" w14:textId="77777777" w:rsidR="004D4145" w:rsidRPr="00B7572F" w:rsidRDefault="004D4145" w:rsidP="004D4145">
      <w:pPr>
        <w:pStyle w:val="af8"/>
        <w:spacing w:line="288" w:lineRule="auto"/>
        <w:ind w:left="480" w:hangingChars="200" w:hanging="480"/>
        <w:rPr>
          <w:rFonts w:cs="Times New Roman"/>
          <w:color w:val="000000" w:themeColor="text1"/>
          <w:kern w:val="44"/>
          <w:sz w:val="21"/>
          <w:szCs w:val="21"/>
        </w:rPr>
      </w:pPr>
      <w:r w:rsidRPr="00FA2E5A">
        <w:rPr>
          <w:noProof/>
          <w:color w:val="000000" w:themeColor="text1"/>
        </w:rPr>
        <w:fldChar w:fldCharType="begin" w:fldLock="1"/>
      </w:r>
      <w:r w:rsidRPr="00FA2E5A">
        <w:rPr>
          <w:noProof/>
          <w:color w:val="000000" w:themeColor="text1"/>
        </w:rPr>
        <w:instrText xml:space="preserve"> ADDIN EN.REFLIST </w:instrText>
      </w:r>
      <w:r w:rsidRPr="00FA2E5A">
        <w:rPr>
          <w:noProof/>
          <w:color w:val="000000" w:themeColor="text1"/>
        </w:rPr>
        <w:fldChar w:fldCharType="separate"/>
      </w:r>
      <w:bookmarkStart w:id="396" w:name="_ENREF_1"/>
      <w:r w:rsidRPr="00B7572F">
        <w:rPr>
          <w:rFonts w:cs="Times New Roman"/>
          <w:color w:val="000000" w:themeColor="text1"/>
          <w:kern w:val="44"/>
          <w:sz w:val="21"/>
          <w:szCs w:val="21"/>
        </w:rPr>
        <w:t>[1]</w:t>
      </w:r>
      <w:r w:rsidRPr="00B7572F">
        <w:rPr>
          <w:rFonts w:cs="Times New Roman"/>
          <w:color w:val="000000" w:themeColor="text1"/>
          <w:kern w:val="44"/>
          <w:sz w:val="21"/>
          <w:szCs w:val="21"/>
        </w:rPr>
        <w:tab/>
      </w:r>
      <w:bookmarkEnd w:id="396"/>
      <w:r w:rsidRPr="00B7572F">
        <w:rPr>
          <w:rFonts w:cs="Times New Roman"/>
          <w:color w:val="000000" w:themeColor="text1"/>
          <w:kern w:val="44"/>
          <w:sz w:val="21"/>
          <w:szCs w:val="21"/>
        </w:rPr>
        <w:t>Pippin G. Technical operations support (TOPS) II. Delivery Order 0011: Summary status of MISSE-1 and MISSE-2 experiments and details of estimated environmental exposures for MISSE-1 and MISSE-2[R]. United Technology Corp Dayton OH, 2006.</w:t>
      </w:r>
    </w:p>
    <w:p w14:paraId="04421DD9"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397" w:name="_ENREF_2"/>
      <w:r w:rsidRPr="00B7572F">
        <w:rPr>
          <w:rFonts w:ascii="Times New Roman" w:hAnsi="Times New Roman"/>
          <w:noProof/>
          <w:color w:val="000000" w:themeColor="text1"/>
          <w:sz w:val="21"/>
          <w:szCs w:val="21"/>
        </w:rPr>
        <w:t>[2]</w:t>
      </w:r>
      <w:r w:rsidRPr="00B7572F">
        <w:rPr>
          <w:rFonts w:ascii="Times New Roman" w:hAnsi="Times New Roman"/>
          <w:noProof/>
          <w:color w:val="000000" w:themeColor="text1"/>
          <w:sz w:val="21"/>
          <w:szCs w:val="21"/>
        </w:rPr>
        <w:tab/>
        <w:t>Kitmacher G H. Reference guide to the international space station[M].Washington, D.C.:  Apogee Book,</w:t>
      </w:r>
      <w:r w:rsidRPr="00B7572F">
        <w:rPr>
          <w:rFonts w:ascii="Times New Roman" w:eastAsia="Baoli TC" w:hAnsi="Times New Roman"/>
          <w:color w:val="000000" w:themeColor="text1"/>
          <w:sz w:val="21"/>
          <w:szCs w:val="21"/>
        </w:rPr>
        <w:t xml:space="preserve"> </w:t>
      </w:r>
      <w:r w:rsidRPr="00B7572F">
        <w:rPr>
          <w:rFonts w:ascii="Times New Roman" w:hAnsi="Times New Roman"/>
          <w:noProof/>
          <w:color w:val="000000" w:themeColor="text1"/>
          <w:sz w:val="21"/>
          <w:szCs w:val="21"/>
        </w:rPr>
        <w:t>2006</w:t>
      </w:r>
      <w:bookmarkEnd w:id="397"/>
      <w:r w:rsidRPr="00B7572F">
        <w:rPr>
          <w:rFonts w:ascii="Times New Roman" w:hAnsi="Times New Roman"/>
          <w:noProof/>
          <w:color w:val="000000" w:themeColor="text1"/>
          <w:sz w:val="21"/>
          <w:szCs w:val="21"/>
        </w:rPr>
        <w:t>.</w:t>
      </w:r>
    </w:p>
    <w:p w14:paraId="777FCF2B"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398" w:name="_ENREF_3"/>
      <w:r w:rsidRPr="00B7572F">
        <w:rPr>
          <w:rFonts w:ascii="Times New Roman" w:hAnsi="Times New Roman"/>
          <w:noProof/>
          <w:color w:val="000000" w:themeColor="text1"/>
          <w:sz w:val="21"/>
          <w:szCs w:val="21"/>
        </w:rPr>
        <w:t>[3]</w:t>
      </w:r>
      <w:r w:rsidRPr="00B7572F">
        <w:rPr>
          <w:rFonts w:ascii="Times New Roman" w:hAnsi="Times New Roman"/>
          <w:noProof/>
          <w:color w:val="000000" w:themeColor="text1"/>
          <w:sz w:val="21"/>
          <w:szCs w:val="21"/>
        </w:rPr>
        <w:tab/>
      </w:r>
      <w:bookmarkEnd w:id="398"/>
      <w:r w:rsidRPr="00B7572F">
        <w:rPr>
          <w:rFonts w:ascii="Times New Roman" w:hAnsi="Times New Roman"/>
          <w:noProof/>
          <w:color w:val="000000" w:themeColor="text1"/>
          <w:sz w:val="21"/>
          <w:szCs w:val="21"/>
        </w:rPr>
        <w:t>Miller J, Novak K, Bhandari P, et al. MLI blanket effective emittance variance and its effect on spacecraft propellant line thermal control[C]. 46th International Conference on Environmental Systems, 2016.</w:t>
      </w:r>
    </w:p>
    <w:p w14:paraId="7D3B8D71"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399" w:name="_ENREF_4"/>
      <w:r w:rsidRPr="00B7572F">
        <w:rPr>
          <w:rFonts w:ascii="Times New Roman" w:hAnsi="Times New Roman"/>
          <w:noProof/>
          <w:color w:val="000000" w:themeColor="text1"/>
          <w:sz w:val="21"/>
          <w:szCs w:val="21"/>
        </w:rPr>
        <w:t>[4]</w:t>
      </w:r>
      <w:r w:rsidRPr="00B7572F">
        <w:rPr>
          <w:rFonts w:ascii="Times New Roman" w:hAnsi="Times New Roman"/>
          <w:noProof/>
          <w:color w:val="000000" w:themeColor="text1"/>
          <w:sz w:val="21"/>
          <w:szCs w:val="21"/>
        </w:rPr>
        <w:tab/>
      </w:r>
      <w:bookmarkEnd w:id="399"/>
      <w:r w:rsidRPr="00B7572F">
        <w:rPr>
          <w:rFonts w:ascii="Times New Roman" w:hAnsi="Times New Roman"/>
          <w:noProof/>
          <w:color w:val="000000" w:themeColor="text1"/>
          <w:sz w:val="21"/>
          <w:szCs w:val="21"/>
        </w:rPr>
        <w:t>Scholtens B E, Fesmire J E, Sass J P, et al. Cryogenic thermal performance testing of bulk-fill and aerogel insulation materials[C]//AIP conference proceedings. American Institute of Physics, 2008, 985(1): 152-159.</w:t>
      </w:r>
    </w:p>
    <w:p w14:paraId="70AE2CBF"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00" w:name="_ENREF_5"/>
      <w:r w:rsidRPr="00B7572F">
        <w:rPr>
          <w:rFonts w:ascii="Times New Roman" w:hAnsi="Times New Roman"/>
          <w:noProof/>
          <w:color w:val="000000" w:themeColor="text1"/>
          <w:sz w:val="21"/>
          <w:szCs w:val="21"/>
        </w:rPr>
        <w:t>[5]</w:t>
      </w:r>
      <w:r w:rsidRPr="00B7572F">
        <w:rPr>
          <w:rFonts w:ascii="Times New Roman" w:hAnsi="Times New Roman"/>
          <w:noProof/>
          <w:color w:val="000000" w:themeColor="text1"/>
          <w:sz w:val="21"/>
          <w:szCs w:val="21"/>
        </w:rPr>
        <w:tab/>
        <w:t xml:space="preserve">Coffman B, Fesmire J, White S, et al. Aerogel blanket insulation materials for cryogenic applications[C]//AIP Conference Proceedings.American Institute of Physics,2010: 913-920. </w:t>
      </w:r>
      <w:bookmarkEnd w:id="400"/>
    </w:p>
    <w:p w14:paraId="64F78F99" w14:textId="77777777" w:rsidR="004D4145" w:rsidRPr="00B7572F" w:rsidRDefault="004D4145" w:rsidP="004D4145">
      <w:pPr>
        <w:spacing w:line="288" w:lineRule="auto"/>
        <w:ind w:left="420" w:hangingChars="200" w:hanging="420"/>
        <w:rPr>
          <w:rFonts w:ascii="Times New Roman" w:eastAsia="Baoli TC" w:hAnsi="Times New Roman"/>
          <w:noProof/>
          <w:color w:val="000000" w:themeColor="text1"/>
          <w:sz w:val="21"/>
          <w:szCs w:val="21"/>
        </w:rPr>
      </w:pPr>
      <w:bookmarkStart w:id="401" w:name="_ENREF_6"/>
      <w:r w:rsidRPr="00B7572F">
        <w:rPr>
          <w:rFonts w:ascii="Times New Roman" w:hAnsi="Times New Roman"/>
          <w:noProof/>
          <w:color w:val="000000" w:themeColor="text1"/>
          <w:sz w:val="21"/>
          <w:szCs w:val="21"/>
        </w:rPr>
        <w:t>[6]</w:t>
      </w:r>
      <w:r w:rsidRPr="00B7572F">
        <w:rPr>
          <w:rFonts w:ascii="Times New Roman" w:hAnsi="Times New Roman"/>
          <w:noProof/>
          <w:color w:val="000000" w:themeColor="text1"/>
          <w:sz w:val="21"/>
          <w:szCs w:val="21"/>
        </w:rPr>
        <w:tab/>
        <w:t>Barber J. Advanced studies on multilayer insulation systems Final report[R]. Washington, D.C.:</w:t>
      </w:r>
      <w:r w:rsidRPr="00B7572F">
        <w:rPr>
          <w:rFonts w:ascii="Times New Roman" w:eastAsia="Baoli TC" w:hAnsi="Times New Roman"/>
          <w:color w:val="000000" w:themeColor="text1"/>
          <w:sz w:val="21"/>
          <w:szCs w:val="21"/>
          <w:shd w:val="clear" w:color="auto" w:fill="FFFFFF"/>
        </w:rPr>
        <w:t xml:space="preserve"> </w:t>
      </w:r>
      <w:r w:rsidRPr="00B7572F">
        <w:rPr>
          <w:rFonts w:ascii="Times New Roman" w:eastAsia="Baoli TC" w:hAnsi="Times New Roman"/>
          <w:noProof/>
          <w:color w:val="000000" w:themeColor="text1"/>
          <w:sz w:val="21"/>
          <w:szCs w:val="21"/>
        </w:rPr>
        <w:t>National Aeronautics And Space Administration,</w:t>
      </w:r>
      <w:r w:rsidRPr="00B7572F">
        <w:rPr>
          <w:rFonts w:ascii="Times New Roman" w:hAnsi="Times New Roman"/>
          <w:noProof/>
          <w:color w:val="000000" w:themeColor="text1"/>
          <w:sz w:val="21"/>
          <w:szCs w:val="21"/>
        </w:rPr>
        <w:t xml:space="preserve"> 1968.</w:t>
      </w:r>
      <w:bookmarkEnd w:id="401"/>
    </w:p>
    <w:p w14:paraId="084CD64C"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02" w:name="_ENREF_7"/>
      <w:r w:rsidRPr="00B7572F">
        <w:rPr>
          <w:rFonts w:ascii="Times New Roman" w:hAnsi="Times New Roman"/>
          <w:noProof/>
          <w:color w:val="000000" w:themeColor="text1"/>
          <w:sz w:val="21"/>
          <w:szCs w:val="21"/>
        </w:rPr>
        <w:t>[7]</w:t>
      </w:r>
      <w:r w:rsidRPr="00B7572F">
        <w:rPr>
          <w:rFonts w:ascii="Times New Roman" w:hAnsi="Times New Roman"/>
          <w:noProof/>
          <w:color w:val="000000" w:themeColor="text1"/>
          <w:sz w:val="21"/>
          <w:szCs w:val="21"/>
        </w:rPr>
        <w:tab/>
        <w:t>Wiedemann C, Biering B, Lura F. Effective Emissivity Determination of Multilayer Insulation for Practical Spacecraft Application[M]. SAE Technical Paper</w:t>
      </w:r>
      <w:r w:rsidRPr="00B7572F">
        <w:rPr>
          <w:rFonts w:ascii="Times New Roman" w:eastAsia="Baoli TC" w:hAnsi="Times New Roman"/>
          <w:color w:val="000000" w:themeColor="text1"/>
          <w:sz w:val="21"/>
          <w:szCs w:val="21"/>
        </w:rPr>
        <w:t xml:space="preserve"> </w:t>
      </w:r>
      <w:r w:rsidRPr="00B7572F">
        <w:rPr>
          <w:rFonts w:ascii="Times New Roman" w:hAnsi="Times New Roman"/>
          <w:noProof/>
          <w:color w:val="000000" w:themeColor="text1"/>
          <w:sz w:val="21"/>
          <w:szCs w:val="21"/>
        </w:rPr>
        <w:t>972354,</w:t>
      </w:r>
      <w:bookmarkEnd w:id="402"/>
      <w:r w:rsidRPr="00B7572F">
        <w:rPr>
          <w:rFonts w:ascii="Times New Roman" w:hAnsi="Times New Roman"/>
          <w:noProof/>
          <w:color w:val="000000" w:themeColor="text1"/>
          <w:sz w:val="21"/>
          <w:szCs w:val="21"/>
        </w:rPr>
        <w:t xml:space="preserve"> 1997.</w:t>
      </w:r>
    </w:p>
    <w:p w14:paraId="06C5E2CD"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03" w:name="_ENREF_8"/>
      <w:r w:rsidRPr="00B7572F">
        <w:rPr>
          <w:rFonts w:ascii="Times New Roman" w:hAnsi="Times New Roman"/>
          <w:noProof/>
          <w:color w:val="000000" w:themeColor="text1"/>
          <w:sz w:val="21"/>
          <w:szCs w:val="21"/>
        </w:rPr>
        <w:t>[8]</w:t>
      </w:r>
      <w:r w:rsidRPr="00B7572F">
        <w:rPr>
          <w:rFonts w:ascii="Times New Roman" w:hAnsi="Times New Roman"/>
          <w:noProof/>
          <w:color w:val="000000" w:themeColor="text1"/>
          <w:sz w:val="21"/>
          <w:szCs w:val="21"/>
        </w:rPr>
        <w:tab/>
      </w:r>
      <w:bookmarkEnd w:id="403"/>
      <w:r w:rsidRPr="00B7572F">
        <w:rPr>
          <w:rFonts w:ascii="Times New Roman" w:hAnsi="Times New Roman"/>
          <w:noProof/>
          <w:color w:val="000000" w:themeColor="text1"/>
          <w:sz w:val="21"/>
          <w:szCs w:val="21"/>
        </w:rPr>
        <w:t>Ferrero A, Palestro R, Tavera S, et al. Thermal Qualification Campaign on ATV Enhanced Design MLI Blankets[C]//40th International Conference on Environmental Systems. 2010: 6198.</w:t>
      </w:r>
    </w:p>
    <w:p w14:paraId="709A86FF"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04" w:name="_ENREF_9"/>
      <w:r w:rsidRPr="00B7572F">
        <w:rPr>
          <w:rFonts w:ascii="Times New Roman" w:hAnsi="Times New Roman"/>
          <w:noProof/>
          <w:color w:val="000000" w:themeColor="text1"/>
          <w:sz w:val="21"/>
          <w:szCs w:val="21"/>
        </w:rPr>
        <w:t>[9]</w:t>
      </w:r>
      <w:r w:rsidRPr="00B7572F">
        <w:rPr>
          <w:rFonts w:ascii="Times New Roman" w:hAnsi="Times New Roman"/>
          <w:noProof/>
          <w:color w:val="000000" w:themeColor="text1"/>
          <w:sz w:val="21"/>
          <w:szCs w:val="21"/>
        </w:rPr>
        <w:tab/>
      </w:r>
      <w:bookmarkEnd w:id="404"/>
      <w:r w:rsidRPr="00B7572F">
        <w:rPr>
          <w:rFonts w:ascii="Times New Roman" w:hAnsi="Times New Roman"/>
          <w:noProof/>
          <w:color w:val="000000" w:themeColor="text1"/>
          <w:sz w:val="21"/>
          <w:szCs w:val="21"/>
        </w:rPr>
        <w:t>Dever J, Groh K, Townsend J, et al. Mechanical properties degradation of Teflon FEP returned from the Hubble Space Telescope[C]//36th AIAA Aerospace Sciences Meeting and Exhibit. 1998: 895.</w:t>
      </w:r>
    </w:p>
    <w:p w14:paraId="7339CB23"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05" w:name="_ENREF_10"/>
      <w:r w:rsidRPr="00B7572F">
        <w:rPr>
          <w:rFonts w:ascii="Times New Roman" w:hAnsi="Times New Roman"/>
          <w:noProof/>
          <w:color w:val="000000" w:themeColor="text1"/>
          <w:sz w:val="21"/>
          <w:szCs w:val="21"/>
        </w:rPr>
        <w:t>[10]</w:t>
      </w:r>
      <w:r w:rsidRPr="00B7572F">
        <w:rPr>
          <w:rFonts w:ascii="Times New Roman" w:hAnsi="Times New Roman"/>
          <w:noProof/>
          <w:color w:val="000000" w:themeColor="text1"/>
          <w:sz w:val="21"/>
          <w:szCs w:val="21"/>
        </w:rPr>
        <w:tab/>
        <w:t>Johnson W, Demko J, Fesmire J. Analysis and testing of multilayer and aerogel insulation configurations[J]. AIP Conference Proceedings,2010, 1218: 780-787.</w:t>
      </w:r>
      <w:bookmarkEnd w:id="405"/>
    </w:p>
    <w:p w14:paraId="0B32EA24"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06" w:name="_ENREF_11"/>
      <w:r w:rsidRPr="00B7572F">
        <w:rPr>
          <w:rFonts w:ascii="Times New Roman" w:hAnsi="Times New Roman"/>
          <w:noProof/>
          <w:color w:val="000000" w:themeColor="text1"/>
          <w:sz w:val="21"/>
          <w:szCs w:val="21"/>
        </w:rPr>
        <w:t>[11]</w:t>
      </w:r>
      <w:r w:rsidRPr="00B7572F">
        <w:rPr>
          <w:rFonts w:ascii="Times New Roman" w:hAnsi="Times New Roman"/>
          <w:noProof/>
          <w:color w:val="000000" w:themeColor="text1"/>
          <w:sz w:val="21"/>
          <w:szCs w:val="21"/>
        </w:rPr>
        <w:tab/>
      </w:r>
      <w:bookmarkEnd w:id="406"/>
      <w:r w:rsidRPr="00B7572F">
        <w:rPr>
          <w:rFonts w:ascii="Times New Roman" w:hAnsi="Times New Roman"/>
          <w:noProof/>
          <w:color w:val="000000" w:themeColor="text1"/>
          <w:sz w:val="21"/>
          <w:szCs w:val="21"/>
        </w:rPr>
        <w:t>Scaccabarozzi D, Saggin B, Tarabini M. Thermal insulators' performances in simulated Mars environment[J]. Journal of heat transfer, 2014, 136(1): 011302.</w:t>
      </w:r>
    </w:p>
    <w:p w14:paraId="3B4D1443"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07" w:name="_ENREF_12"/>
      <w:r w:rsidRPr="00B7572F">
        <w:rPr>
          <w:rFonts w:ascii="Times New Roman" w:hAnsi="Times New Roman"/>
          <w:noProof/>
          <w:color w:val="000000" w:themeColor="text1"/>
          <w:sz w:val="21"/>
          <w:szCs w:val="21"/>
        </w:rPr>
        <w:t>[12]</w:t>
      </w:r>
      <w:r w:rsidRPr="00B7572F">
        <w:rPr>
          <w:rFonts w:ascii="Times New Roman" w:hAnsi="Times New Roman"/>
          <w:noProof/>
          <w:color w:val="000000" w:themeColor="text1"/>
          <w:sz w:val="21"/>
          <w:szCs w:val="21"/>
        </w:rPr>
        <w:tab/>
        <w:t>Ross R G. Quantifying MLI thermal conduction in cryogenic applications from experimental data[C]//IOP Conference Series: Materials Science and Engineering.IOP Publishing,2015: 012017.</w:t>
      </w:r>
      <w:bookmarkEnd w:id="407"/>
    </w:p>
    <w:p w14:paraId="170F1620"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08" w:name="_ENREF_13"/>
      <w:r w:rsidRPr="00B7572F">
        <w:rPr>
          <w:rFonts w:ascii="Times New Roman" w:hAnsi="Times New Roman"/>
          <w:noProof/>
          <w:color w:val="000000" w:themeColor="text1"/>
          <w:sz w:val="21"/>
          <w:szCs w:val="21"/>
        </w:rPr>
        <w:lastRenderedPageBreak/>
        <w:t>[13]</w:t>
      </w:r>
      <w:r w:rsidRPr="00B7572F">
        <w:rPr>
          <w:rFonts w:ascii="Times New Roman" w:hAnsi="Times New Roman"/>
          <w:noProof/>
          <w:color w:val="000000" w:themeColor="text1"/>
          <w:sz w:val="21"/>
          <w:szCs w:val="21"/>
        </w:rPr>
        <w:tab/>
        <w:t xml:space="preserve">Okazaki S, Murakami M, Kawasaki H, et al. Experimental Study of the Influence of Processing on MLI Performance for Space Use[R]//38th International Conference on Environmental Systems. San Francisco, California: SAE International; 2008. </w:t>
      </w:r>
      <w:bookmarkEnd w:id="408"/>
    </w:p>
    <w:p w14:paraId="38D07D8D"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09" w:name="_ENREF_14"/>
      <w:r w:rsidRPr="00B7572F">
        <w:rPr>
          <w:rFonts w:ascii="Times New Roman" w:hAnsi="Times New Roman"/>
          <w:noProof/>
          <w:color w:val="000000" w:themeColor="text1"/>
          <w:sz w:val="21"/>
          <w:szCs w:val="21"/>
        </w:rPr>
        <w:t>[14]</w:t>
      </w:r>
      <w:r w:rsidRPr="00B7572F">
        <w:rPr>
          <w:rFonts w:ascii="Times New Roman" w:hAnsi="Times New Roman"/>
          <w:noProof/>
          <w:color w:val="000000" w:themeColor="text1"/>
          <w:sz w:val="21"/>
          <w:szCs w:val="21"/>
        </w:rPr>
        <w:tab/>
        <w:t>Williams M K, Smith T M, Fesmire J E, et al. Foam/Aerogel Composite Materials For Thermal and Acoustic Insulation And Cryogen Storage: U.S.Patent 7,977,411[</w:t>
      </w:r>
      <w:r w:rsidRPr="00B7572F">
        <w:rPr>
          <w:rFonts w:ascii="Times New Roman" w:hAnsi="Times New Roman" w:hint="eastAsia"/>
          <w:noProof/>
          <w:color w:val="000000" w:themeColor="text1"/>
          <w:sz w:val="21"/>
          <w:szCs w:val="21"/>
        </w:rPr>
        <w:t>P</w:t>
      </w:r>
      <w:r w:rsidRPr="00B7572F">
        <w:rPr>
          <w:rFonts w:ascii="Times New Roman" w:hAnsi="Times New Roman"/>
          <w:noProof/>
          <w:color w:val="000000" w:themeColor="text1"/>
          <w:sz w:val="21"/>
          <w:szCs w:val="21"/>
        </w:rPr>
        <w:t xml:space="preserve">]. </w:t>
      </w:r>
      <w:bookmarkEnd w:id="409"/>
      <w:r w:rsidRPr="00B7572F">
        <w:rPr>
          <w:rFonts w:ascii="Times New Roman" w:hAnsi="Times New Roman"/>
          <w:noProof/>
          <w:color w:val="000000" w:themeColor="text1"/>
          <w:sz w:val="21"/>
          <w:szCs w:val="21"/>
        </w:rPr>
        <w:t>2011-7-12.</w:t>
      </w:r>
    </w:p>
    <w:p w14:paraId="316D5F58"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0" w:name="_ENREF_15"/>
      <w:r w:rsidRPr="00B7572F">
        <w:rPr>
          <w:rFonts w:ascii="Times New Roman" w:hAnsi="Times New Roman"/>
          <w:noProof/>
          <w:color w:val="000000" w:themeColor="text1"/>
          <w:sz w:val="21"/>
          <w:szCs w:val="21"/>
        </w:rPr>
        <w:t>[15]</w:t>
      </w:r>
      <w:r w:rsidRPr="00B7572F">
        <w:rPr>
          <w:rFonts w:ascii="Times New Roman" w:hAnsi="Times New Roman"/>
          <w:noProof/>
          <w:color w:val="000000" w:themeColor="text1"/>
          <w:sz w:val="21"/>
          <w:szCs w:val="21"/>
        </w:rPr>
        <w:tab/>
      </w:r>
      <w:bookmarkEnd w:id="410"/>
      <w:r w:rsidRPr="00B7572F">
        <w:rPr>
          <w:rFonts w:ascii="Times New Roman" w:hAnsi="Times New Roman"/>
          <w:noProof/>
          <w:color w:val="000000" w:themeColor="text1"/>
          <w:sz w:val="21"/>
          <w:szCs w:val="21"/>
        </w:rPr>
        <w:t>Viggiano R. Aerogels: Overview and Outlook for Future Space and Terrestrial Applications at NASA[J]. Lecture on New Materials Technology Innovations at NASA, 2017 (GRC-E-DAA-TN50197).</w:t>
      </w:r>
    </w:p>
    <w:p w14:paraId="4BEF73A2"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1" w:name="_ENREF_16"/>
      <w:r w:rsidRPr="00B7572F">
        <w:rPr>
          <w:rFonts w:ascii="Times New Roman" w:hAnsi="Times New Roman"/>
          <w:noProof/>
          <w:color w:val="000000" w:themeColor="text1"/>
          <w:sz w:val="21"/>
          <w:szCs w:val="21"/>
        </w:rPr>
        <w:t>[16]</w:t>
      </w:r>
      <w:r w:rsidRPr="00B7572F">
        <w:rPr>
          <w:rFonts w:ascii="Times New Roman" w:hAnsi="Times New Roman"/>
          <w:noProof/>
          <w:color w:val="000000" w:themeColor="text1"/>
          <w:sz w:val="21"/>
          <w:szCs w:val="21"/>
        </w:rPr>
        <w:tab/>
        <w:t>Nikpourian H, Bahramian A R. Thermo-physical properties of multilayer super insulation: The role of aerogel blanket[J]. Thermal Science and Engineering Progress,2020, 20: 100751.</w:t>
      </w:r>
      <w:bookmarkEnd w:id="411"/>
    </w:p>
    <w:p w14:paraId="3C33DE53"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2" w:name="_ENREF_17"/>
      <w:r w:rsidRPr="00B7572F">
        <w:rPr>
          <w:rFonts w:ascii="Times New Roman" w:hAnsi="Times New Roman"/>
          <w:noProof/>
          <w:color w:val="000000" w:themeColor="text1"/>
          <w:sz w:val="21"/>
          <w:szCs w:val="21"/>
        </w:rPr>
        <w:t>[17]</w:t>
      </w:r>
      <w:r w:rsidRPr="00B7572F">
        <w:rPr>
          <w:rFonts w:ascii="Times New Roman" w:hAnsi="Times New Roman"/>
          <w:noProof/>
          <w:color w:val="000000" w:themeColor="text1"/>
          <w:sz w:val="21"/>
          <w:szCs w:val="21"/>
        </w:rPr>
        <w:tab/>
        <w:t>Kistler S. The relation between heat conductivity and structure in silica aerogel[J]. The journal of physical chemistry,2002, 39: 79-86.</w:t>
      </w:r>
      <w:bookmarkEnd w:id="412"/>
    </w:p>
    <w:p w14:paraId="2CE4F324"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3" w:name="_ENREF_18"/>
      <w:r w:rsidRPr="00B7572F">
        <w:rPr>
          <w:rFonts w:ascii="Times New Roman" w:hAnsi="Times New Roman"/>
          <w:noProof/>
          <w:color w:val="000000" w:themeColor="text1"/>
          <w:sz w:val="21"/>
          <w:szCs w:val="21"/>
        </w:rPr>
        <w:t>[18]</w:t>
      </w:r>
      <w:r w:rsidRPr="00B7572F">
        <w:rPr>
          <w:rFonts w:ascii="Times New Roman" w:hAnsi="Times New Roman"/>
          <w:noProof/>
          <w:color w:val="000000" w:themeColor="text1"/>
          <w:sz w:val="21"/>
          <w:szCs w:val="21"/>
        </w:rPr>
        <w:tab/>
        <w:t>Aegerter M A, Leventis N, Koebel M M. Aerogels handbook[M]. Springer Science &amp; Business Media,2011</w:t>
      </w:r>
      <w:bookmarkEnd w:id="413"/>
    </w:p>
    <w:p w14:paraId="66506F83"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4" w:name="_ENREF_19"/>
      <w:r w:rsidRPr="00B7572F">
        <w:rPr>
          <w:rFonts w:ascii="Times New Roman" w:hAnsi="Times New Roman"/>
          <w:noProof/>
          <w:color w:val="000000" w:themeColor="text1"/>
          <w:sz w:val="21"/>
          <w:szCs w:val="21"/>
        </w:rPr>
        <w:t>[19]</w:t>
      </w:r>
      <w:r w:rsidRPr="00B7572F">
        <w:rPr>
          <w:rFonts w:ascii="Times New Roman" w:hAnsi="Times New Roman"/>
          <w:noProof/>
          <w:color w:val="000000" w:themeColor="text1"/>
          <w:sz w:val="21"/>
          <w:szCs w:val="21"/>
        </w:rPr>
        <w:tab/>
        <w:t>Fesmire J E. Aerogel-Based Insulation Materials for Cryogenic Applications[C]//IOP Conference Series: Materials Science and Engineering. IOP Publishing, 2019:</w:t>
      </w:r>
      <w:r w:rsidRPr="00B7572F">
        <w:rPr>
          <w:rFonts w:ascii="Times New Roman" w:eastAsia="Baoli TC" w:hAnsi="Times New Roman"/>
          <w:color w:val="000000" w:themeColor="text1"/>
          <w:sz w:val="21"/>
          <w:szCs w:val="21"/>
        </w:rPr>
        <w:t xml:space="preserve"> </w:t>
      </w:r>
      <w:r w:rsidRPr="00B7572F">
        <w:rPr>
          <w:rFonts w:ascii="Times New Roman" w:hAnsi="Times New Roman"/>
          <w:noProof/>
          <w:color w:val="000000" w:themeColor="text1"/>
          <w:sz w:val="21"/>
          <w:szCs w:val="21"/>
        </w:rPr>
        <w:t xml:space="preserve">502(1): 012188. </w:t>
      </w:r>
      <w:bookmarkEnd w:id="414"/>
    </w:p>
    <w:p w14:paraId="36D2E0B6"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5" w:name="_ENREF_20"/>
      <w:r w:rsidRPr="00B7572F">
        <w:rPr>
          <w:rFonts w:ascii="Times New Roman" w:hAnsi="Times New Roman"/>
          <w:noProof/>
          <w:color w:val="000000" w:themeColor="text1"/>
          <w:sz w:val="21"/>
          <w:szCs w:val="21"/>
        </w:rPr>
        <w:t>[20]</w:t>
      </w:r>
      <w:r w:rsidRPr="00B7572F">
        <w:rPr>
          <w:rFonts w:ascii="Times New Roman" w:hAnsi="Times New Roman"/>
          <w:noProof/>
          <w:color w:val="000000" w:themeColor="text1"/>
          <w:sz w:val="21"/>
          <w:szCs w:val="21"/>
        </w:rPr>
        <w:tab/>
        <w:t xml:space="preserve">Black I, Glaser P. Progress Report on Development of High-Efficiency Insulation[C]//Advances in Cryogenic Engineering.Springer,1961: 32-41. </w:t>
      </w:r>
      <w:bookmarkEnd w:id="415"/>
    </w:p>
    <w:p w14:paraId="53038414"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6" w:name="_ENREF_21"/>
      <w:r w:rsidRPr="00B7572F">
        <w:rPr>
          <w:rFonts w:ascii="Times New Roman" w:hAnsi="Times New Roman"/>
          <w:noProof/>
          <w:color w:val="000000" w:themeColor="text1"/>
          <w:sz w:val="21"/>
          <w:szCs w:val="21"/>
        </w:rPr>
        <w:t>[21]</w:t>
      </w:r>
      <w:r w:rsidRPr="00B7572F">
        <w:rPr>
          <w:rFonts w:ascii="Times New Roman" w:hAnsi="Times New Roman"/>
          <w:noProof/>
          <w:color w:val="000000" w:themeColor="text1"/>
          <w:sz w:val="21"/>
          <w:szCs w:val="21"/>
        </w:rPr>
        <w:tab/>
      </w:r>
      <w:bookmarkEnd w:id="416"/>
      <w:r w:rsidRPr="00B7572F">
        <w:rPr>
          <w:rFonts w:ascii="Times New Roman" w:hAnsi="Times New Roman"/>
          <w:noProof/>
          <w:color w:val="000000" w:themeColor="text1"/>
          <w:sz w:val="21"/>
          <w:szCs w:val="21"/>
        </w:rPr>
        <w:t>Daniels D J, Kawano P I, Sieker W D, et al. An evaluation of Orbital Workshop passive thermal control surfaces[C]//Intersociety Conference on Environmental Systems. 1974 (ASME PAPER 74-ENAS-39).</w:t>
      </w:r>
    </w:p>
    <w:p w14:paraId="48EEC490"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7" w:name="_ENREF_22"/>
      <w:r w:rsidRPr="00B7572F">
        <w:rPr>
          <w:rFonts w:ascii="Times New Roman" w:hAnsi="Times New Roman"/>
          <w:noProof/>
          <w:color w:val="000000" w:themeColor="text1"/>
          <w:sz w:val="21"/>
          <w:szCs w:val="21"/>
        </w:rPr>
        <w:t>[22]</w:t>
      </w:r>
      <w:r w:rsidRPr="00B7572F">
        <w:rPr>
          <w:rFonts w:ascii="Times New Roman" w:hAnsi="Times New Roman"/>
          <w:noProof/>
          <w:color w:val="000000" w:themeColor="text1"/>
          <w:sz w:val="21"/>
          <w:szCs w:val="21"/>
        </w:rPr>
        <w:tab/>
      </w:r>
      <w:bookmarkEnd w:id="417"/>
      <w:r w:rsidRPr="00B7572F">
        <w:rPr>
          <w:rFonts w:ascii="Times New Roman" w:hAnsi="Times New Roman"/>
          <w:noProof/>
          <w:color w:val="000000" w:themeColor="text1"/>
          <w:sz w:val="21"/>
          <w:szCs w:val="21"/>
        </w:rPr>
        <w:t>ASTM Committee C-16 on Thermal Insulation. Standard Test Method for Steady-state Thermal Transmission Properties by Means of the Thin-heater Apparatus:C1114A[S]. ASTM International, 2006.</w:t>
      </w:r>
    </w:p>
    <w:p w14:paraId="0AF7A53A"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8" w:name="_ENREF_23"/>
      <w:r w:rsidRPr="00B7572F">
        <w:rPr>
          <w:rFonts w:ascii="Times New Roman" w:hAnsi="Times New Roman"/>
          <w:noProof/>
          <w:color w:val="000000" w:themeColor="text1"/>
          <w:sz w:val="21"/>
          <w:szCs w:val="21"/>
        </w:rPr>
        <w:t>[23]</w:t>
      </w:r>
      <w:r w:rsidRPr="00B7572F">
        <w:rPr>
          <w:rFonts w:ascii="Times New Roman" w:hAnsi="Times New Roman"/>
          <w:noProof/>
          <w:color w:val="000000" w:themeColor="text1"/>
          <w:sz w:val="21"/>
          <w:szCs w:val="21"/>
        </w:rPr>
        <w:tab/>
      </w:r>
      <w:bookmarkEnd w:id="418"/>
      <w:r w:rsidRPr="00B7572F">
        <w:rPr>
          <w:rFonts w:ascii="Times New Roman" w:hAnsi="Times New Roman"/>
          <w:noProof/>
          <w:color w:val="000000" w:themeColor="text1"/>
          <w:sz w:val="21"/>
          <w:szCs w:val="21"/>
        </w:rPr>
        <w:t>Bell G A, Cunnington G R, Keller C W. Thermal performance of multilayer insulations Interim report[R]. California:</w:t>
      </w:r>
      <w:r w:rsidRPr="00B7572F">
        <w:rPr>
          <w:rFonts w:ascii="Times New Roman" w:eastAsia="Baoli TC" w:hAnsi="Times New Roman"/>
          <w:color w:val="000000" w:themeColor="text1"/>
          <w:sz w:val="21"/>
          <w:szCs w:val="21"/>
        </w:rPr>
        <w:t xml:space="preserve"> </w:t>
      </w:r>
      <w:r w:rsidRPr="00B7572F">
        <w:rPr>
          <w:rFonts w:ascii="Times New Roman" w:hAnsi="Times New Roman"/>
          <w:noProof/>
          <w:color w:val="000000" w:themeColor="text1"/>
          <w:sz w:val="21"/>
          <w:szCs w:val="21"/>
        </w:rPr>
        <w:t>Lockheed Missiles &amp; Space Company, 1971.</w:t>
      </w:r>
    </w:p>
    <w:p w14:paraId="598A5E89"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19" w:name="_ENREF_24"/>
      <w:r w:rsidRPr="00B7572F">
        <w:rPr>
          <w:rFonts w:ascii="Times New Roman" w:hAnsi="Times New Roman"/>
          <w:noProof/>
          <w:color w:val="000000" w:themeColor="text1"/>
          <w:sz w:val="21"/>
          <w:szCs w:val="21"/>
        </w:rPr>
        <w:t>[24]</w:t>
      </w:r>
      <w:r w:rsidRPr="00B7572F">
        <w:rPr>
          <w:rFonts w:ascii="Times New Roman" w:hAnsi="Times New Roman"/>
          <w:noProof/>
          <w:color w:val="000000" w:themeColor="text1"/>
          <w:sz w:val="21"/>
          <w:szCs w:val="21"/>
        </w:rPr>
        <w:tab/>
      </w:r>
      <w:bookmarkEnd w:id="419"/>
      <w:r w:rsidRPr="00B7572F">
        <w:rPr>
          <w:rFonts w:ascii="Times New Roman" w:hAnsi="Times New Roman"/>
          <w:noProof/>
          <w:color w:val="000000" w:themeColor="text1"/>
          <w:sz w:val="21"/>
          <w:szCs w:val="21"/>
        </w:rPr>
        <w:t>Hyde E H. Multilayer insulation thermal protection systems technology[J]. Cryog. Res. at MSFC: Achievements Rev., Vol. 4, No. 2, 1971.</w:t>
      </w:r>
    </w:p>
    <w:p w14:paraId="2C599E03"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0" w:name="_ENREF_25"/>
      <w:r w:rsidRPr="00B7572F">
        <w:rPr>
          <w:rFonts w:ascii="Times New Roman" w:hAnsi="Times New Roman"/>
          <w:noProof/>
          <w:color w:val="000000" w:themeColor="text1"/>
          <w:sz w:val="21"/>
          <w:szCs w:val="21"/>
        </w:rPr>
        <w:t>[25]</w:t>
      </w:r>
      <w:r w:rsidRPr="00B7572F">
        <w:rPr>
          <w:rFonts w:ascii="Times New Roman" w:hAnsi="Times New Roman"/>
          <w:noProof/>
          <w:color w:val="000000" w:themeColor="text1"/>
          <w:sz w:val="21"/>
          <w:szCs w:val="21"/>
        </w:rPr>
        <w:tab/>
      </w:r>
      <w:bookmarkEnd w:id="420"/>
      <w:r w:rsidRPr="00B7572F">
        <w:rPr>
          <w:rFonts w:ascii="Times New Roman" w:hAnsi="Times New Roman"/>
          <w:noProof/>
          <w:color w:val="000000" w:themeColor="text1"/>
          <w:sz w:val="21"/>
          <w:szCs w:val="21"/>
        </w:rPr>
        <w:t>Stuckey J M. Multilayer high performance insulation materials[J]. Cryog. Res. At MSFC: Res. Achievements Rev., Vol. 4, No. 2, 1971.</w:t>
      </w:r>
    </w:p>
    <w:p w14:paraId="050FB6AE"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1" w:name="_ENREF_26"/>
      <w:r w:rsidRPr="00B7572F">
        <w:rPr>
          <w:rFonts w:ascii="Times New Roman" w:hAnsi="Times New Roman"/>
          <w:noProof/>
          <w:color w:val="000000" w:themeColor="text1"/>
          <w:sz w:val="21"/>
          <w:szCs w:val="21"/>
        </w:rPr>
        <w:t>[26]</w:t>
      </w:r>
      <w:r w:rsidRPr="00B7572F">
        <w:rPr>
          <w:rFonts w:ascii="Times New Roman" w:hAnsi="Times New Roman"/>
          <w:noProof/>
          <w:color w:val="000000" w:themeColor="text1"/>
          <w:sz w:val="21"/>
          <w:szCs w:val="21"/>
        </w:rPr>
        <w:tab/>
        <w:t>ASTM Committee C-16 on Thermal Insulation. Standard Test Method for Steady-state Heat Flux Measurements and Thermal Transmission Properties by Means of the Guarded-Hot-Plate Apparatus:C177-04A[S]. ASTM International, 2004.</w:t>
      </w:r>
      <w:bookmarkEnd w:id="421"/>
    </w:p>
    <w:p w14:paraId="46DFDFAB"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2" w:name="_ENREF_27"/>
      <w:r w:rsidRPr="00B7572F">
        <w:rPr>
          <w:rFonts w:ascii="Times New Roman" w:hAnsi="Times New Roman"/>
          <w:noProof/>
          <w:color w:val="000000" w:themeColor="text1"/>
          <w:sz w:val="21"/>
          <w:szCs w:val="21"/>
        </w:rPr>
        <w:lastRenderedPageBreak/>
        <w:t>[27]</w:t>
      </w:r>
      <w:r w:rsidRPr="00B7572F">
        <w:rPr>
          <w:rFonts w:ascii="Times New Roman" w:hAnsi="Times New Roman"/>
          <w:noProof/>
          <w:color w:val="000000" w:themeColor="text1"/>
          <w:sz w:val="21"/>
          <w:szCs w:val="21"/>
        </w:rPr>
        <w:tab/>
      </w:r>
      <w:bookmarkEnd w:id="422"/>
      <w:r w:rsidRPr="00B7572F">
        <w:rPr>
          <w:rFonts w:ascii="Times New Roman" w:hAnsi="Times New Roman"/>
          <w:noProof/>
          <w:color w:val="000000" w:themeColor="text1"/>
          <w:sz w:val="21"/>
          <w:szCs w:val="21"/>
        </w:rPr>
        <w:t>Spradley I E, Nast T C, Frank D J. Experimental studies of MLI systems at very low boundary temperatures[M]//Advances in cryogenic engineering. Springer, Boston, MA, 1990: 477-486.</w:t>
      </w:r>
    </w:p>
    <w:p w14:paraId="15946E47"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3" w:name="_ENREF_28"/>
      <w:r w:rsidRPr="00B7572F">
        <w:rPr>
          <w:rFonts w:ascii="Times New Roman" w:hAnsi="Times New Roman"/>
          <w:noProof/>
          <w:color w:val="000000" w:themeColor="text1"/>
          <w:sz w:val="21"/>
          <w:szCs w:val="21"/>
        </w:rPr>
        <w:t>[28]</w:t>
      </w:r>
      <w:bookmarkEnd w:id="423"/>
      <w:r w:rsidRPr="00B7572F">
        <w:rPr>
          <w:rFonts w:ascii="Times New Roman" w:hAnsi="Times New Roman"/>
          <w:noProof/>
          <w:color w:val="000000" w:themeColor="text1"/>
          <w:sz w:val="21"/>
          <w:szCs w:val="21"/>
        </w:rPr>
        <w:t>Mcintosh G E. Layer by layer MLI calculation using a separated mode equation[M]//Advances in cryogenic engineering. Springer, Boston, MA, 1994: 1683-1690.</w:t>
      </w:r>
    </w:p>
    <w:p w14:paraId="7A575462"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4" w:name="_ENREF_29"/>
      <w:r w:rsidRPr="00B7572F">
        <w:rPr>
          <w:rFonts w:ascii="Times New Roman" w:hAnsi="Times New Roman"/>
          <w:noProof/>
          <w:color w:val="000000" w:themeColor="text1"/>
          <w:sz w:val="21"/>
          <w:szCs w:val="21"/>
        </w:rPr>
        <w:t>[29]</w:t>
      </w:r>
      <w:r w:rsidRPr="00B7572F">
        <w:rPr>
          <w:rFonts w:ascii="Times New Roman" w:hAnsi="Times New Roman"/>
          <w:noProof/>
          <w:color w:val="000000" w:themeColor="text1"/>
          <w:sz w:val="21"/>
          <w:szCs w:val="21"/>
        </w:rPr>
        <w:tab/>
      </w:r>
      <w:bookmarkEnd w:id="424"/>
      <w:r w:rsidRPr="00B7572F">
        <w:rPr>
          <w:rFonts w:ascii="Times New Roman" w:hAnsi="Times New Roman"/>
          <w:noProof/>
          <w:color w:val="000000" w:themeColor="text1"/>
          <w:sz w:val="21"/>
          <w:szCs w:val="21"/>
        </w:rPr>
        <w:t>Hastings L J, Hedayat A, Brown T M. Analytical modeling and test correlation of variable density multilayer insulation for cryogenic storage[R]. Alabama:</w:t>
      </w:r>
      <w:r w:rsidRPr="00B7572F">
        <w:rPr>
          <w:rFonts w:ascii="Times New Roman" w:eastAsia="Baoli TC" w:hAnsi="Times New Roman"/>
          <w:color w:val="000000" w:themeColor="text1"/>
          <w:sz w:val="21"/>
          <w:szCs w:val="21"/>
        </w:rPr>
        <w:t xml:space="preserve"> </w:t>
      </w:r>
      <w:r w:rsidRPr="00B7572F">
        <w:rPr>
          <w:rFonts w:ascii="Times New Roman" w:hAnsi="Times New Roman"/>
          <w:noProof/>
          <w:color w:val="000000" w:themeColor="text1"/>
          <w:sz w:val="21"/>
          <w:szCs w:val="21"/>
        </w:rPr>
        <w:t>National Aeronautics andSpace Administration, 2004.</w:t>
      </w:r>
    </w:p>
    <w:p w14:paraId="034D3575"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5" w:name="_ENREF_30"/>
      <w:r w:rsidRPr="00B7572F">
        <w:rPr>
          <w:rFonts w:ascii="Times New Roman" w:hAnsi="Times New Roman" w:hint="eastAsia"/>
          <w:noProof/>
          <w:color w:val="000000" w:themeColor="text1"/>
          <w:sz w:val="21"/>
          <w:szCs w:val="21"/>
        </w:rPr>
        <w:t>[30]</w:t>
      </w:r>
      <w:r w:rsidRPr="00B7572F">
        <w:rPr>
          <w:rFonts w:ascii="Times New Roman" w:hAnsi="Times New Roman" w:hint="eastAsia"/>
          <w:noProof/>
          <w:color w:val="000000" w:themeColor="text1"/>
          <w:sz w:val="21"/>
          <w:szCs w:val="21"/>
        </w:rPr>
        <w:tab/>
      </w:r>
      <w:r w:rsidRPr="00B7572F">
        <w:rPr>
          <w:rFonts w:ascii="Times New Roman" w:hAnsi="Times New Roman" w:hint="eastAsia"/>
          <w:noProof/>
          <w:color w:val="000000" w:themeColor="text1"/>
          <w:sz w:val="21"/>
          <w:szCs w:val="21"/>
        </w:rPr>
        <w:t>李凡杰</w:t>
      </w:r>
      <w:r w:rsidRPr="00B7572F">
        <w:rPr>
          <w:rFonts w:ascii="Times New Roman" w:hAnsi="Times New Roman" w:hint="eastAsia"/>
          <w:noProof/>
          <w:color w:val="000000" w:themeColor="text1"/>
          <w:sz w:val="21"/>
          <w:szCs w:val="21"/>
        </w:rPr>
        <w:t>.</w:t>
      </w:r>
      <w:r w:rsidRPr="00B7572F">
        <w:rPr>
          <w:rFonts w:ascii="Times New Roman" w:hAnsi="Times New Roman"/>
          <w:noProof/>
          <w:color w:val="000000" w:themeColor="text1"/>
          <w:sz w:val="21"/>
          <w:szCs w:val="21"/>
        </w:rPr>
        <w:t xml:space="preserve"> </w:t>
      </w:r>
      <w:r w:rsidRPr="00B7572F">
        <w:rPr>
          <w:rFonts w:ascii="Times New Roman" w:hAnsi="Times New Roman" w:hint="eastAsia"/>
          <w:noProof/>
          <w:color w:val="000000" w:themeColor="text1"/>
          <w:sz w:val="21"/>
          <w:szCs w:val="21"/>
        </w:rPr>
        <w:t>复合多层材料绝热性能研究</w:t>
      </w:r>
      <w:r w:rsidRPr="00B7572F">
        <w:rPr>
          <w:rFonts w:ascii="Times New Roman" w:hAnsi="Times New Roman" w:hint="eastAsia"/>
          <w:noProof/>
          <w:color w:val="000000" w:themeColor="text1"/>
          <w:sz w:val="21"/>
          <w:szCs w:val="21"/>
        </w:rPr>
        <w:t>[</w:t>
      </w:r>
      <w:r w:rsidRPr="00B7572F">
        <w:rPr>
          <w:rFonts w:ascii="Times New Roman" w:hAnsi="Times New Roman"/>
          <w:noProof/>
          <w:color w:val="000000" w:themeColor="text1"/>
          <w:sz w:val="21"/>
          <w:szCs w:val="21"/>
        </w:rPr>
        <w:t>D</w:t>
      </w:r>
      <w:r w:rsidRPr="00B7572F">
        <w:rPr>
          <w:rFonts w:ascii="Times New Roman" w:hAnsi="Times New Roman" w:hint="eastAsia"/>
          <w:noProof/>
          <w:color w:val="000000" w:themeColor="text1"/>
          <w:sz w:val="21"/>
          <w:szCs w:val="21"/>
        </w:rPr>
        <w:t>].</w:t>
      </w:r>
      <w:r w:rsidRPr="00B7572F">
        <w:rPr>
          <w:rFonts w:ascii="Times New Roman" w:hAnsi="Times New Roman" w:hint="eastAsia"/>
          <w:noProof/>
          <w:color w:val="000000" w:themeColor="text1"/>
          <w:sz w:val="21"/>
          <w:szCs w:val="21"/>
        </w:rPr>
        <w:t>浙江</w:t>
      </w:r>
      <w:r w:rsidRPr="00B7572F">
        <w:rPr>
          <w:rFonts w:ascii="Times New Roman" w:hAnsi="Times New Roman"/>
          <w:noProof/>
          <w:color w:val="000000" w:themeColor="text1"/>
          <w:sz w:val="21"/>
          <w:szCs w:val="21"/>
        </w:rPr>
        <w:t xml:space="preserve">: </w:t>
      </w:r>
      <w:r w:rsidRPr="00B7572F">
        <w:rPr>
          <w:rFonts w:ascii="Times New Roman" w:hAnsi="Times New Roman" w:hint="eastAsia"/>
          <w:noProof/>
          <w:color w:val="000000" w:themeColor="text1"/>
          <w:sz w:val="21"/>
          <w:szCs w:val="21"/>
        </w:rPr>
        <w:t>浙江大学</w:t>
      </w:r>
      <w:bookmarkEnd w:id="425"/>
      <w:r w:rsidRPr="00B7572F">
        <w:rPr>
          <w:rFonts w:ascii="Times New Roman" w:hAnsi="Times New Roman"/>
          <w:noProof/>
          <w:color w:val="000000" w:themeColor="text1"/>
          <w:sz w:val="21"/>
          <w:szCs w:val="21"/>
        </w:rPr>
        <w:t>,</w:t>
      </w:r>
      <w:r w:rsidRPr="00B7572F">
        <w:rPr>
          <w:rFonts w:ascii="Times New Roman" w:hAnsi="Times New Roman" w:hint="eastAsia"/>
          <w:noProof/>
          <w:color w:val="000000" w:themeColor="text1"/>
          <w:sz w:val="21"/>
          <w:szCs w:val="21"/>
        </w:rPr>
        <w:t xml:space="preserve"> 2017.</w:t>
      </w:r>
    </w:p>
    <w:p w14:paraId="440874BD"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6" w:name="_ENREF_31"/>
      <w:r w:rsidRPr="00B7572F">
        <w:rPr>
          <w:rFonts w:ascii="Times New Roman" w:hAnsi="Times New Roman" w:hint="eastAsia"/>
          <w:noProof/>
          <w:color w:val="000000" w:themeColor="text1"/>
          <w:sz w:val="21"/>
          <w:szCs w:val="21"/>
        </w:rPr>
        <w:t>[31]</w:t>
      </w:r>
      <w:r w:rsidRPr="00B7572F">
        <w:rPr>
          <w:rFonts w:ascii="Times New Roman" w:hAnsi="Times New Roman" w:hint="eastAsia"/>
          <w:noProof/>
          <w:color w:val="000000" w:themeColor="text1"/>
          <w:sz w:val="21"/>
          <w:szCs w:val="21"/>
        </w:rPr>
        <w:tab/>
      </w:r>
      <w:r w:rsidRPr="00B7572F">
        <w:rPr>
          <w:rFonts w:ascii="Times New Roman" w:hAnsi="Times New Roman" w:hint="eastAsia"/>
          <w:noProof/>
          <w:color w:val="000000" w:themeColor="text1"/>
          <w:sz w:val="21"/>
          <w:szCs w:val="21"/>
        </w:rPr>
        <w:t>刘志盈</w:t>
      </w:r>
      <w:r w:rsidRPr="00B7572F">
        <w:rPr>
          <w:rFonts w:ascii="Times New Roman" w:hAnsi="Times New Roman" w:hint="eastAsia"/>
          <w:noProof/>
          <w:color w:val="000000" w:themeColor="text1"/>
          <w:sz w:val="21"/>
          <w:szCs w:val="21"/>
        </w:rPr>
        <w:t>.</w:t>
      </w:r>
      <w:r w:rsidRPr="00B7572F">
        <w:rPr>
          <w:rFonts w:ascii="Times New Roman" w:hAnsi="Times New Roman"/>
          <w:noProof/>
          <w:color w:val="000000" w:themeColor="text1"/>
          <w:sz w:val="21"/>
          <w:szCs w:val="21"/>
        </w:rPr>
        <w:t xml:space="preserve"> </w:t>
      </w:r>
      <w:r w:rsidRPr="00B7572F">
        <w:rPr>
          <w:rFonts w:ascii="Times New Roman" w:hAnsi="Times New Roman" w:hint="eastAsia"/>
          <w:noProof/>
          <w:color w:val="000000" w:themeColor="text1"/>
          <w:sz w:val="21"/>
          <w:szCs w:val="21"/>
        </w:rPr>
        <w:t>高真空多层低温绝热管道抽真空工艺试验研究</w:t>
      </w:r>
      <w:r w:rsidRPr="00B7572F">
        <w:rPr>
          <w:rFonts w:ascii="Times New Roman" w:hAnsi="Times New Roman" w:hint="eastAsia"/>
          <w:noProof/>
          <w:color w:val="000000" w:themeColor="text1"/>
          <w:sz w:val="21"/>
          <w:szCs w:val="21"/>
        </w:rPr>
        <w:t>[</w:t>
      </w:r>
      <w:r w:rsidRPr="00B7572F">
        <w:rPr>
          <w:rFonts w:ascii="Times New Roman" w:hAnsi="Times New Roman"/>
          <w:noProof/>
          <w:color w:val="000000" w:themeColor="text1"/>
          <w:sz w:val="21"/>
          <w:szCs w:val="21"/>
        </w:rPr>
        <w:t>D</w:t>
      </w:r>
      <w:r w:rsidRPr="00B7572F">
        <w:rPr>
          <w:rFonts w:ascii="Times New Roman" w:hAnsi="Times New Roman" w:hint="eastAsia"/>
          <w:noProof/>
          <w:color w:val="000000" w:themeColor="text1"/>
          <w:sz w:val="21"/>
          <w:szCs w:val="21"/>
        </w:rPr>
        <w:t>].</w:t>
      </w:r>
      <w:r w:rsidRPr="00B7572F">
        <w:rPr>
          <w:rFonts w:ascii="Times New Roman" w:hAnsi="Times New Roman" w:hint="eastAsia"/>
          <w:noProof/>
          <w:color w:val="000000" w:themeColor="text1"/>
          <w:sz w:val="21"/>
          <w:szCs w:val="21"/>
        </w:rPr>
        <w:t>上海</w:t>
      </w:r>
      <w:r w:rsidRPr="00B7572F">
        <w:rPr>
          <w:rFonts w:ascii="Times New Roman" w:hAnsi="Times New Roman"/>
          <w:noProof/>
          <w:color w:val="000000" w:themeColor="text1"/>
          <w:sz w:val="21"/>
          <w:szCs w:val="21"/>
        </w:rPr>
        <w:t>:</w:t>
      </w:r>
      <w:r w:rsidRPr="00B7572F">
        <w:rPr>
          <w:rFonts w:ascii="Times New Roman" w:hAnsi="Times New Roman" w:hint="eastAsia"/>
          <w:noProof/>
          <w:color w:val="000000" w:themeColor="text1"/>
          <w:sz w:val="21"/>
          <w:szCs w:val="21"/>
        </w:rPr>
        <w:t>上海交通大学</w:t>
      </w:r>
      <w:bookmarkEnd w:id="426"/>
      <w:r w:rsidRPr="00B7572F">
        <w:rPr>
          <w:rFonts w:ascii="Times New Roman" w:hAnsi="Times New Roman"/>
          <w:noProof/>
          <w:color w:val="000000" w:themeColor="text1"/>
          <w:sz w:val="21"/>
          <w:szCs w:val="21"/>
        </w:rPr>
        <w:t>,</w:t>
      </w:r>
      <w:r w:rsidRPr="00B7572F">
        <w:rPr>
          <w:rFonts w:ascii="Times New Roman" w:hAnsi="Times New Roman" w:hint="eastAsia"/>
          <w:noProof/>
          <w:color w:val="000000" w:themeColor="text1"/>
          <w:sz w:val="21"/>
          <w:szCs w:val="21"/>
        </w:rPr>
        <w:t xml:space="preserve"> 2013.</w:t>
      </w:r>
    </w:p>
    <w:p w14:paraId="13734916"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7" w:name="_ENREF_32"/>
      <w:r w:rsidRPr="00B7572F">
        <w:rPr>
          <w:rFonts w:ascii="Times New Roman" w:hAnsi="Times New Roman" w:hint="eastAsia"/>
          <w:noProof/>
          <w:color w:val="000000" w:themeColor="text1"/>
          <w:sz w:val="21"/>
          <w:szCs w:val="21"/>
        </w:rPr>
        <w:t>[32]</w:t>
      </w:r>
      <w:r w:rsidRPr="00B7572F">
        <w:rPr>
          <w:rFonts w:ascii="Times New Roman" w:hAnsi="Times New Roman" w:hint="eastAsia"/>
          <w:noProof/>
          <w:color w:val="000000" w:themeColor="text1"/>
          <w:sz w:val="21"/>
          <w:szCs w:val="21"/>
        </w:rPr>
        <w:tab/>
      </w:r>
      <w:r w:rsidRPr="00B7572F">
        <w:rPr>
          <w:rFonts w:ascii="Times New Roman" w:hAnsi="Times New Roman" w:hint="eastAsia"/>
          <w:noProof/>
          <w:color w:val="000000" w:themeColor="text1"/>
          <w:sz w:val="21"/>
          <w:szCs w:val="21"/>
        </w:rPr>
        <w:t>周志雄</w:t>
      </w:r>
      <w:r w:rsidRPr="00B7572F">
        <w:rPr>
          <w:rFonts w:ascii="Times New Roman" w:hAnsi="Times New Roman" w:hint="eastAsia"/>
          <w:noProof/>
          <w:color w:val="000000" w:themeColor="text1"/>
          <w:sz w:val="21"/>
          <w:szCs w:val="21"/>
        </w:rPr>
        <w:t>.</w:t>
      </w:r>
      <w:r w:rsidRPr="00B7572F">
        <w:rPr>
          <w:rFonts w:ascii="Times New Roman" w:hAnsi="Times New Roman"/>
          <w:noProof/>
          <w:color w:val="000000" w:themeColor="text1"/>
          <w:sz w:val="21"/>
          <w:szCs w:val="21"/>
        </w:rPr>
        <w:t xml:space="preserve"> </w:t>
      </w:r>
      <w:r w:rsidRPr="00B7572F">
        <w:rPr>
          <w:rFonts w:ascii="Times New Roman" w:hAnsi="Times New Roman" w:hint="eastAsia"/>
          <w:noProof/>
          <w:color w:val="000000" w:themeColor="text1"/>
          <w:sz w:val="21"/>
          <w:szCs w:val="21"/>
        </w:rPr>
        <w:t>高真空多层绝热中接触导热数值计算和实验研究</w:t>
      </w:r>
      <w:r w:rsidRPr="00B7572F">
        <w:rPr>
          <w:rFonts w:ascii="Times New Roman" w:hAnsi="Times New Roman" w:hint="eastAsia"/>
          <w:noProof/>
          <w:color w:val="000000" w:themeColor="text1"/>
          <w:sz w:val="21"/>
          <w:szCs w:val="21"/>
        </w:rPr>
        <w:t>[</w:t>
      </w:r>
      <w:r w:rsidRPr="00B7572F">
        <w:rPr>
          <w:rFonts w:ascii="Times New Roman" w:hAnsi="Times New Roman"/>
          <w:noProof/>
          <w:color w:val="000000" w:themeColor="text1"/>
          <w:sz w:val="21"/>
          <w:szCs w:val="21"/>
        </w:rPr>
        <w:t>D</w:t>
      </w:r>
      <w:r w:rsidRPr="00B7572F">
        <w:rPr>
          <w:rFonts w:ascii="Times New Roman" w:hAnsi="Times New Roman" w:hint="eastAsia"/>
          <w:noProof/>
          <w:color w:val="000000" w:themeColor="text1"/>
          <w:sz w:val="21"/>
          <w:szCs w:val="21"/>
        </w:rPr>
        <w:t>].</w:t>
      </w:r>
      <w:r w:rsidRPr="00B7572F">
        <w:rPr>
          <w:rFonts w:ascii="Times New Roman" w:hAnsi="Times New Roman" w:hint="eastAsia"/>
          <w:noProof/>
          <w:color w:val="000000" w:themeColor="text1"/>
          <w:sz w:val="21"/>
          <w:szCs w:val="21"/>
        </w:rPr>
        <w:t>上海</w:t>
      </w:r>
      <w:r w:rsidRPr="00B7572F">
        <w:rPr>
          <w:rFonts w:ascii="Times New Roman" w:hAnsi="Times New Roman"/>
          <w:noProof/>
          <w:color w:val="000000" w:themeColor="text1"/>
          <w:sz w:val="21"/>
          <w:szCs w:val="21"/>
        </w:rPr>
        <w:t>:</w:t>
      </w:r>
      <w:r w:rsidRPr="00B7572F">
        <w:rPr>
          <w:rFonts w:ascii="Times New Roman" w:hAnsi="Times New Roman" w:hint="eastAsia"/>
          <w:noProof/>
          <w:color w:val="000000" w:themeColor="text1"/>
          <w:sz w:val="21"/>
          <w:szCs w:val="21"/>
        </w:rPr>
        <w:t>上海交通大学</w:t>
      </w:r>
      <w:r w:rsidRPr="00B7572F">
        <w:rPr>
          <w:rFonts w:ascii="Times New Roman" w:hAnsi="Times New Roman" w:hint="eastAsia"/>
          <w:noProof/>
          <w:color w:val="000000" w:themeColor="text1"/>
          <w:sz w:val="21"/>
          <w:szCs w:val="21"/>
        </w:rPr>
        <w:t>, 2007.</w:t>
      </w:r>
      <w:bookmarkEnd w:id="427"/>
    </w:p>
    <w:p w14:paraId="48C793FA"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8" w:name="_ENREF_33"/>
      <w:r w:rsidRPr="00B7572F">
        <w:rPr>
          <w:rFonts w:ascii="Times New Roman" w:hAnsi="Times New Roman" w:hint="eastAsia"/>
          <w:noProof/>
          <w:color w:val="000000" w:themeColor="text1"/>
          <w:sz w:val="21"/>
          <w:szCs w:val="21"/>
        </w:rPr>
        <w:t>[33]</w:t>
      </w:r>
      <w:r w:rsidRPr="00B7572F">
        <w:rPr>
          <w:rFonts w:ascii="Times New Roman" w:hAnsi="Times New Roman" w:hint="eastAsia"/>
          <w:noProof/>
          <w:color w:val="000000" w:themeColor="text1"/>
          <w:sz w:val="21"/>
          <w:szCs w:val="21"/>
        </w:rPr>
        <w:tab/>
      </w:r>
      <w:r w:rsidRPr="00B7572F">
        <w:rPr>
          <w:rFonts w:ascii="Times New Roman" w:hAnsi="Times New Roman" w:hint="eastAsia"/>
          <w:noProof/>
          <w:color w:val="000000" w:themeColor="text1"/>
          <w:sz w:val="21"/>
          <w:szCs w:val="21"/>
        </w:rPr>
        <w:t>朱鸣</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徐彬</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于忠杰</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复合绝热低温容器真空丧失后抗热冲击分析</w:t>
      </w:r>
      <w:r w:rsidRPr="00B7572F">
        <w:rPr>
          <w:rFonts w:ascii="Times New Roman" w:hAnsi="Times New Roman" w:hint="eastAsia"/>
          <w:noProof/>
          <w:color w:val="000000" w:themeColor="text1"/>
          <w:sz w:val="21"/>
          <w:szCs w:val="21"/>
        </w:rPr>
        <w:t xml:space="preserve">[J]. </w:t>
      </w:r>
      <w:r w:rsidRPr="00B7572F">
        <w:rPr>
          <w:rFonts w:ascii="Times New Roman" w:hAnsi="Times New Roman" w:hint="eastAsia"/>
          <w:noProof/>
          <w:color w:val="000000" w:themeColor="text1"/>
          <w:sz w:val="21"/>
          <w:szCs w:val="21"/>
        </w:rPr>
        <w:t>低温与超导</w:t>
      </w:r>
      <w:r w:rsidRPr="00B7572F">
        <w:rPr>
          <w:rFonts w:ascii="Times New Roman" w:hAnsi="Times New Roman" w:hint="eastAsia"/>
          <w:noProof/>
          <w:color w:val="000000" w:themeColor="text1"/>
          <w:sz w:val="21"/>
          <w:szCs w:val="21"/>
        </w:rPr>
        <w:t>,</w:t>
      </w:r>
      <w:bookmarkEnd w:id="428"/>
      <w:r w:rsidRPr="00B7572F">
        <w:rPr>
          <w:rFonts w:ascii="Times New Roman" w:eastAsia="Baoli TC" w:hAnsi="Times New Roman"/>
          <w:color w:val="000000" w:themeColor="text1"/>
          <w:sz w:val="21"/>
          <w:szCs w:val="21"/>
        </w:rPr>
        <w:t xml:space="preserve"> </w:t>
      </w:r>
      <w:r w:rsidRPr="00B7572F">
        <w:rPr>
          <w:rFonts w:ascii="Times New Roman" w:hAnsi="Times New Roman"/>
          <w:noProof/>
          <w:color w:val="000000" w:themeColor="text1"/>
          <w:sz w:val="21"/>
          <w:szCs w:val="21"/>
        </w:rPr>
        <w:t>2012,40(01): 19-21</w:t>
      </w:r>
    </w:p>
    <w:p w14:paraId="2B84C67F"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29" w:name="_ENREF_34"/>
      <w:r w:rsidRPr="00B7572F">
        <w:rPr>
          <w:rFonts w:ascii="Times New Roman" w:hAnsi="Times New Roman" w:hint="eastAsia"/>
          <w:noProof/>
          <w:color w:val="000000" w:themeColor="text1"/>
          <w:sz w:val="21"/>
          <w:szCs w:val="21"/>
        </w:rPr>
        <w:t>[34]</w:t>
      </w:r>
      <w:r w:rsidRPr="00B7572F">
        <w:rPr>
          <w:rFonts w:ascii="Times New Roman" w:hAnsi="Times New Roman" w:hint="eastAsia"/>
          <w:noProof/>
          <w:color w:val="000000" w:themeColor="text1"/>
          <w:sz w:val="21"/>
          <w:szCs w:val="21"/>
        </w:rPr>
        <w:tab/>
      </w:r>
      <w:r w:rsidRPr="00B7572F">
        <w:rPr>
          <w:rFonts w:ascii="Times New Roman" w:hAnsi="Times New Roman" w:hint="eastAsia"/>
          <w:noProof/>
          <w:color w:val="000000" w:themeColor="text1"/>
          <w:sz w:val="21"/>
          <w:szCs w:val="21"/>
        </w:rPr>
        <w:t>张安</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闫春杰</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陈联</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基于</w:t>
      </w:r>
      <w:r w:rsidRPr="00B7572F">
        <w:rPr>
          <w:rFonts w:ascii="Times New Roman" w:hAnsi="Times New Roman" w:hint="eastAsia"/>
          <w:noProof/>
          <w:color w:val="000000" w:themeColor="text1"/>
          <w:sz w:val="21"/>
          <w:szCs w:val="21"/>
        </w:rPr>
        <w:t>Lockheed</w:t>
      </w:r>
      <w:r w:rsidRPr="00B7572F">
        <w:rPr>
          <w:rFonts w:ascii="Times New Roman" w:hAnsi="Times New Roman" w:hint="eastAsia"/>
          <w:noProof/>
          <w:color w:val="000000" w:themeColor="text1"/>
          <w:sz w:val="21"/>
          <w:szCs w:val="21"/>
        </w:rPr>
        <w:t>模型的变密度多层绝热理论分析与实验</w:t>
      </w:r>
      <w:r w:rsidRPr="00B7572F">
        <w:rPr>
          <w:rFonts w:ascii="Times New Roman" w:hAnsi="Times New Roman" w:hint="eastAsia"/>
          <w:noProof/>
          <w:color w:val="000000" w:themeColor="text1"/>
          <w:sz w:val="21"/>
          <w:szCs w:val="21"/>
        </w:rPr>
        <w:t xml:space="preserve">[J]. </w:t>
      </w:r>
      <w:r w:rsidRPr="00B7572F">
        <w:rPr>
          <w:rFonts w:ascii="Times New Roman" w:hAnsi="Times New Roman" w:hint="eastAsia"/>
          <w:noProof/>
          <w:color w:val="000000" w:themeColor="text1"/>
          <w:sz w:val="21"/>
          <w:szCs w:val="21"/>
        </w:rPr>
        <w:t>真空与低温</w:t>
      </w:r>
      <w:r w:rsidRPr="00B7572F">
        <w:rPr>
          <w:rFonts w:ascii="Times New Roman" w:hAnsi="Times New Roman" w:hint="eastAsia"/>
          <w:noProof/>
          <w:color w:val="000000" w:themeColor="text1"/>
          <w:sz w:val="21"/>
          <w:szCs w:val="21"/>
        </w:rPr>
        <w:t>,</w:t>
      </w:r>
      <w:bookmarkEnd w:id="429"/>
      <w:r w:rsidRPr="00B7572F">
        <w:rPr>
          <w:rFonts w:ascii="Times New Roman" w:eastAsia="Baoli TC" w:hAnsi="Times New Roman"/>
          <w:color w:val="000000" w:themeColor="text1"/>
          <w:sz w:val="21"/>
          <w:szCs w:val="21"/>
        </w:rPr>
        <w:t xml:space="preserve"> </w:t>
      </w:r>
      <w:r w:rsidRPr="00B7572F">
        <w:rPr>
          <w:rFonts w:ascii="Times New Roman" w:hAnsi="Times New Roman"/>
          <w:noProof/>
          <w:color w:val="000000" w:themeColor="text1"/>
          <w:sz w:val="21"/>
          <w:szCs w:val="21"/>
        </w:rPr>
        <w:t>2013,19(02): 90-94.</w:t>
      </w:r>
    </w:p>
    <w:p w14:paraId="1FBFC676"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0" w:name="_ENREF_35"/>
      <w:r w:rsidRPr="00B7572F">
        <w:rPr>
          <w:rFonts w:ascii="Times New Roman" w:hAnsi="Times New Roman" w:hint="eastAsia"/>
          <w:noProof/>
          <w:color w:val="000000" w:themeColor="text1"/>
          <w:sz w:val="21"/>
          <w:szCs w:val="21"/>
        </w:rPr>
        <w:t>[35]</w:t>
      </w:r>
      <w:r w:rsidRPr="00B7572F">
        <w:rPr>
          <w:rFonts w:ascii="Times New Roman" w:hAnsi="Times New Roman" w:hint="eastAsia"/>
          <w:noProof/>
          <w:color w:val="000000" w:themeColor="text1"/>
          <w:sz w:val="21"/>
          <w:szCs w:val="21"/>
        </w:rPr>
        <w:tab/>
      </w:r>
      <w:r w:rsidRPr="00B7572F">
        <w:rPr>
          <w:rFonts w:ascii="Times New Roman" w:hAnsi="Times New Roman" w:hint="eastAsia"/>
          <w:noProof/>
          <w:color w:val="000000" w:themeColor="text1"/>
          <w:sz w:val="21"/>
          <w:szCs w:val="21"/>
        </w:rPr>
        <w:t>李永春</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刘强</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马洪炯</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真空环境中多层隔热材料的隔热性能</w:t>
      </w:r>
      <w:r w:rsidRPr="00B7572F">
        <w:rPr>
          <w:rFonts w:ascii="Times New Roman" w:hAnsi="Times New Roman" w:hint="eastAsia"/>
          <w:noProof/>
          <w:color w:val="000000" w:themeColor="text1"/>
          <w:sz w:val="21"/>
          <w:szCs w:val="21"/>
        </w:rPr>
        <w:t xml:space="preserve">[J]. </w:t>
      </w:r>
      <w:r w:rsidRPr="00B7572F">
        <w:rPr>
          <w:rFonts w:ascii="Times New Roman" w:hAnsi="Times New Roman" w:hint="eastAsia"/>
          <w:noProof/>
          <w:color w:val="000000" w:themeColor="text1"/>
          <w:sz w:val="21"/>
          <w:szCs w:val="21"/>
        </w:rPr>
        <w:t>宇航材料工艺</w:t>
      </w:r>
      <w:r w:rsidRPr="00B7572F">
        <w:rPr>
          <w:rFonts w:ascii="Times New Roman" w:hAnsi="Times New Roman" w:hint="eastAsia"/>
          <w:noProof/>
          <w:color w:val="000000" w:themeColor="text1"/>
          <w:sz w:val="21"/>
          <w:szCs w:val="21"/>
        </w:rPr>
        <w:t xml:space="preserve">, </w:t>
      </w:r>
      <w:r w:rsidRPr="00B7572F">
        <w:rPr>
          <w:rFonts w:ascii="Times New Roman" w:hAnsi="Times New Roman"/>
          <w:noProof/>
          <w:color w:val="000000" w:themeColor="text1"/>
          <w:sz w:val="21"/>
          <w:szCs w:val="21"/>
        </w:rPr>
        <w:t>2012,42(04): 90-92</w:t>
      </w:r>
      <w:r w:rsidRPr="00B7572F">
        <w:rPr>
          <w:rFonts w:ascii="Times New Roman" w:hAnsi="Times New Roman" w:hint="eastAsia"/>
          <w:noProof/>
          <w:color w:val="000000" w:themeColor="text1"/>
          <w:sz w:val="21"/>
          <w:szCs w:val="21"/>
        </w:rPr>
        <w:t>.</w:t>
      </w:r>
      <w:bookmarkEnd w:id="430"/>
    </w:p>
    <w:p w14:paraId="1B2D6BEB"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1" w:name="_ENREF_36"/>
      <w:r w:rsidRPr="00B7572F">
        <w:rPr>
          <w:rFonts w:ascii="Times New Roman" w:hAnsi="Times New Roman"/>
          <w:noProof/>
          <w:color w:val="000000" w:themeColor="text1"/>
          <w:sz w:val="21"/>
          <w:szCs w:val="21"/>
        </w:rPr>
        <w:t>[36]</w:t>
      </w:r>
      <w:r w:rsidRPr="00B7572F">
        <w:rPr>
          <w:rFonts w:ascii="Times New Roman" w:hAnsi="Times New Roman"/>
          <w:noProof/>
          <w:color w:val="000000" w:themeColor="text1"/>
          <w:sz w:val="21"/>
          <w:szCs w:val="21"/>
        </w:rPr>
        <w:tab/>
        <w:t xml:space="preserve">Cunnington G R, Streed E. Performance of multilayer insulation systems for the 300 deg to 800 deg k temperature range[C]//Thermophysics Specialist Conference.1965: 663. </w:t>
      </w:r>
      <w:bookmarkEnd w:id="431"/>
    </w:p>
    <w:p w14:paraId="3891E20D"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2" w:name="_ENREF_37"/>
      <w:r w:rsidRPr="00B7572F">
        <w:rPr>
          <w:rFonts w:ascii="Times New Roman" w:hAnsi="Times New Roman"/>
          <w:noProof/>
          <w:color w:val="000000" w:themeColor="text1"/>
          <w:sz w:val="21"/>
          <w:szCs w:val="21"/>
        </w:rPr>
        <w:t>[37]</w:t>
      </w:r>
      <w:r w:rsidRPr="00B7572F">
        <w:rPr>
          <w:rFonts w:ascii="Times New Roman" w:hAnsi="Times New Roman"/>
          <w:noProof/>
          <w:color w:val="000000" w:themeColor="text1"/>
          <w:sz w:val="21"/>
          <w:szCs w:val="21"/>
        </w:rPr>
        <w:tab/>
      </w:r>
      <w:bookmarkEnd w:id="432"/>
      <w:r w:rsidRPr="00B7572F">
        <w:rPr>
          <w:rFonts w:ascii="Times New Roman" w:hAnsi="Times New Roman"/>
          <w:noProof/>
          <w:color w:val="000000" w:themeColor="text1"/>
          <w:sz w:val="21"/>
          <w:szCs w:val="21"/>
        </w:rPr>
        <w:t>Wang P, Ji L, Yuan J, et al. The influence of inner material with different average thermal conductivity on the performance of whole insulation system for liquid hydrogen on orbit storage[J]. International Journal of Hydrogen Energy, 2021, 46(18): 10913-10923.</w:t>
      </w:r>
    </w:p>
    <w:p w14:paraId="4F99D1BB"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3" w:name="_ENREF_38"/>
      <w:r w:rsidRPr="00B7572F">
        <w:rPr>
          <w:rFonts w:ascii="Times New Roman" w:hAnsi="Times New Roman"/>
          <w:noProof/>
          <w:color w:val="000000" w:themeColor="text1"/>
          <w:sz w:val="21"/>
          <w:szCs w:val="21"/>
        </w:rPr>
        <w:t>[38]</w:t>
      </w:r>
      <w:r w:rsidRPr="00B7572F">
        <w:rPr>
          <w:rFonts w:ascii="Times New Roman" w:hAnsi="Times New Roman"/>
          <w:noProof/>
          <w:color w:val="000000" w:themeColor="text1"/>
          <w:sz w:val="21"/>
          <w:szCs w:val="21"/>
        </w:rPr>
        <w:tab/>
        <w:t>Hedayat A, Cartagena W, Majumdar A, et al. Modeling and analysis of chill and fill processes for the cryogenic storage and transfer engineering development unit tank[J]. Cryogenics,2016, 74: 106-112.</w:t>
      </w:r>
      <w:bookmarkEnd w:id="433"/>
    </w:p>
    <w:p w14:paraId="5B0FD7F0"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4" w:name="_ENREF_39"/>
      <w:r w:rsidRPr="00B7572F">
        <w:rPr>
          <w:rFonts w:ascii="Times New Roman" w:hAnsi="Times New Roman"/>
          <w:noProof/>
          <w:color w:val="000000" w:themeColor="text1"/>
          <w:sz w:val="21"/>
          <w:szCs w:val="21"/>
        </w:rPr>
        <w:t>[39]</w:t>
      </w:r>
      <w:r w:rsidRPr="00B7572F">
        <w:rPr>
          <w:rFonts w:ascii="Times New Roman" w:hAnsi="Times New Roman"/>
          <w:noProof/>
          <w:color w:val="000000" w:themeColor="text1"/>
          <w:sz w:val="21"/>
          <w:szCs w:val="21"/>
        </w:rPr>
        <w:tab/>
        <w:t xml:space="preserve">Dye S, Kopelove A, Mills G. Integrated and load responsive multilayer insulation[C]//AIP Conference Proceedings.American Institute of Physics,2010: 946-953. </w:t>
      </w:r>
      <w:bookmarkEnd w:id="434"/>
    </w:p>
    <w:p w14:paraId="09DBE656"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5" w:name="_ENREF_40"/>
      <w:r w:rsidRPr="00B7572F">
        <w:rPr>
          <w:rFonts w:ascii="Times New Roman" w:hAnsi="Times New Roman"/>
          <w:noProof/>
          <w:color w:val="000000" w:themeColor="text1"/>
          <w:sz w:val="21"/>
          <w:szCs w:val="21"/>
        </w:rPr>
        <w:t>[40]</w:t>
      </w:r>
      <w:r w:rsidRPr="00B7572F">
        <w:rPr>
          <w:rFonts w:ascii="Times New Roman" w:hAnsi="Times New Roman"/>
          <w:noProof/>
          <w:color w:val="000000" w:themeColor="text1"/>
          <w:sz w:val="21"/>
          <w:szCs w:val="21"/>
        </w:rPr>
        <w:tab/>
      </w:r>
      <w:bookmarkEnd w:id="435"/>
      <w:r w:rsidRPr="00B7572F">
        <w:rPr>
          <w:rFonts w:ascii="Times New Roman" w:hAnsi="Times New Roman"/>
          <w:noProof/>
          <w:color w:val="000000" w:themeColor="text1"/>
          <w:sz w:val="21"/>
          <w:szCs w:val="21"/>
        </w:rPr>
        <w:t>Miyakita T, Hatakenaka R, Sugita H, et al. Evaluation of thermal insulation performance of a new multi-layer insulation with non-interlayer-contact Spacer[C]. 45th International Conference on Environmental Systems, 2015.</w:t>
      </w:r>
    </w:p>
    <w:p w14:paraId="5420240B"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6" w:name="_ENREF_41"/>
      <w:r w:rsidRPr="00B7572F">
        <w:rPr>
          <w:rFonts w:ascii="Times New Roman" w:hAnsi="Times New Roman"/>
          <w:noProof/>
          <w:color w:val="000000" w:themeColor="text1"/>
          <w:sz w:val="21"/>
          <w:szCs w:val="21"/>
        </w:rPr>
        <w:t>[41]</w:t>
      </w:r>
      <w:r w:rsidRPr="00B7572F">
        <w:rPr>
          <w:rFonts w:ascii="Times New Roman" w:hAnsi="Times New Roman"/>
          <w:noProof/>
          <w:color w:val="000000" w:themeColor="text1"/>
          <w:sz w:val="21"/>
          <w:szCs w:val="21"/>
        </w:rPr>
        <w:tab/>
        <w:t>Haim Y, Weiss Y, Letan R. Effect of spacers on the thermal performance of an annular multi-layer insulation[J]. Applied thermal engineering,2014, 65: 418-421.</w:t>
      </w:r>
      <w:bookmarkEnd w:id="436"/>
    </w:p>
    <w:p w14:paraId="701399AD"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7" w:name="_ENREF_42"/>
      <w:r w:rsidRPr="00B7572F">
        <w:rPr>
          <w:rFonts w:ascii="Times New Roman" w:hAnsi="Times New Roman"/>
          <w:noProof/>
          <w:color w:val="000000" w:themeColor="text1"/>
          <w:sz w:val="21"/>
          <w:szCs w:val="21"/>
        </w:rPr>
        <w:t>[42]</w:t>
      </w:r>
      <w:r w:rsidRPr="00B7572F">
        <w:rPr>
          <w:rFonts w:ascii="Times New Roman" w:hAnsi="Times New Roman"/>
          <w:noProof/>
          <w:color w:val="000000" w:themeColor="text1"/>
          <w:sz w:val="21"/>
          <w:szCs w:val="21"/>
        </w:rPr>
        <w:tab/>
        <w:t>FESMIRE J. Layered composite thermal insulation system for nonvacuum cryogenic applications[J]. Cryogenics,2016, 74: 154-165.</w:t>
      </w:r>
      <w:bookmarkEnd w:id="437"/>
    </w:p>
    <w:p w14:paraId="3AFB8054"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8" w:name="_ENREF_43"/>
      <w:r w:rsidRPr="00B7572F">
        <w:rPr>
          <w:rFonts w:ascii="Times New Roman" w:hAnsi="Times New Roman"/>
          <w:noProof/>
          <w:color w:val="000000" w:themeColor="text1"/>
          <w:sz w:val="21"/>
          <w:szCs w:val="21"/>
        </w:rPr>
        <w:lastRenderedPageBreak/>
        <w:t>[43]</w:t>
      </w:r>
      <w:r w:rsidRPr="00B7572F">
        <w:rPr>
          <w:rFonts w:ascii="Times New Roman" w:hAnsi="Times New Roman"/>
          <w:noProof/>
          <w:color w:val="000000" w:themeColor="text1"/>
          <w:sz w:val="21"/>
          <w:szCs w:val="21"/>
        </w:rPr>
        <w:tab/>
        <w:t>Zheng J, Chen L, Wang J, et al. Thermodynamic analysis and comparison of four insulation schemes for liquid hydrogen storage tank[J]. Energy Conversion and Management,2019, 186: 526-534.</w:t>
      </w:r>
      <w:bookmarkEnd w:id="438"/>
    </w:p>
    <w:p w14:paraId="5D76E15E"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39" w:name="_ENREF_44"/>
      <w:r w:rsidRPr="00B7572F">
        <w:rPr>
          <w:rFonts w:ascii="Times New Roman" w:hAnsi="Times New Roman"/>
          <w:noProof/>
          <w:color w:val="000000" w:themeColor="text1"/>
          <w:sz w:val="21"/>
          <w:szCs w:val="21"/>
        </w:rPr>
        <w:t>[44]</w:t>
      </w:r>
      <w:r w:rsidRPr="00B7572F">
        <w:rPr>
          <w:rFonts w:ascii="Times New Roman" w:hAnsi="Times New Roman"/>
          <w:noProof/>
          <w:color w:val="000000" w:themeColor="text1"/>
          <w:sz w:val="21"/>
          <w:szCs w:val="21"/>
        </w:rPr>
        <w:tab/>
        <w:t xml:space="preserve">Riesco M, Mclean C, Mills G, et al. Venting and high vacuum performance of low density multilayer insulation[C]//AIP Conference Proceedings.American Institute of Physics,2010: 796-803. </w:t>
      </w:r>
      <w:bookmarkEnd w:id="439"/>
    </w:p>
    <w:p w14:paraId="34B0BE99"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0" w:name="_ENREF_45"/>
      <w:r w:rsidRPr="00B7572F">
        <w:rPr>
          <w:rFonts w:ascii="Times New Roman" w:hAnsi="Times New Roman"/>
          <w:noProof/>
          <w:color w:val="000000" w:themeColor="text1"/>
          <w:sz w:val="21"/>
          <w:szCs w:val="21"/>
        </w:rPr>
        <w:t>[45]</w:t>
      </w:r>
      <w:r w:rsidRPr="00B7572F">
        <w:rPr>
          <w:rFonts w:ascii="Times New Roman" w:hAnsi="Times New Roman"/>
          <w:noProof/>
          <w:color w:val="000000" w:themeColor="text1"/>
          <w:sz w:val="21"/>
          <w:szCs w:val="21"/>
        </w:rPr>
        <w:tab/>
        <w:t>Fesmire J. Layered Thermal Insulation Systems for Below-Ambient Temperature Applications [J].</w:t>
      </w:r>
      <w:bookmarkEnd w:id="440"/>
      <w:r w:rsidRPr="00B7572F">
        <w:rPr>
          <w:rFonts w:ascii="Times New Roman" w:hAnsi="Times New Roman"/>
          <w:noProof/>
          <w:color w:val="000000" w:themeColor="text1"/>
          <w:sz w:val="21"/>
          <w:szCs w:val="21"/>
        </w:rPr>
        <w:t xml:space="preserve"> </w:t>
      </w:r>
      <w:r w:rsidRPr="00B7572F">
        <w:rPr>
          <w:rFonts w:ascii="Times New Roman" w:hAnsi="Times New Roman" w:hint="eastAsia"/>
          <w:noProof/>
          <w:color w:val="000000" w:themeColor="text1"/>
          <w:sz w:val="21"/>
          <w:szCs w:val="21"/>
        </w:rPr>
        <w:t>Cold</w:t>
      </w:r>
      <w:r w:rsidRPr="00B7572F">
        <w:rPr>
          <w:rFonts w:ascii="Times New Roman" w:hAnsi="Times New Roman"/>
          <w:noProof/>
          <w:color w:val="000000" w:themeColor="text1"/>
          <w:sz w:val="21"/>
          <w:szCs w:val="21"/>
        </w:rPr>
        <w:t xml:space="preserve"> </w:t>
      </w:r>
      <w:r w:rsidRPr="00B7572F">
        <w:rPr>
          <w:rFonts w:ascii="Times New Roman" w:hAnsi="Times New Roman" w:hint="eastAsia"/>
          <w:noProof/>
          <w:color w:val="000000" w:themeColor="text1"/>
          <w:sz w:val="21"/>
          <w:szCs w:val="21"/>
        </w:rPr>
        <w:t>Facts</w:t>
      </w:r>
      <w:r w:rsidRPr="00B7572F">
        <w:rPr>
          <w:rFonts w:ascii="Times New Roman" w:hAnsi="Times New Roman"/>
          <w:noProof/>
          <w:color w:val="000000" w:themeColor="text1"/>
          <w:sz w:val="21"/>
          <w:szCs w:val="21"/>
        </w:rPr>
        <w:t>,2015,31(5): 32-35.</w:t>
      </w:r>
    </w:p>
    <w:p w14:paraId="7B8CB930"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1" w:name="_ENREF_46"/>
      <w:r w:rsidRPr="00B7572F">
        <w:rPr>
          <w:rFonts w:ascii="Times New Roman" w:hAnsi="Times New Roman"/>
          <w:noProof/>
          <w:color w:val="000000" w:themeColor="text1"/>
          <w:sz w:val="21"/>
          <w:szCs w:val="21"/>
        </w:rPr>
        <w:t>[46]</w:t>
      </w:r>
      <w:r w:rsidRPr="00B7572F">
        <w:rPr>
          <w:rFonts w:ascii="Times New Roman" w:hAnsi="Times New Roman"/>
          <w:noProof/>
          <w:color w:val="000000" w:themeColor="text1"/>
          <w:sz w:val="21"/>
          <w:szCs w:val="21"/>
        </w:rPr>
        <w:tab/>
      </w:r>
      <w:bookmarkEnd w:id="441"/>
      <w:r w:rsidRPr="00B7572F">
        <w:rPr>
          <w:rFonts w:ascii="Times New Roman" w:hAnsi="Times New Roman"/>
          <w:noProof/>
          <w:color w:val="000000" w:themeColor="text1"/>
          <w:sz w:val="21"/>
          <w:szCs w:val="21"/>
        </w:rPr>
        <w:t>Fesmire J. Thermal insulation system for non-vacuum applications including a multilayer composite: U.S. Patent 9,617,069[P]. 2017-4-11.</w:t>
      </w:r>
    </w:p>
    <w:p w14:paraId="60A95CD3"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2" w:name="_ENREF_47"/>
      <w:r w:rsidRPr="00B7572F">
        <w:rPr>
          <w:rFonts w:ascii="Times New Roman" w:hAnsi="Times New Roman"/>
          <w:noProof/>
          <w:color w:val="000000" w:themeColor="text1"/>
          <w:sz w:val="21"/>
          <w:szCs w:val="21"/>
        </w:rPr>
        <w:t>[47]</w:t>
      </w:r>
      <w:r w:rsidRPr="00B7572F">
        <w:rPr>
          <w:rFonts w:ascii="Times New Roman" w:hAnsi="Times New Roman"/>
          <w:noProof/>
          <w:color w:val="000000" w:themeColor="text1"/>
          <w:sz w:val="21"/>
          <w:szCs w:val="21"/>
        </w:rPr>
        <w:tab/>
        <w:t>Geisler M, Wachtel J, Hemberger F, et al. Trilobal polyimide fiber insulation for cryogenic applications[J]. International Journal of Thermophysics,2008, 29: 1385-1394.</w:t>
      </w:r>
      <w:bookmarkEnd w:id="442"/>
    </w:p>
    <w:p w14:paraId="5C5AE431"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3" w:name="_ENREF_48"/>
      <w:r w:rsidRPr="00B7572F">
        <w:rPr>
          <w:rFonts w:ascii="Times New Roman" w:hAnsi="Times New Roman"/>
          <w:noProof/>
          <w:color w:val="000000" w:themeColor="text1"/>
          <w:sz w:val="21"/>
          <w:szCs w:val="21"/>
        </w:rPr>
        <w:t>[48]</w:t>
      </w:r>
      <w:r w:rsidRPr="00B7572F">
        <w:rPr>
          <w:rFonts w:ascii="Times New Roman" w:hAnsi="Times New Roman"/>
          <w:noProof/>
          <w:color w:val="000000" w:themeColor="text1"/>
          <w:sz w:val="21"/>
          <w:szCs w:val="21"/>
        </w:rPr>
        <w:tab/>
      </w:r>
      <w:bookmarkEnd w:id="443"/>
      <w:r w:rsidRPr="00B7572F">
        <w:rPr>
          <w:rFonts w:ascii="Times New Roman" w:hAnsi="Times New Roman"/>
          <w:noProof/>
          <w:color w:val="000000" w:themeColor="text1"/>
          <w:sz w:val="21"/>
          <w:szCs w:val="21"/>
        </w:rPr>
        <w:t>Prater T, Tilson W, Vickers J, et al. Breakthrough Materials for Space Applications Workshop[C]//Workshop at Jackson Center. 2020 (NASA/CP-2020–220553).</w:t>
      </w:r>
    </w:p>
    <w:p w14:paraId="25F107F7"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4" w:name="_ENREF_49"/>
      <w:r w:rsidRPr="00B7572F">
        <w:rPr>
          <w:rFonts w:ascii="Times New Roman" w:hAnsi="Times New Roman"/>
          <w:noProof/>
          <w:color w:val="000000" w:themeColor="text1"/>
          <w:sz w:val="21"/>
          <w:szCs w:val="21"/>
        </w:rPr>
        <w:t>[49]</w:t>
      </w:r>
      <w:r w:rsidRPr="00B7572F">
        <w:rPr>
          <w:rFonts w:ascii="Times New Roman" w:hAnsi="Times New Roman"/>
          <w:noProof/>
          <w:color w:val="000000" w:themeColor="text1"/>
          <w:sz w:val="21"/>
          <w:szCs w:val="21"/>
        </w:rPr>
        <w:tab/>
        <w:t>Fu T, Tang J, Chen K, et al. Determination of Scattering and Absorption Coefficients of Porous Silica Aerogel Composites[J]. Journal of Heat Transfer,2015, 138.</w:t>
      </w:r>
      <w:bookmarkEnd w:id="444"/>
    </w:p>
    <w:p w14:paraId="2ACB523E"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5" w:name="_ENREF_50"/>
      <w:r w:rsidRPr="00B7572F">
        <w:rPr>
          <w:rFonts w:ascii="Times New Roman" w:hAnsi="Times New Roman"/>
          <w:noProof/>
          <w:color w:val="000000" w:themeColor="text1"/>
          <w:sz w:val="21"/>
          <w:szCs w:val="21"/>
        </w:rPr>
        <w:t>[50]</w:t>
      </w:r>
      <w:r w:rsidRPr="00B7572F">
        <w:rPr>
          <w:rFonts w:ascii="Times New Roman" w:hAnsi="Times New Roman"/>
          <w:noProof/>
          <w:color w:val="000000" w:themeColor="text1"/>
          <w:sz w:val="21"/>
          <w:szCs w:val="21"/>
        </w:rPr>
        <w:tab/>
      </w:r>
      <w:bookmarkEnd w:id="445"/>
      <w:r w:rsidRPr="00B7572F">
        <w:rPr>
          <w:rFonts w:ascii="Times New Roman" w:hAnsi="Times New Roman"/>
          <w:noProof/>
          <w:color w:val="000000" w:themeColor="text1"/>
          <w:sz w:val="21"/>
          <w:szCs w:val="21"/>
        </w:rPr>
        <w:t>Rhine W, Wang J, Begag R. Polyimide aerogels, carbon aerogels, and metal carbide aerogels and methods of making same: U.S. Patent 7,074,880[P]. 2006-7-11.</w:t>
      </w:r>
    </w:p>
    <w:p w14:paraId="551EE140"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6" w:name="_ENREF_51"/>
      <w:r w:rsidRPr="00B7572F">
        <w:rPr>
          <w:rFonts w:ascii="Times New Roman" w:hAnsi="Times New Roman"/>
          <w:noProof/>
          <w:color w:val="000000" w:themeColor="text1"/>
          <w:sz w:val="21"/>
          <w:szCs w:val="21"/>
        </w:rPr>
        <w:t>[51]</w:t>
      </w:r>
      <w:r w:rsidRPr="00B7572F">
        <w:rPr>
          <w:rFonts w:ascii="Times New Roman" w:hAnsi="Times New Roman"/>
          <w:noProof/>
          <w:color w:val="000000" w:themeColor="text1"/>
          <w:sz w:val="21"/>
          <w:szCs w:val="21"/>
        </w:rPr>
        <w:tab/>
        <w:t>Meador M A B, Alemán C R, Hanson K, et al. Polyimide Aerogels with Amide Cross-Links: A Low Cost Alternative for Mechanically Strong Polymer Aerogels[J]. ACS Applied Materials &amp; Interfaces,2015, 7: 1240-1249.</w:t>
      </w:r>
      <w:bookmarkEnd w:id="446"/>
    </w:p>
    <w:p w14:paraId="1CB42E17"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7" w:name="_ENREF_52"/>
      <w:r w:rsidRPr="00B7572F">
        <w:rPr>
          <w:rFonts w:ascii="Times New Roman" w:hAnsi="Times New Roman" w:hint="eastAsia"/>
          <w:noProof/>
          <w:color w:val="000000" w:themeColor="text1"/>
          <w:sz w:val="21"/>
          <w:szCs w:val="21"/>
        </w:rPr>
        <w:t>[52]</w:t>
      </w:r>
      <w:r w:rsidRPr="00B7572F">
        <w:rPr>
          <w:rFonts w:ascii="Times New Roman" w:hAnsi="Times New Roman" w:hint="eastAsia"/>
          <w:noProof/>
          <w:color w:val="000000" w:themeColor="text1"/>
          <w:sz w:val="21"/>
          <w:szCs w:val="21"/>
        </w:rPr>
        <w:tab/>
      </w:r>
      <w:r w:rsidRPr="00B7572F">
        <w:rPr>
          <w:rFonts w:ascii="Times New Roman" w:hAnsi="Times New Roman" w:hint="eastAsia"/>
          <w:noProof/>
          <w:color w:val="000000" w:themeColor="text1"/>
          <w:sz w:val="21"/>
          <w:szCs w:val="21"/>
        </w:rPr>
        <w:t>钱振超</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高性能聚合物纳米纤维气凝胶的制备及其性能研究</w:t>
      </w:r>
      <w:r w:rsidRPr="00B7572F">
        <w:rPr>
          <w:rFonts w:ascii="Times New Roman" w:hAnsi="Times New Roman" w:hint="eastAsia"/>
          <w:noProof/>
          <w:color w:val="000000" w:themeColor="text1"/>
          <w:sz w:val="21"/>
          <w:szCs w:val="21"/>
        </w:rPr>
        <w:t>[</w:t>
      </w:r>
      <w:r w:rsidRPr="00B7572F">
        <w:rPr>
          <w:rFonts w:ascii="Times New Roman" w:hAnsi="Times New Roman"/>
          <w:noProof/>
          <w:color w:val="000000" w:themeColor="text1"/>
          <w:sz w:val="21"/>
          <w:szCs w:val="21"/>
        </w:rPr>
        <w:t>D</w:t>
      </w:r>
      <w:r w:rsidRPr="00B7572F">
        <w:rPr>
          <w:rFonts w:ascii="Times New Roman" w:hAnsi="Times New Roman" w:hint="eastAsia"/>
          <w:noProof/>
          <w:color w:val="000000" w:themeColor="text1"/>
          <w:sz w:val="21"/>
          <w:szCs w:val="21"/>
        </w:rPr>
        <w:t xml:space="preserve">]. </w:t>
      </w:r>
      <w:r w:rsidRPr="00B7572F">
        <w:rPr>
          <w:rFonts w:ascii="Times New Roman" w:hAnsi="Times New Roman" w:hint="eastAsia"/>
          <w:noProof/>
          <w:color w:val="000000" w:themeColor="text1"/>
          <w:sz w:val="21"/>
          <w:szCs w:val="21"/>
        </w:rPr>
        <w:t>北京</w:t>
      </w:r>
      <w:r w:rsidRPr="00B7572F">
        <w:rPr>
          <w:rFonts w:ascii="Times New Roman" w:hAnsi="Times New Roman" w:hint="eastAsia"/>
          <w:noProof/>
          <w:color w:val="000000" w:themeColor="text1"/>
          <w:sz w:val="21"/>
          <w:szCs w:val="21"/>
        </w:rPr>
        <w:t>:</w:t>
      </w:r>
      <w:r w:rsidRPr="00B7572F">
        <w:rPr>
          <w:rFonts w:ascii="Times New Roman" w:hAnsi="Times New Roman" w:hint="eastAsia"/>
          <w:noProof/>
          <w:color w:val="000000" w:themeColor="text1"/>
          <w:sz w:val="21"/>
          <w:szCs w:val="21"/>
        </w:rPr>
        <w:t>中国科学院大学</w:t>
      </w:r>
      <w:r w:rsidRPr="00B7572F">
        <w:rPr>
          <w:rFonts w:ascii="Times New Roman" w:hAnsi="Times New Roman" w:hint="eastAsia"/>
          <w:noProof/>
          <w:color w:val="000000" w:themeColor="text1"/>
          <w:sz w:val="21"/>
          <w:szCs w:val="21"/>
        </w:rPr>
        <w:t>,</w:t>
      </w:r>
      <w:r w:rsidRPr="00B7572F">
        <w:rPr>
          <w:rFonts w:ascii="Times New Roman" w:hAnsi="Times New Roman"/>
          <w:noProof/>
          <w:color w:val="000000" w:themeColor="text1"/>
          <w:sz w:val="21"/>
          <w:szCs w:val="21"/>
        </w:rPr>
        <w:t xml:space="preserve"> 2019</w:t>
      </w:r>
      <w:r w:rsidRPr="00B7572F">
        <w:rPr>
          <w:rFonts w:ascii="Times New Roman" w:hAnsi="Times New Roman" w:hint="eastAsia"/>
          <w:noProof/>
          <w:color w:val="000000" w:themeColor="text1"/>
          <w:sz w:val="21"/>
          <w:szCs w:val="21"/>
        </w:rPr>
        <w:t>.</w:t>
      </w:r>
      <w:bookmarkEnd w:id="447"/>
    </w:p>
    <w:p w14:paraId="4758FA07"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8" w:name="_ENREF_53"/>
      <w:r w:rsidRPr="00B7572F">
        <w:rPr>
          <w:rFonts w:ascii="Times New Roman" w:hAnsi="Times New Roman"/>
          <w:noProof/>
          <w:color w:val="000000" w:themeColor="text1"/>
          <w:sz w:val="21"/>
          <w:szCs w:val="21"/>
        </w:rPr>
        <w:t>[53]</w:t>
      </w:r>
      <w:r w:rsidRPr="00B7572F">
        <w:rPr>
          <w:rFonts w:ascii="Times New Roman" w:hAnsi="Times New Roman"/>
          <w:noProof/>
          <w:color w:val="000000" w:themeColor="text1"/>
          <w:sz w:val="21"/>
          <w:szCs w:val="21"/>
        </w:rPr>
        <w:tab/>
        <w:t>Qian Z, Wang Z, Chen Y, et al. Superelastic and ultralight polyimide aerogels as thermal insulators and particulate air filters[J]. Journal of Materials Chemistry A,2018, 6: 828-832.</w:t>
      </w:r>
      <w:bookmarkEnd w:id="448"/>
    </w:p>
    <w:p w14:paraId="3B7CB7EF"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49" w:name="_ENREF_54"/>
      <w:r w:rsidRPr="00B7572F">
        <w:rPr>
          <w:rFonts w:ascii="Times New Roman" w:hAnsi="Times New Roman"/>
          <w:noProof/>
          <w:color w:val="000000" w:themeColor="text1"/>
          <w:sz w:val="21"/>
          <w:szCs w:val="21"/>
        </w:rPr>
        <w:t>[54]</w:t>
      </w:r>
      <w:r w:rsidRPr="00B7572F">
        <w:rPr>
          <w:rFonts w:ascii="Times New Roman" w:hAnsi="Times New Roman"/>
          <w:noProof/>
          <w:color w:val="000000" w:themeColor="text1"/>
          <w:sz w:val="21"/>
          <w:szCs w:val="21"/>
        </w:rPr>
        <w:tab/>
        <w:t>Viskanta R. Heat Transfer by Conduction and Radiation in Absorbing and Scattering Materials[J]. Journal of Heat Transfer,1965, 87: 143-150.</w:t>
      </w:r>
      <w:bookmarkEnd w:id="449"/>
    </w:p>
    <w:p w14:paraId="3AA91A0D"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0" w:name="_ENREF_55"/>
      <w:r w:rsidRPr="00B7572F">
        <w:rPr>
          <w:rFonts w:ascii="Times New Roman" w:hAnsi="Times New Roman"/>
          <w:noProof/>
          <w:color w:val="000000" w:themeColor="text1"/>
          <w:sz w:val="21"/>
          <w:szCs w:val="21"/>
        </w:rPr>
        <w:t>[55]</w:t>
      </w:r>
      <w:r w:rsidRPr="00B7572F">
        <w:rPr>
          <w:rFonts w:ascii="Times New Roman" w:hAnsi="Times New Roman"/>
          <w:noProof/>
          <w:color w:val="000000" w:themeColor="text1"/>
          <w:sz w:val="21"/>
          <w:szCs w:val="21"/>
        </w:rPr>
        <w:tab/>
        <w:t>Gritsevich I, Dombrovsky L, Nenarokomov A. Radiative transfer in vacuum thermal insulation of space vehicles[J]. Computational Thermal Sciences,2014, 6: 103-111.</w:t>
      </w:r>
      <w:bookmarkEnd w:id="450"/>
    </w:p>
    <w:p w14:paraId="0459307B"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1" w:name="_ENREF_56"/>
      <w:r w:rsidRPr="00B7572F">
        <w:rPr>
          <w:rFonts w:ascii="Times New Roman" w:hAnsi="Times New Roman"/>
          <w:noProof/>
          <w:color w:val="000000" w:themeColor="text1"/>
          <w:sz w:val="21"/>
          <w:szCs w:val="21"/>
        </w:rPr>
        <w:t>[56]</w:t>
      </w:r>
      <w:r w:rsidRPr="00B7572F">
        <w:rPr>
          <w:rFonts w:ascii="Times New Roman" w:hAnsi="Times New Roman"/>
          <w:noProof/>
          <w:color w:val="000000" w:themeColor="text1"/>
          <w:sz w:val="21"/>
          <w:szCs w:val="21"/>
        </w:rPr>
        <w:tab/>
        <w:t>Kanda M, Matsumoto K, Yamaguchi S. Heat transfer through multi-layer insulation (MLI)[J]. Physica C: Superconductivity and its Applications,2021, 583: 1353799.</w:t>
      </w:r>
      <w:bookmarkEnd w:id="451"/>
    </w:p>
    <w:p w14:paraId="6CA5844C"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2" w:name="_ENREF_57"/>
      <w:r w:rsidRPr="00B7572F">
        <w:rPr>
          <w:rFonts w:ascii="Times New Roman" w:hAnsi="Times New Roman"/>
          <w:noProof/>
          <w:color w:val="000000" w:themeColor="text1"/>
          <w:sz w:val="21"/>
          <w:szCs w:val="21"/>
        </w:rPr>
        <w:t>[57]</w:t>
      </w:r>
      <w:r w:rsidRPr="00B7572F">
        <w:rPr>
          <w:rFonts w:ascii="Times New Roman" w:hAnsi="Times New Roman"/>
          <w:noProof/>
          <w:color w:val="000000" w:themeColor="text1"/>
          <w:sz w:val="21"/>
          <w:szCs w:val="21"/>
        </w:rPr>
        <w:tab/>
      </w:r>
      <w:bookmarkEnd w:id="452"/>
      <w:r w:rsidRPr="00B7572F">
        <w:rPr>
          <w:rFonts w:ascii="Times New Roman" w:hAnsi="Times New Roman"/>
          <w:noProof/>
          <w:color w:val="000000" w:themeColor="text1"/>
          <w:sz w:val="21"/>
          <w:szCs w:val="21"/>
        </w:rPr>
        <w:t>Caps R, Fricke J. Aerogels for thermal insulation[M]//Sol-Gel Technologies for Glass Producers and Users. Springer, Boston, MA, 2004: 349-353.</w:t>
      </w:r>
    </w:p>
    <w:p w14:paraId="24D1387E"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3" w:name="_ENREF_58"/>
      <w:r w:rsidRPr="00B7572F">
        <w:rPr>
          <w:rFonts w:ascii="Times New Roman" w:hAnsi="Times New Roman"/>
          <w:noProof/>
          <w:color w:val="000000" w:themeColor="text1"/>
          <w:sz w:val="21"/>
          <w:szCs w:val="21"/>
        </w:rPr>
        <w:t>[58]</w:t>
      </w:r>
      <w:r w:rsidRPr="00B7572F">
        <w:rPr>
          <w:rFonts w:ascii="Times New Roman" w:hAnsi="Times New Roman"/>
          <w:noProof/>
          <w:color w:val="000000" w:themeColor="text1"/>
          <w:sz w:val="21"/>
          <w:szCs w:val="21"/>
        </w:rPr>
        <w:tab/>
      </w:r>
      <w:bookmarkEnd w:id="453"/>
      <w:r w:rsidRPr="00B7572F">
        <w:rPr>
          <w:rFonts w:ascii="Times New Roman" w:hAnsi="Times New Roman"/>
          <w:noProof/>
          <w:color w:val="000000" w:themeColor="text1"/>
          <w:sz w:val="21"/>
          <w:szCs w:val="21"/>
        </w:rPr>
        <w:t>Ebert H P. Thermal properties of aerogels[M]//Aerogels handbook. Springer, New York, NY, 2011: 537-564.</w:t>
      </w:r>
    </w:p>
    <w:p w14:paraId="09710E5F"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4" w:name="_ENREF_59"/>
      <w:r w:rsidRPr="00B7572F">
        <w:rPr>
          <w:rFonts w:ascii="Times New Roman" w:hAnsi="Times New Roman"/>
          <w:noProof/>
          <w:color w:val="000000" w:themeColor="text1"/>
          <w:sz w:val="21"/>
          <w:szCs w:val="21"/>
        </w:rPr>
        <w:lastRenderedPageBreak/>
        <w:t>[59]</w:t>
      </w:r>
      <w:r w:rsidRPr="00B7572F">
        <w:rPr>
          <w:rFonts w:ascii="Times New Roman" w:hAnsi="Times New Roman"/>
          <w:noProof/>
          <w:color w:val="000000" w:themeColor="text1"/>
          <w:sz w:val="21"/>
          <w:szCs w:val="21"/>
        </w:rPr>
        <w:tab/>
        <w:t>Zeng J S Q, Greif R, Stevens P, et al. Effective optical constants n and κ and extinction coefficient of silica aerogel[J]. Journal of Materials Research,1996, 11: 687-693.</w:t>
      </w:r>
      <w:bookmarkEnd w:id="454"/>
    </w:p>
    <w:p w14:paraId="514108C2"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5" w:name="_ENREF_60"/>
      <w:r w:rsidRPr="00B7572F">
        <w:rPr>
          <w:rFonts w:ascii="Times New Roman" w:hAnsi="Times New Roman"/>
          <w:noProof/>
          <w:color w:val="000000" w:themeColor="text1"/>
          <w:sz w:val="21"/>
          <w:szCs w:val="21"/>
        </w:rPr>
        <w:t>[60]</w:t>
      </w:r>
      <w:r w:rsidRPr="00B7572F">
        <w:rPr>
          <w:rFonts w:ascii="Times New Roman" w:hAnsi="Times New Roman"/>
          <w:noProof/>
          <w:color w:val="000000" w:themeColor="text1"/>
          <w:sz w:val="21"/>
          <w:szCs w:val="21"/>
        </w:rPr>
        <w:tab/>
        <w:t>Heinemann U, Caps R, Fricke J. Radiation-conduction interaction: an investigation on silica aerogels[J]. International Journal of Heat and Mass Transfer,1996, 39: 2115-2130.</w:t>
      </w:r>
      <w:bookmarkEnd w:id="455"/>
    </w:p>
    <w:p w14:paraId="46F9E7CC"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6" w:name="_ENREF_61"/>
      <w:r w:rsidRPr="00B7572F">
        <w:rPr>
          <w:rFonts w:ascii="Times New Roman" w:hAnsi="Times New Roman"/>
          <w:noProof/>
          <w:color w:val="000000" w:themeColor="text1"/>
          <w:sz w:val="21"/>
          <w:szCs w:val="21"/>
        </w:rPr>
        <w:t>[61]</w:t>
      </w:r>
      <w:r w:rsidRPr="00B7572F">
        <w:rPr>
          <w:rFonts w:ascii="Times New Roman" w:hAnsi="Times New Roman"/>
          <w:noProof/>
          <w:color w:val="000000" w:themeColor="text1"/>
          <w:sz w:val="21"/>
          <w:szCs w:val="21"/>
        </w:rPr>
        <w:tab/>
        <w:t>Liang Y, Wu H, Huang G, et al. Thermal performance and service life of vacuum insulation panels with aerogel composite cores[J]. Energy and Buildings,2017, 154: 606-617.</w:t>
      </w:r>
      <w:bookmarkEnd w:id="456"/>
    </w:p>
    <w:p w14:paraId="7C3E5778"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7" w:name="_ENREF_62"/>
      <w:r w:rsidRPr="00B7572F">
        <w:rPr>
          <w:rFonts w:ascii="Times New Roman" w:hAnsi="Times New Roman"/>
          <w:noProof/>
          <w:color w:val="000000" w:themeColor="text1"/>
          <w:sz w:val="21"/>
          <w:szCs w:val="21"/>
        </w:rPr>
        <w:t>[62]</w:t>
      </w:r>
      <w:r w:rsidRPr="00B7572F">
        <w:rPr>
          <w:rFonts w:ascii="Times New Roman" w:hAnsi="Times New Roman"/>
          <w:noProof/>
          <w:color w:val="000000" w:themeColor="text1"/>
          <w:sz w:val="21"/>
          <w:szCs w:val="21"/>
        </w:rPr>
        <w:tab/>
      </w:r>
      <w:bookmarkEnd w:id="457"/>
      <w:r w:rsidRPr="00B7572F">
        <w:rPr>
          <w:rFonts w:ascii="Times New Roman" w:hAnsi="Times New Roman"/>
          <w:noProof/>
          <w:color w:val="000000" w:themeColor="text1"/>
          <w:sz w:val="21"/>
          <w:szCs w:val="21"/>
        </w:rPr>
        <w:t>Rohsenow W M, Hartnett J P, Cho Y I. Handbook of heat transfer[M]. New York: McGraw-Hill, 1998.</w:t>
      </w:r>
    </w:p>
    <w:p w14:paraId="7EAE990A"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8" w:name="_ENREF_63"/>
      <w:r w:rsidRPr="00B7572F">
        <w:rPr>
          <w:rFonts w:ascii="Times New Roman" w:hAnsi="Times New Roman"/>
          <w:noProof/>
          <w:color w:val="000000" w:themeColor="text1"/>
          <w:sz w:val="21"/>
          <w:szCs w:val="21"/>
        </w:rPr>
        <w:t>[63]</w:t>
      </w:r>
      <w:r w:rsidRPr="00B7572F">
        <w:rPr>
          <w:rFonts w:ascii="Times New Roman" w:hAnsi="Times New Roman"/>
          <w:noProof/>
          <w:color w:val="000000" w:themeColor="text1"/>
          <w:sz w:val="21"/>
          <w:szCs w:val="21"/>
        </w:rPr>
        <w:tab/>
      </w:r>
      <w:bookmarkEnd w:id="458"/>
      <w:r w:rsidRPr="00B7572F">
        <w:rPr>
          <w:rFonts w:ascii="Times New Roman" w:hAnsi="Times New Roman"/>
          <w:noProof/>
          <w:color w:val="000000" w:themeColor="text1"/>
          <w:sz w:val="21"/>
          <w:szCs w:val="21"/>
        </w:rPr>
        <w:t>Lienhard I V, John H. A heat transfer textbook[M]. phlogiston press, 2005.</w:t>
      </w:r>
    </w:p>
    <w:p w14:paraId="0B321DFB"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59" w:name="_ENREF_64"/>
      <w:r w:rsidRPr="00B7572F">
        <w:rPr>
          <w:rFonts w:ascii="Times New Roman" w:hAnsi="Times New Roman"/>
          <w:noProof/>
          <w:color w:val="000000" w:themeColor="text1"/>
          <w:sz w:val="21"/>
          <w:szCs w:val="21"/>
        </w:rPr>
        <w:t>[64]</w:t>
      </w:r>
      <w:r w:rsidRPr="00B7572F">
        <w:rPr>
          <w:rFonts w:ascii="Times New Roman" w:hAnsi="Times New Roman"/>
          <w:noProof/>
          <w:color w:val="000000" w:themeColor="text1"/>
          <w:sz w:val="21"/>
          <w:szCs w:val="21"/>
        </w:rPr>
        <w:tab/>
        <w:t xml:space="preserve">Kropschot R, Schrodt J, Fulk M, et al. Multiple-layer insulation[C]//Advances in Cryogenic Engineering.Springer, 1960: 189-198. </w:t>
      </w:r>
      <w:bookmarkEnd w:id="459"/>
    </w:p>
    <w:p w14:paraId="1CB4D7B7"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0" w:name="_ENREF_65"/>
      <w:r w:rsidRPr="00B7572F">
        <w:rPr>
          <w:rFonts w:ascii="Times New Roman" w:hAnsi="Times New Roman"/>
          <w:noProof/>
          <w:color w:val="000000" w:themeColor="text1"/>
          <w:sz w:val="21"/>
          <w:szCs w:val="21"/>
        </w:rPr>
        <w:t>[65]</w:t>
      </w:r>
      <w:r w:rsidRPr="00B7572F">
        <w:rPr>
          <w:rFonts w:ascii="Times New Roman" w:hAnsi="Times New Roman"/>
          <w:noProof/>
          <w:color w:val="000000" w:themeColor="text1"/>
          <w:sz w:val="21"/>
          <w:szCs w:val="21"/>
        </w:rPr>
        <w:tab/>
        <w:t>Verschoor J.D., Greebler P. Heat transfer by gas conduction and radiation in fibrous insulation[J]. Transactions Of The American Society Of Mechanical Engineers, 1952, 74: 961-968.</w:t>
      </w:r>
      <w:bookmarkEnd w:id="460"/>
    </w:p>
    <w:p w14:paraId="60C43D6D"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1" w:name="_ENREF_66"/>
      <w:r w:rsidRPr="00B7572F">
        <w:rPr>
          <w:rFonts w:ascii="Times New Roman" w:hAnsi="Times New Roman"/>
          <w:noProof/>
          <w:color w:val="000000" w:themeColor="text1"/>
          <w:sz w:val="21"/>
          <w:szCs w:val="21"/>
        </w:rPr>
        <w:t>[66]</w:t>
      </w:r>
      <w:r w:rsidRPr="00B7572F">
        <w:rPr>
          <w:rFonts w:ascii="Times New Roman" w:hAnsi="Times New Roman"/>
          <w:noProof/>
          <w:color w:val="000000" w:themeColor="text1"/>
          <w:sz w:val="21"/>
          <w:szCs w:val="21"/>
        </w:rPr>
        <w:tab/>
      </w:r>
      <w:bookmarkEnd w:id="461"/>
      <w:r w:rsidRPr="00B7572F">
        <w:rPr>
          <w:rFonts w:ascii="Times New Roman" w:hAnsi="Times New Roman"/>
          <w:noProof/>
          <w:color w:val="000000" w:themeColor="text1"/>
          <w:sz w:val="21"/>
          <w:szCs w:val="21"/>
        </w:rPr>
        <w:t>Bapat S L, Narayankhedkar K G, Lukose T P. Performance prediction of multilayer insulation[J]. Cryogenics, 1990, 30(8): 700-710.</w:t>
      </w:r>
    </w:p>
    <w:p w14:paraId="63757668"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2" w:name="_ENREF_67"/>
      <w:r w:rsidRPr="00B7572F">
        <w:rPr>
          <w:rFonts w:ascii="Times New Roman" w:hAnsi="Times New Roman"/>
          <w:noProof/>
          <w:color w:val="000000" w:themeColor="text1"/>
          <w:sz w:val="21"/>
          <w:szCs w:val="21"/>
        </w:rPr>
        <w:t>[67]</w:t>
      </w:r>
      <w:r w:rsidRPr="00B7572F">
        <w:rPr>
          <w:rFonts w:ascii="Times New Roman" w:hAnsi="Times New Roman"/>
          <w:noProof/>
          <w:color w:val="000000" w:themeColor="text1"/>
          <w:sz w:val="21"/>
          <w:szCs w:val="21"/>
        </w:rPr>
        <w:tab/>
        <w:t>Wang M, Feng J, Jiang Y, et al. Preparation and properties of the multi-layer aerogel thermal insulation composites[J]. Heat and Mass Transfer,2018, 54: 2793-2798.</w:t>
      </w:r>
      <w:bookmarkEnd w:id="462"/>
    </w:p>
    <w:p w14:paraId="2C4C5EA1"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3" w:name="_ENREF_68"/>
      <w:r w:rsidRPr="00B7572F">
        <w:rPr>
          <w:rFonts w:ascii="Times New Roman" w:hAnsi="Times New Roman"/>
          <w:noProof/>
          <w:color w:val="000000" w:themeColor="text1"/>
          <w:sz w:val="21"/>
          <w:szCs w:val="21"/>
        </w:rPr>
        <w:t>[68]</w:t>
      </w:r>
      <w:r w:rsidRPr="00B7572F">
        <w:rPr>
          <w:rFonts w:ascii="Times New Roman" w:hAnsi="Times New Roman"/>
          <w:noProof/>
          <w:color w:val="000000" w:themeColor="text1"/>
          <w:sz w:val="21"/>
          <w:szCs w:val="21"/>
        </w:rPr>
        <w:tab/>
        <w:t>Domoto G A, Tien C L. Small Spacing Analysis of Radiative Transfer between Parallel Metallic Surfaces[J]. Journal of Heat Transfer,1969, 92: 177-178.</w:t>
      </w:r>
      <w:bookmarkEnd w:id="463"/>
    </w:p>
    <w:p w14:paraId="08D72115"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4" w:name="_ENREF_69"/>
      <w:r w:rsidRPr="00B7572F">
        <w:rPr>
          <w:rFonts w:ascii="Times New Roman" w:hAnsi="Times New Roman"/>
          <w:noProof/>
          <w:color w:val="000000" w:themeColor="text1"/>
          <w:sz w:val="21"/>
          <w:szCs w:val="21"/>
        </w:rPr>
        <w:t>[69]</w:t>
      </w:r>
      <w:r w:rsidRPr="00B7572F">
        <w:rPr>
          <w:rFonts w:ascii="Times New Roman" w:hAnsi="Times New Roman"/>
          <w:noProof/>
          <w:color w:val="000000" w:themeColor="text1"/>
          <w:sz w:val="21"/>
          <w:szCs w:val="21"/>
        </w:rPr>
        <w:tab/>
        <w:t>Wang L S, Tien C L. A study of various limits in radiation heat-transfer problems[J]. International Journal of Heat &amp; Mass Transfer,1967, 10: 1327-1338.</w:t>
      </w:r>
      <w:bookmarkEnd w:id="464"/>
    </w:p>
    <w:p w14:paraId="401CC6E5"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5" w:name="_ENREF_70"/>
      <w:r w:rsidRPr="00B7572F">
        <w:rPr>
          <w:rFonts w:ascii="Times New Roman" w:hAnsi="Times New Roman"/>
          <w:noProof/>
          <w:color w:val="000000" w:themeColor="text1"/>
          <w:sz w:val="21"/>
          <w:szCs w:val="21"/>
        </w:rPr>
        <w:t>[70]</w:t>
      </w:r>
      <w:r w:rsidRPr="00B7572F">
        <w:rPr>
          <w:rFonts w:ascii="Times New Roman" w:hAnsi="Times New Roman"/>
          <w:noProof/>
          <w:color w:val="000000" w:themeColor="text1"/>
          <w:sz w:val="21"/>
          <w:szCs w:val="21"/>
        </w:rPr>
        <w:tab/>
        <w:t>Valipour G B, Bahramian A R. Effect of aerogel spacers on the heat transfer resistance and thermal insulation performance of multilayer super insulators[J]. Experimental Heat Transfer,2020, 33: 141-154.</w:t>
      </w:r>
      <w:bookmarkEnd w:id="465"/>
    </w:p>
    <w:p w14:paraId="2B0715BC"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6" w:name="_ENREF_71"/>
      <w:r w:rsidRPr="00B7572F">
        <w:rPr>
          <w:rFonts w:ascii="Times New Roman" w:hAnsi="Times New Roman"/>
          <w:noProof/>
          <w:color w:val="000000" w:themeColor="text1"/>
          <w:sz w:val="21"/>
          <w:szCs w:val="21"/>
        </w:rPr>
        <w:t>[71]</w:t>
      </w:r>
      <w:r w:rsidRPr="00B7572F">
        <w:rPr>
          <w:rFonts w:ascii="Times New Roman" w:hAnsi="Times New Roman"/>
          <w:noProof/>
          <w:color w:val="000000" w:themeColor="text1"/>
          <w:sz w:val="21"/>
          <w:szCs w:val="21"/>
        </w:rPr>
        <w:tab/>
        <w:t>Fesmire J. Standardization in cryogenic insulation systems testing and performance data[J]. Physics Procedia,2015, 67: 1089-1097.</w:t>
      </w:r>
      <w:bookmarkEnd w:id="466"/>
    </w:p>
    <w:p w14:paraId="49D99F45"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7" w:name="_ENREF_72"/>
      <w:r w:rsidRPr="00B7572F">
        <w:rPr>
          <w:rFonts w:ascii="Times New Roman" w:hAnsi="Times New Roman"/>
          <w:noProof/>
          <w:color w:val="000000" w:themeColor="text1"/>
          <w:sz w:val="21"/>
          <w:szCs w:val="21"/>
        </w:rPr>
        <w:t>[72]</w:t>
      </w:r>
      <w:r w:rsidRPr="00B7572F">
        <w:rPr>
          <w:rFonts w:ascii="Times New Roman" w:hAnsi="Times New Roman"/>
          <w:noProof/>
          <w:color w:val="000000" w:themeColor="text1"/>
          <w:sz w:val="21"/>
          <w:szCs w:val="21"/>
        </w:rPr>
        <w:tab/>
        <w:t>ASTM Committee C-16 on Thermal Insulation. Standard Terminology Relating to Thermal Insulating Materials:C168-97A[S]. ASTM International, 1997.</w:t>
      </w:r>
      <w:bookmarkEnd w:id="467"/>
    </w:p>
    <w:p w14:paraId="3CBFE8F7"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8" w:name="_ENREF_73"/>
      <w:r w:rsidRPr="00B7572F">
        <w:rPr>
          <w:rFonts w:ascii="Times New Roman" w:hAnsi="Times New Roman"/>
          <w:noProof/>
          <w:color w:val="000000" w:themeColor="text1"/>
          <w:sz w:val="21"/>
          <w:szCs w:val="21"/>
        </w:rPr>
        <w:t>[73]</w:t>
      </w:r>
      <w:r w:rsidRPr="00B7572F">
        <w:rPr>
          <w:rFonts w:ascii="Times New Roman" w:hAnsi="Times New Roman"/>
          <w:noProof/>
          <w:color w:val="000000" w:themeColor="text1"/>
          <w:sz w:val="21"/>
          <w:szCs w:val="21"/>
        </w:rPr>
        <w:tab/>
      </w:r>
      <w:bookmarkEnd w:id="468"/>
      <w:r w:rsidRPr="00B7572F">
        <w:rPr>
          <w:rFonts w:ascii="Times New Roman" w:hAnsi="Times New Roman"/>
          <w:noProof/>
          <w:color w:val="000000" w:themeColor="text1"/>
          <w:sz w:val="21"/>
          <w:szCs w:val="21"/>
        </w:rPr>
        <w:t>Wang Z, Fu H, Fan Z. Research on Algorithm of Sewing Path Generation for Satellite Multi-layer Thermal Insulation[C]//Journal of Physics: Conference Series. IOP Publishing, 2019, 1176(5): 052042.</w:t>
      </w:r>
    </w:p>
    <w:p w14:paraId="29592FD6"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69" w:name="_ENREF_74"/>
      <w:r w:rsidRPr="00B7572F">
        <w:rPr>
          <w:rFonts w:ascii="Times New Roman" w:hAnsi="Times New Roman"/>
          <w:noProof/>
          <w:color w:val="000000" w:themeColor="text1"/>
          <w:sz w:val="21"/>
          <w:szCs w:val="21"/>
        </w:rPr>
        <w:t>[74]</w:t>
      </w:r>
      <w:r w:rsidRPr="00B7572F">
        <w:rPr>
          <w:rFonts w:ascii="Times New Roman" w:hAnsi="Times New Roman"/>
          <w:noProof/>
          <w:color w:val="000000" w:themeColor="text1"/>
          <w:sz w:val="21"/>
          <w:szCs w:val="21"/>
        </w:rPr>
        <w:tab/>
        <w:t xml:space="preserve">Hatakenaka R, Takeshi M, Sugita H, et al. Thermal performance and practical utility of a mli blanket using plastic pins for space use[C]//43rd International Conference on Environmental Systems.2013: 3503. </w:t>
      </w:r>
      <w:bookmarkEnd w:id="469"/>
    </w:p>
    <w:p w14:paraId="5D8CF1FE"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70" w:name="_ENREF_75"/>
      <w:r w:rsidRPr="00B7572F">
        <w:rPr>
          <w:rFonts w:ascii="Times New Roman" w:hAnsi="Times New Roman"/>
          <w:noProof/>
          <w:color w:val="000000" w:themeColor="text1"/>
          <w:sz w:val="21"/>
          <w:szCs w:val="21"/>
        </w:rPr>
        <w:lastRenderedPageBreak/>
        <w:t>[75]</w:t>
      </w:r>
      <w:r w:rsidRPr="00B7572F">
        <w:rPr>
          <w:rFonts w:ascii="Times New Roman" w:hAnsi="Times New Roman"/>
          <w:noProof/>
          <w:color w:val="000000" w:themeColor="text1"/>
          <w:sz w:val="21"/>
          <w:szCs w:val="21"/>
        </w:rPr>
        <w:tab/>
      </w:r>
      <w:bookmarkEnd w:id="470"/>
      <w:r w:rsidRPr="00B7572F">
        <w:rPr>
          <w:rFonts w:ascii="Times New Roman" w:hAnsi="Times New Roman"/>
          <w:noProof/>
          <w:color w:val="000000" w:themeColor="text1"/>
          <w:sz w:val="21"/>
          <w:szCs w:val="21"/>
        </w:rPr>
        <w:t>Williams J P, Paige D A, Greenhagen B T, et al. The global surface temperatures of the Moon as measured by the Diviner Lunar Radiometer Experiment[J]. Icarus, 2017, 283: 300-325.</w:t>
      </w:r>
    </w:p>
    <w:p w14:paraId="032C8188"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r w:rsidRPr="00B7572F">
        <w:rPr>
          <w:rFonts w:ascii="Times New Roman" w:hAnsi="Times New Roman" w:hint="eastAsia"/>
          <w:noProof/>
          <w:color w:val="000000" w:themeColor="text1"/>
          <w:sz w:val="21"/>
          <w:szCs w:val="21"/>
        </w:rPr>
        <w:t>[</w:t>
      </w:r>
      <w:r w:rsidRPr="00B7572F">
        <w:rPr>
          <w:rFonts w:ascii="Times New Roman" w:hAnsi="Times New Roman"/>
          <w:noProof/>
          <w:color w:val="000000" w:themeColor="text1"/>
          <w:sz w:val="21"/>
          <w:szCs w:val="21"/>
        </w:rPr>
        <w:t>76]</w:t>
      </w:r>
      <w:r w:rsidRPr="00B7572F">
        <w:rPr>
          <w:rFonts w:ascii="Times New Roman" w:eastAsia="Baoli TC" w:hAnsi="Times New Roman"/>
          <w:color w:val="000000" w:themeColor="text1"/>
          <w:sz w:val="21"/>
          <w:szCs w:val="21"/>
        </w:rPr>
        <w:t xml:space="preserve"> </w:t>
      </w:r>
      <w:r w:rsidRPr="00B7572F">
        <w:rPr>
          <w:rFonts w:ascii="Times New Roman" w:hAnsi="Times New Roman"/>
          <w:noProof/>
          <w:color w:val="000000" w:themeColor="text1"/>
          <w:sz w:val="21"/>
          <w:szCs w:val="21"/>
        </w:rPr>
        <w:t>Lee J J. The Cost-Effective Thermal Control System of Small Lunar Landers and Rovers for Lunar Night Survival[D], Seoul: School of Mechanical and Aerospace Engineering Seoul National University, 2020.</w:t>
      </w:r>
    </w:p>
    <w:p w14:paraId="5D71F33B"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71" w:name="_ENREF_76"/>
      <w:r w:rsidRPr="00B7572F">
        <w:rPr>
          <w:rFonts w:ascii="Times New Roman" w:hAnsi="Times New Roman"/>
          <w:noProof/>
          <w:color w:val="000000" w:themeColor="text1"/>
          <w:sz w:val="21"/>
          <w:szCs w:val="21"/>
        </w:rPr>
        <w:t>[77]</w:t>
      </w:r>
      <w:r w:rsidRPr="00B7572F">
        <w:rPr>
          <w:rFonts w:ascii="Times New Roman" w:hAnsi="Times New Roman"/>
          <w:noProof/>
          <w:color w:val="000000" w:themeColor="text1"/>
          <w:sz w:val="21"/>
          <w:szCs w:val="21"/>
        </w:rPr>
        <w:tab/>
      </w:r>
      <w:bookmarkEnd w:id="471"/>
      <w:r w:rsidRPr="00B7572F">
        <w:rPr>
          <w:rFonts w:ascii="Times New Roman" w:hAnsi="Times New Roman"/>
          <w:noProof/>
          <w:color w:val="000000" w:themeColor="text1"/>
          <w:sz w:val="21"/>
          <w:szCs w:val="21"/>
        </w:rPr>
        <w:t>Molaro J L, Byrne S, Le J L. Thermally induced stresses in boulders on airless body surfaces, and implications for rock breakdown[J]. Icarus, 2017, 294: 247-261.</w:t>
      </w:r>
    </w:p>
    <w:p w14:paraId="778CFA72"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72" w:name="_ENREF_77"/>
      <w:r w:rsidRPr="00B7572F">
        <w:rPr>
          <w:rFonts w:ascii="Times New Roman" w:hAnsi="Times New Roman"/>
          <w:noProof/>
          <w:color w:val="000000" w:themeColor="text1"/>
          <w:sz w:val="21"/>
          <w:szCs w:val="21"/>
        </w:rPr>
        <w:t>[78]</w:t>
      </w:r>
      <w:r w:rsidRPr="00B7572F">
        <w:rPr>
          <w:rFonts w:ascii="Times New Roman" w:hAnsi="Times New Roman"/>
          <w:noProof/>
          <w:color w:val="000000" w:themeColor="text1"/>
          <w:sz w:val="21"/>
          <w:szCs w:val="21"/>
        </w:rPr>
        <w:tab/>
        <w:t>Shogo O, Hosei N, Hiroyuki O. A proposal and verification of the lunar overnight method by promoting the heat exchange with regolith[J]. Applied thermal engineering,2015, 91: 1177-1186.</w:t>
      </w:r>
      <w:bookmarkEnd w:id="472"/>
    </w:p>
    <w:p w14:paraId="7670DA5A"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73" w:name="_ENREF_78"/>
      <w:r w:rsidRPr="00B7572F">
        <w:rPr>
          <w:rFonts w:ascii="Times New Roman" w:hAnsi="Times New Roman"/>
          <w:noProof/>
          <w:color w:val="000000" w:themeColor="text1"/>
          <w:sz w:val="21"/>
          <w:szCs w:val="21"/>
        </w:rPr>
        <w:t>[79]</w:t>
      </w:r>
      <w:r w:rsidRPr="00B7572F">
        <w:rPr>
          <w:rFonts w:ascii="Times New Roman" w:hAnsi="Times New Roman"/>
          <w:noProof/>
          <w:color w:val="000000" w:themeColor="text1"/>
          <w:sz w:val="21"/>
          <w:szCs w:val="21"/>
        </w:rPr>
        <w:tab/>
      </w:r>
      <w:bookmarkEnd w:id="473"/>
      <w:r w:rsidRPr="00B7572F">
        <w:rPr>
          <w:rFonts w:ascii="Times New Roman" w:hAnsi="Times New Roman"/>
          <w:noProof/>
          <w:color w:val="000000" w:themeColor="text1"/>
          <w:sz w:val="21"/>
          <w:szCs w:val="21"/>
        </w:rPr>
        <w:t>Kaczmarzyk M, Gawronski M, Piatkowski G. Global database of direct solar radiation at the Moon’s surface for lunar engineering purposes[C]//E3S Web of Conferences. EDP Sciences, 2018, 49: 00053.</w:t>
      </w:r>
    </w:p>
    <w:p w14:paraId="6275A11C"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74" w:name="_ENREF_79"/>
      <w:r w:rsidRPr="00B7572F">
        <w:rPr>
          <w:rFonts w:ascii="Times New Roman" w:hAnsi="Times New Roman"/>
          <w:noProof/>
          <w:color w:val="000000" w:themeColor="text1"/>
          <w:sz w:val="21"/>
          <w:szCs w:val="21"/>
        </w:rPr>
        <w:t>[80]</w:t>
      </w:r>
      <w:r w:rsidRPr="00B7572F">
        <w:rPr>
          <w:rFonts w:ascii="Times New Roman" w:hAnsi="Times New Roman"/>
          <w:noProof/>
          <w:color w:val="000000" w:themeColor="text1"/>
          <w:sz w:val="21"/>
          <w:szCs w:val="21"/>
        </w:rPr>
        <w:tab/>
        <w:t>Faghih A K, Bahadori M N. Thermal performance evaluation of domed roofs[J]. Energy and Buildings,2011, 43: 1254-1263.</w:t>
      </w:r>
      <w:bookmarkEnd w:id="474"/>
    </w:p>
    <w:p w14:paraId="55B29719" w14:textId="77777777" w:rsidR="004D4145" w:rsidRPr="00B7572F" w:rsidRDefault="004D4145" w:rsidP="004D4145">
      <w:pPr>
        <w:spacing w:line="288" w:lineRule="auto"/>
        <w:ind w:left="420" w:hangingChars="200" w:hanging="420"/>
        <w:rPr>
          <w:rFonts w:ascii="Times New Roman" w:hAnsi="Times New Roman"/>
          <w:noProof/>
          <w:color w:val="000000" w:themeColor="text1"/>
          <w:sz w:val="21"/>
          <w:szCs w:val="21"/>
        </w:rPr>
      </w:pPr>
      <w:bookmarkStart w:id="475" w:name="_ENREF_80"/>
      <w:r w:rsidRPr="00B7572F">
        <w:rPr>
          <w:rFonts w:ascii="Times New Roman" w:hAnsi="Times New Roman"/>
          <w:noProof/>
          <w:color w:val="000000" w:themeColor="text1"/>
          <w:sz w:val="21"/>
          <w:szCs w:val="21"/>
        </w:rPr>
        <w:t>[81]</w:t>
      </w:r>
      <w:r w:rsidRPr="00B7572F">
        <w:rPr>
          <w:rFonts w:ascii="Times New Roman" w:hAnsi="Times New Roman"/>
          <w:noProof/>
          <w:color w:val="000000" w:themeColor="text1"/>
          <w:sz w:val="21"/>
          <w:szCs w:val="21"/>
        </w:rPr>
        <w:tab/>
      </w:r>
      <w:bookmarkEnd w:id="475"/>
      <w:r w:rsidRPr="00B7572F">
        <w:rPr>
          <w:rFonts w:ascii="Times New Roman" w:hAnsi="Times New Roman"/>
          <w:noProof/>
          <w:color w:val="000000" w:themeColor="text1"/>
          <w:sz w:val="21"/>
          <w:szCs w:val="21"/>
        </w:rPr>
        <w:t>Andre M, Brysbaert C, Pont G. InSight Mars Mission: SEIS Instrument Thermal Design, Testing, and Support to In-Flight Operations and Performances[C]. 49th International Conference on Environmental Systems, 2019.</w:t>
      </w:r>
    </w:p>
    <w:p w14:paraId="3F5B7173" w14:textId="77777777" w:rsidR="004D4145" w:rsidRPr="00FA2E5A" w:rsidRDefault="004D4145" w:rsidP="004D4145">
      <w:pPr>
        <w:rPr>
          <w:rFonts w:ascii="Times New Roman" w:hAnsi="Times New Roman"/>
          <w:color w:val="000000" w:themeColor="text1"/>
        </w:rPr>
      </w:pPr>
      <w:r w:rsidRPr="00FA2E5A">
        <w:rPr>
          <w:rFonts w:ascii="Times New Roman" w:hAnsi="Times New Roman"/>
          <w:noProof/>
          <w:color w:val="000000" w:themeColor="text1"/>
        </w:rPr>
        <w:fldChar w:fldCharType="end"/>
      </w:r>
    </w:p>
    <w:p w14:paraId="321C1AAD" w14:textId="77777777" w:rsidR="004D4145" w:rsidRPr="00D05ED5" w:rsidRDefault="004D4145" w:rsidP="004D4145">
      <w:pPr>
        <w:pStyle w:val="EndNoteBibliography"/>
        <w:spacing w:line="288" w:lineRule="auto"/>
        <w:ind w:left="480" w:hangingChars="200" w:hanging="480"/>
        <w:jc w:val="both"/>
        <w:rPr>
          <w:rFonts w:eastAsia="宋体"/>
          <w:color w:val="000000" w:themeColor="text1"/>
        </w:rPr>
      </w:pPr>
    </w:p>
    <w:p w14:paraId="7B3826C7" w14:textId="77777777" w:rsidR="004D4145" w:rsidRPr="00D05ED5" w:rsidRDefault="004D4145" w:rsidP="004D4145">
      <w:pPr>
        <w:ind w:firstLine="480"/>
        <w:rPr>
          <w:rFonts w:ascii="Times New Roman" w:hAnsi="Times New Roman"/>
          <w:color w:val="000000" w:themeColor="text1"/>
        </w:rPr>
      </w:pPr>
      <w:r w:rsidRPr="00D05ED5">
        <w:rPr>
          <w:rFonts w:ascii="Times New Roman" w:hAnsi="Times New Roman"/>
          <w:color w:val="000000" w:themeColor="text1"/>
        </w:rPr>
        <w:br w:type="page"/>
      </w:r>
    </w:p>
    <w:p w14:paraId="34348885" w14:textId="77777777" w:rsidR="004D4145" w:rsidRPr="00D05ED5" w:rsidRDefault="004D4145" w:rsidP="004D4145">
      <w:pPr>
        <w:pStyle w:val="1"/>
        <w:numPr>
          <w:ilvl w:val="0"/>
          <w:numId w:val="0"/>
        </w:numPr>
        <w:spacing w:before="480" w:beforeAutospacing="0" w:after="360" w:afterAutospacing="0"/>
        <w:jc w:val="center"/>
        <w:rPr>
          <w:rFonts w:ascii="Times New Roman" w:hAnsi="Times New Roman"/>
          <w:color w:val="000000" w:themeColor="text1"/>
          <w:sz w:val="28"/>
          <w:szCs w:val="28"/>
        </w:rPr>
        <w:sectPr w:rsidR="004D4145" w:rsidRPr="00D05ED5" w:rsidSect="006E6714">
          <w:headerReference w:type="default" r:id="rId124"/>
          <w:footerReference w:type="even" r:id="rId125"/>
          <w:footerReference w:type="default" r:id="rId126"/>
          <w:headerReference w:type="first" r:id="rId127"/>
          <w:type w:val="oddPage"/>
          <w:pgSz w:w="11906" w:h="16838"/>
          <w:pgMar w:top="1440" w:right="1797" w:bottom="1440" w:left="1797" w:header="851" w:footer="851" w:gutter="0"/>
          <w:cols w:space="425"/>
          <w:titlePg/>
          <w:docGrid w:type="lines" w:linePitch="326"/>
        </w:sectPr>
      </w:pPr>
    </w:p>
    <w:p w14:paraId="5E662344" w14:textId="77777777" w:rsidR="004D4145" w:rsidRPr="00D05ED5" w:rsidRDefault="004D4145" w:rsidP="004D4145">
      <w:pPr>
        <w:pStyle w:val="1"/>
        <w:numPr>
          <w:ilvl w:val="0"/>
          <w:numId w:val="0"/>
        </w:numPr>
        <w:spacing w:before="480" w:beforeAutospacing="0" w:after="360" w:afterAutospacing="0"/>
        <w:jc w:val="center"/>
        <w:rPr>
          <w:rFonts w:ascii="黑体" w:eastAsia="黑体" w:hAnsi="黑体"/>
          <w:color w:val="000000" w:themeColor="text1"/>
          <w:sz w:val="28"/>
          <w:szCs w:val="28"/>
        </w:rPr>
      </w:pPr>
      <w:bookmarkStart w:id="476" w:name="_附__录"/>
      <w:bookmarkStart w:id="477" w:name="_Toc102048573"/>
      <w:bookmarkEnd w:id="476"/>
      <w:r w:rsidRPr="00D05ED5">
        <w:rPr>
          <w:rFonts w:ascii="黑体" w:eastAsia="黑体" w:hAnsi="黑体"/>
          <w:color w:val="000000" w:themeColor="text1"/>
          <w:sz w:val="28"/>
          <w:szCs w:val="28"/>
        </w:rPr>
        <w:lastRenderedPageBreak/>
        <w:t>附  录</w:t>
      </w:r>
      <w:bookmarkEnd w:id="477"/>
    </w:p>
    <w:p w14:paraId="0F63D67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根据《测量误差和数据处理技术规范》，不确定度按计算方法分为两类，即用统计方法对具有随机误差性质的测量值计算获得的</w:t>
      </w:r>
      <w:r w:rsidRPr="00D05ED5">
        <w:rPr>
          <w:rFonts w:ascii="Times New Roman" w:hAnsi="Times New Roman"/>
          <w:color w:val="000000" w:themeColor="text1"/>
        </w:rPr>
        <w:t xml:space="preserve"> A </w:t>
      </w:r>
      <w:r w:rsidRPr="00D05ED5">
        <w:rPr>
          <w:rFonts w:ascii="Times New Roman" w:hAnsi="Times New Roman" w:hint="eastAsia"/>
          <w:color w:val="000000" w:themeColor="text1"/>
        </w:rPr>
        <w:t>类分量</w:t>
      </w:r>
      <w:r w:rsidRPr="00D05ED5">
        <w:rPr>
          <w:rFonts w:ascii="Times New Roman" w:hAnsi="Times New Roman"/>
          <w:color w:val="000000" w:themeColor="text1"/>
        </w:rPr>
        <w:t>ΔA</w:t>
      </w:r>
      <w:r w:rsidRPr="00D05ED5">
        <w:rPr>
          <w:rFonts w:ascii="Times New Roman" w:hAnsi="Times New Roman" w:hint="eastAsia"/>
          <w:color w:val="000000" w:themeColor="text1"/>
        </w:rPr>
        <w:t>，不确定度的</w:t>
      </w:r>
      <w:r w:rsidRPr="00D05ED5">
        <w:rPr>
          <w:rFonts w:ascii="Times New Roman" w:hAnsi="Times New Roman"/>
          <w:color w:val="000000" w:themeColor="text1"/>
        </w:rPr>
        <w:t xml:space="preserve"> A </w:t>
      </w:r>
      <w:r w:rsidRPr="00D05ED5">
        <w:rPr>
          <w:rFonts w:ascii="Times New Roman" w:hAnsi="Times New Roman" w:hint="eastAsia"/>
          <w:color w:val="000000" w:themeColor="text1"/>
        </w:rPr>
        <w:t>类分量一般取多次测量平均值的标准偏差，一般取置信概率为</w:t>
      </w:r>
      <w:r w:rsidRPr="00D05ED5">
        <w:rPr>
          <w:rFonts w:ascii="Times New Roman" w:hAnsi="Times New Roman"/>
          <w:color w:val="000000" w:themeColor="text1"/>
        </w:rPr>
        <w:t xml:space="preserve"> 0.95</w:t>
      </w:r>
      <w:r w:rsidRPr="00D05ED5">
        <w:rPr>
          <w:rFonts w:ascii="Times New Roman" w:hAnsi="Times New Roman" w:hint="eastAsia"/>
          <w:color w:val="000000" w:themeColor="text1"/>
        </w:rPr>
        <w:t>，以及用非统计方法计算获得的</w:t>
      </w:r>
      <w:r w:rsidRPr="00D05ED5">
        <w:rPr>
          <w:rFonts w:ascii="Times New Roman" w:hAnsi="Times New Roman"/>
          <w:color w:val="000000" w:themeColor="text1"/>
        </w:rPr>
        <w:t>B</w:t>
      </w:r>
      <w:r w:rsidRPr="00D05ED5">
        <w:rPr>
          <w:rFonts w:ascii="Times New Roman" w:hAnsi="Times New Roman" w:hint="eastAsia"/>
          <w:color w:val="000000" w:themeColor="text1"/>
        </w:rPr>
        <w:t>类分量</w:t>
      </w:r>
      <w:r w:rsidRPr="00D05ED5">
        <w:rPr>
          <w:rFonts w:ascii="Times New Roman" w:hAnsi="Times New Roman"/>
          <w:color w:val="000000" w:themeColor="text1"/>
        </w:rPr>
        <w:t xml:space="preserve">ΔB </w:t>
      </w:r>
      <w:r w:rsidRPr="00D05ED5">
        <w:rPr>
          <w:rFonts w:ascii="Times New Roman" w:hAnsi="Times New Roman" w:hint="eastAsia"/>
          <w:color w:val="000000" w:themeColor="text1"/>
        </w:rPr>
        <w:t>，不确定度的</w:t>
      </w:r>
      <w:r w:rsidRPr="00D05ED5">
        <w:rPr>
          <w:rFonts w:ascii="Times New Roman" w:hAnsi="Times New Roman"/>
          <w:color w:val="000000" w:themeColor="text1"/>
        </w:rPr>
        <w:t xml:space="preserve"> B </w:t>
      </w:r>
      <w:r w:rsidRPr="00D05ED5">
        <w:rPr>
          <w:rFonts w:ascii="Times New Roman" w:hAnsi="Times New Roman" w:hint="eastAsia"/>
          <w:color w:val="000000" w:themeColor="text1"/>
        </w:rPr>
        <w:t>类分量</w:t>
      </w:r>
      <w:r w:rsidRPr="00D05ED5">
        <w:rPr>
          <w:rFonts w:ascii="Times New Roman" w:hAnsi="Times New Roman"/>
          <w:color w:val="000000" w:themeColor="text1"/>
        </w:rPr>
        <w:t xml:space="preserve">ΔB </w:t>
      </w:r>
      <w:r w:rsidRPr="00D05ED5">
        <w:rPr>
          <w:rFonts w:ascii="Times New Roman" w:hAnsi="Times New Roman" w:hint="eastAsia"/>
          <w:color w:val="000000" w:themeColor="text1"/>
        </w:rPr>
        <w:t>是用非统计方法计算的分量，如仪器误差等</w:t>
      </w:r>
      <w:r w:rsidRPr="00D05ED5">
        <w:rPr>
          <w:rFonts w:ascii="Times New Roman" w:hAnsi="Times New Roman"/>
          <w:color w:val="000000" w:themeColor="text1"/>
        </w:rPr>
        <w:t>.</w:t>
      </w:r>
      <w:r w:rsidRPr="00D05ED5">
        <w:rPr>
          <w:rFonts w:ascii="Times New Roman" w:hAnsi="Times New Roman" w:hint="eastAsia"/>
          <w:color w:val="000000" w:themeColor="text1"/>
        </w:rPr>
        <w:t>不确定度的</w:t>
      </w:r>
      <w:r w:rsidRPr="00D05ED5">
        <w:rPr>
          <w:rFonts w:ascii="Times New Roman" w:hAnsi="Times New Roman"/>
          <w:color w:val="000000" w:themeColor="text1"/>
        </w:rPr>
        <w:t xml:space="preserve"> B </w:t>
      </w:r>
      <w:r w:rsidRPr="00D05ED5">
        <w:rPr>
          <w:rFonts w:ascii="Times New Roman" w:hAnsi="Times New Roman" w:hint="eastAsia"/>
          <w:color w:val="000000" w:themeColor="text1"/>
        </w:rPr>
        <w:t>类</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分量</w:t>
      </w:r>
      <w:r w:rsidRPr="00D05ED5">
        <w:rPr>
          <w:rFonts w:ascii="Times New Roman" w:hAnsi="Times New Roman"/>
          <w:color w:val="000000" w:themeColor="text1"/>
        </w:rPr>
        <w:t xml:space="preserve">ΔB </w:t>
      </w:r>
      <w:r w:rsidRPr="00D05ED5">
        <w:rPr>
          <w:rFonts w:ascii="Times New Roman" w:hAnsi="Times New Roman" w:hint="eastAsia"/>
          <w:color w:val="000000" w:themeColor="text1"/>
        </w:rPr>
        <w:t>，物理实验中可简化用仪器标定的最大允差</w:t>
      </w:r>
      <w:r w:rsidRPr="00D05ED5">
        <w:rPr>
          <w:rFonts w:ascii="Times New Roman" w:hAnsi="Times New Roman"/>
          <w:color w:val="000000" w:themeColor="text1"/>
        </w:rPr>
        <w:t>Δ</w:t>
      </w:r>
      <w:r w:rsidRPr="00D05ED5">
        <w:rPr>
          <w:rFonts w:ascii="Times New Roman" w:hAnsi="Times New Roman" w:hint="eastAsia"/>
          <w:color w:val="000000" w:themeColor="text1"/>
        </w:rPr>
        <w:t>仪来表述。对于</w:t>
      </w:r>
      <w:r w:rsidRPr="00D05ED5">
        <w:rPr>
          <w:rFonts w:ascii="Times New Roman" w:hAnsi="Times New Roman"/>
          <w:color w:val="000000" w:themeColor="text1"/>
        </w:rPr>
        <w:t>A</w:t>
      </w:r>
      <w:r w:rsidRPr="00D05ED5">
        <w:rPr>
          <w:rFonts w:ascii="Times New Roman" w:hAnsi="Times New Roman" w:hint="eastAsia"/>
          <w:color w:val="000000" w:themeColor="text1"/>
        </w:rPr>
        <w:t>类不确定度：</w:t>
      </w:r>
    </w:p>
    <w:p w14:paraId="0426BF17"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假设物理量</w:t>
      </w:r>
      <w:r w:rsidRPr="00D05ED5">
        <w:rPr>
          <w:rFonts w:ascii="Times New Roman" w:hAnsi="Times New Roman"/>
          <w:color w:val="000000" w:themeColor="text1"/>
        </w:rPr>
        <w:t xml:space="preserve"> x </w:t>
      </w:r>
      <w:r w:rsidRPr="00D05ED5">
        <w:rPr>
          <w:rFonts w:ascii="Times New Roman" w:hAnsi="Times New Roman" w:hint="eastAsia"/>
          <w:color w:val="000000" w:themeColor="text1"/>
        </w:rPr>
        <w:t>测量</w:t>
      </w:r>
      <w:r w:rsidRPr="00D05ED5">
        <w:rPr>
          <w:rFonts w:ascii="Times New Roman" w:hAnsi="Times New Roman"/>
          <w:color w:val="000000" w:themeColor="text1"/>
        </w:rPr>
        <w:t xml:space="preserve"> n </w:t>
      </w:r>
      <w:r w:rsidRPr="00D05ED5">
        <w:rPr>
          <w:rFonts w:ascii="Times New Roman" w:hAnsi="Times New Roman" w:hint="eastAsia"/>
          <w:color w:val="000000" w:themeColor="text1"/>
        </w:rPr>
        <w:t>次，每一次测量值为</w:t>
      </w:r>
      <w:r w:rsidRPr="00D05ED5">
        <w:rPr>
          <w:rFonts w:ascii="Times New Roman" w:hAnsi="Times New Roman"/>
          <w:color w:val="000000" w:themeColor="text1"/>
        </w:rPr>
        <w:t xml:space="preserve"> x</w:t>
      </w:r>
      <w:r w:rsidRPr="00650E49">
        <w:rPr>
          <w:rFonts w:ascii="Times New Roman" w:hAnsi="Times New Roman"/>
          <w:color w:val="000000" w:themeColor="text1"/>
          <w:vertAlign w:val="subscript"/>
        </w:rPr>
        <w:t>i</w:t>
      </w:r>
      <w:r w:rsidRPr="00D05ED5">
        <w:rPr>
          <w:rFonts w:ascii="Times New Roman" w:hAnsi="Times New Roman" w:hint="eastAsia"/>
          <w:color w:val="000000" w:themeColor="text1"/>
        </w:rPr>
        <w:t>，则算术平均值</w:t>
      </w:r>
      <w:bookmarkStart w:id="478" w:name="OLE_LINK7"/>
      <w:r w:rsidRPr="00D05ED5">
        <w:rPr>
          <w:rFonts w:ascii="Times New Roman" w:hAnsi="Times New Roman"/>
          <w:color w:val="000000" w:themeColor="text1"/>
        </w:rPr>
        <w:t xml:space="preserve"> x</w:t>
      </w:r>
      <w:bookmarkEnd w:id="478"/>
      <w:r w:rsidRPr="00D05ED5">
        <w:rPr>
          <w:rFonts w:ascii="Times New Roman" w:hAnsi="Times New Roman"/>
          <w:color w:val="000000" w:themeColor="text1"/>
        </w:rPr>
        <w:t xml:space="preserve"> </w:t>
      </w:r>
      <w:r w:rsidRPr="00D05ED5">
        <w:rPr>
          <w:rFonts w:ascii="Times New Roman" w:hAnsi="Times New Roman" w:hint="eastAsia"/>
          <w:color w:val="000000" w:themeColor="text1"/>
        </w:rPr>
        <w:t>为最接近真值的值</w:t>
      </w:r>
      <w:r w:rsidRPr="00D05ED5">
        <w:rPr>
          <w:rFonts w:ascii="Times New Roman" w:hAnsi="Times New Roman"/>
          <w:color w:val="000000" w:themeColor="text1"/>
        </w:rPr>
        <w:t xml:space="preserve"> </w:t>
      </w:r>
    </w:p>
    <w:p w14:paraId="5D7D8981" w14:textId="77777777" w:rsidR="004D4145" w:rsidRPr="00D05ED5" w:rsidRDefault="006E6714" w:rsidP="004D4145">
      <w:pPr>
        <w:pStyle w:val="af"/>
        <w:spacing w:before="0" w:beforeAutospacing="0" w:after="0" w:afterAutospacing="0"/>
        <w:jc w:val="center"/>
        <w:rPr>
          <w:rFonts w:ascii="Times New Roman" w:hAnsi="Times New Roman"/>
          <w:color w:val="000000" w:themeColor="text1"/>
        </w:rPr>
      </w:pPr>
      <m:oMathPara>
        <m:oMath>
          <m:acc>
            <m:accPr>
              <m:chr m:val="̅"/>
              <m:ctrlPr>
                <w:rPr>
                  <w:rFonts w:ascii="Cambria Math" w:hAnsi="Cambria Math"/>
                  <w:i/>
                  <w:color w:val="000000" w:themeColor="text1"/>
                </w:rPr>
              </m:ctrlPr>
            </m:accPr>
            <m:e>
              <m:r>
                <w:rPr>
                  <w:rFonts w:ascii="Cambria Math" w:hAnsi="Cambria Math" w:hint="eastAsia"/>
                  <w:color w:val="000000" w:themeColor="text1"/>
                </w:rPr>
                <m:t>x</m:t>
              </m:r>
            </m:e>
          </m:acc>
          <m:r>
            <w:rPr>
              <w:rFonts w:ascii="Cambria Math" w:hAnsi="Cambria Math"/>
              <w:color w:val="000000" w:themeColor="text1"/>
            </w:rPr>
            <m:t>=</m:t>
          </m:r>
          <m:f>
            <m:fPr>
              <m:ctrlPr>
                <w:rPr>
                  <w:rFonts w:ascii="Cambria Math" w:hAnsi="Cambria Math"/>
                  <w:i/>
                  <w:color w:val="000000" w:themeColor="text1"/>
                </w:rPr>
              </m:ctrlPr>
            </m:fPr>
            <m:num>
              <m:nary>
                <m:naryPr>
                  <m:chr m:val="∑"/>
                  <m:limLoc m:val="undOvr"/>
                  <m:ctrlPr>
                    <w:rPr>
                      <w:rFonts w:ascii="Cambria Math" w:hAnsi="Cambria Math"/>
                      <w:i/>
                      <w:color w:val="000000" w:themeColor="text1"/>
                    </w:rPr>
                  </m:ctrlPr>
                </m:naryPr>
                <m:sub>
                  <m:r>
                    <w:rPr>
                      <w:rFonts w:ascii="Cambria Math" w:hAnsi="Cambria Math" w:hint="eastAsia"/>
                      <w:color w:val="000000" w:themeColor="text1"/>
                    </w:rPr>
                    <m:t>i</m:t>
                  </m:r>
                  <m:r>
                    <w:rPr>
                      <w:rFonts w:ascii="Cambria Math" w:hAnsi="Cambria Math"/>
                      <w:color w:val="000000" w:themeColor="text1"/>
                    </w:rPr>
                    <m:t>=1</m:t>
                  </m:r>
                </m:sub>
                <m:sup>
                  <m:r>
                    <w:rPr>
                      <w:rFonts w:ascii="Cambria Math" w:hAnsi="Cambria Math" w:hint="eastAsia"/>
                      <w:color w:val="000000" w:themeColor="text1"/>
                    </w:rPr>
                    <m:t>n</m:t>
                  </m:r>
                </m:sup>
                <m:e>
                  <m:sSub>
                    <m:sSubPr>
                      <m:ctrlPr>
                        <w:rPr>
                          <w:rFonts w:ascii="Cambria Math" w:hAnsi="Cambria Math"/>
                          <w:i/>
                          <w:color w:val="000000" w:themeColor="text1"/>
                        </w:rPr>
                      </m:ctrlPr>
                    </m:sSubPr>
                    <m:e>
                      <m:r>
                        <w:rPr>
                          <w:rFonts w:ascii="Cambria Math" w:hAnsi="Cambria Math" w:hint="eastAsia"/>
                          <w:color w:val="000000" w:themeColor="text1"/>
                        </w:rPr>
                        <m:t>x</m:t>
                      </m:r>
                    </m:e>
                    <m:sub>
                      <m:r>
                        <w:rPr>
                          <w:rFonts w:ascii="Cambria Math" w:hAnsi="Cambria Math" w:hint="eastAsia"/>
                          <w:color w:val="000000" w:themeColor="text1"/>
                        </w:rPr>
                        <m:t>i</m:t>
                      </m:r>
                    </m:sub>
                  </m:sSub>
                </m:e>
              </m:nary>
            </m:num>
            <m:den>
              <m:r>
                <w:rPr>
                  <w:rFonts w:ascii="Cambria Math" w:hAnsi="Cambria Math" w:hint="eastAsia"/>
                  <w:color w:val="000000" w:themeColor="text1"/>
                </w:rPr>
                <m:t>n</m:t>
              </m:r>
            </m:den>
          </m:f>
        </m:oMath>
      </m:oMathPara>
    </w:p>
    <w:p w14:paraId="341103E3"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color w:val="000000" w:themeColor="text1"/>
        </w:rPr>
        <w:t xml:space="preserve">x </w:t>
      </w:r>
      <w:r w:rsidRPr="00D05ED5">
        <w:rPr>
          <w:rFonts w:ascii="Times New Roman" w:hAnsi="Times New Roman" w:hint="eastAsia"/>
          <w:color w:val="000000" w:themeColor="text1"/>
        </w:rPr>
        <w:t>的标准偏差可用贝塞尔公式估算为</w:t>
      </w:r>
      <w:r w:rsidRPr="00D05ED5">
        <w:rPr>
          <w:rFonts w:ascii="Times New Roman" w:hAnsi="Times New Roman"/>
          <w:color w:val="000000" w:themeColor="text1"/>
        </w:rPr>
        <w:t xml:space="preserve"> </w:t>
      </w:r>
    </w:p>
    <w:p w14:paraId="0BCEF622" w14:textId="77777777" w:rsidR="004D4145" w:rsidRPr="00D05ED5" w:rsidRDefault="006E6714" w:rsidP="004D4145">
      <w:pPr>
        <w:pStyle w:val="af"/>
        <w:spacing w:before="0" w:beforeAutospacing="0" w:after="0" w:afterAutospacing="0"/>
        <w:jc w:val="center"/>
        <w:rPr>
          <w:rFonts w:ascii="Times New Roman" w:hAnsi="Times New Roman"/>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x</m:t>
              </m:r>
            </m:sub>
          </m:sSub>
          <m:r>
            <w:rPr>
              <w:rFonts w:ascii="Cambria Math" w:hAnsi="Cambria Math"/>
              <w:color w:val="000000" w:themeColor="text1"/>
            </w:rPr>
            <m:t>=</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nary>
                    <m:naryPr>
                      <m:chr m:val="∑"/>
                      <m:limLoc m:val="undOvr"/>
                      <m:ctrlPr>
                        <w:rPr>
                          <w:rFonts w:ascii="Cambria Math" w:hAnsi="Cambria Math"/>
                          <w:i/>
                          <w:color w:val="000000" w:themeColor="text1"/>
                        </w:rPr>
                      </m:ctrlPr>
                    </m:naryPr>
                    <m:sub>
                      <m:r>
                        <w:rPr>
                          <w:rFonts w:ascii="Cambria Math" w:hAnsi="Cambria Math" w:hint="eastAsia"/>
                          <w:color w:val="000000" w:themeColor="text1"/>
                        </w:rPr>
                        <m:t>i</m:t>
                      </m:r>
                      <m:r>
                        <w:rPr>
                          <w:rFonts w:ascii="Cambria Math" w:hAnsi="Cambria Math"/>
                          <w:color w:val="000000" w:themeColor="text1"/>
                        </w:rPr>
                        <m:t>=1</m:t>
                      </m:r>
                    </m:sub>
                    <m:sup>
                      <m:r>
                        <w:rPr>
                          <w:rFonts w:ascii="Cambria Math" w:hAnsi="Cambria Math" w:hint="eastAsia"/>
                          <w:color w:val="000000" w:themeColor="text1"/>
                        </w:rPr>
                        <m:t>n</m:t>
                      </m:r>
                    </m:sup>
                    <m:e>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m:t>
                              </m:r>
                              <m:r>
                                <w:rPr>
                                  <w:rFonts w:ascii="Cambria Math" w:hAnsi="Cambria Math" w:hint="eastAsia"/>
                                  <w:color w:val="000000" w:themeColor="text1"/>
                                </w:rPr>
                                <m:t>x</m:t>
                              </m:r>
                            </m:e>
                            <m:sub>
                              <m:r>
                                <w:rPr>
                                  <w:rFonts w:ascii="Cambria Math" w:hAnsi="Cambria Math" w:hint="eastAsia"/>
                                  <w:color w:val="000000" w:themeColor="text1"/>
                                </w:rPr>
                                <m:t>i</m:t>
                              </m:r>
                            </m:sub>
                          </m:sSub>
                          <m:r>
                            <w:rPr>
                              <w:rFonts w:ascii="Cambria Math" w:hAnsi="Cambria Math"/>
                              <w:color w:val="000000" w:themeColor="text1"/>
                            </w:rPr>
                            <m:t>-</m:t>
                          </m:r>
                          <m:acc>
                            <m:accPr>
                              <m:chr m:val="̅"/>
                              <m:ctrlPr>
                                <w:rPr>
                                  <w:rFonts w:ascii="Cambria Math" w:hAnsi="Cambria Math"/>
                                  <w:i/>
                                  <w:color w:val="000000" w:themeColor="text1"/>
                                </w:rPr>
                              </m:ctrlPr>
                            </m:accPr>
                            <m:e>
                              <m:r>
                                <w:rPr>
                                  <w:rFonts w:ascii="Cambria Math" w:hAnsi="Cambria Math" w:hint="eastAsia"/>
                                  <w:color w:val="000000" w:themeColor="text1"/>
                                </w:rPr>
                                <m:t>x</m:t>
                              </m:r>
                            </m:e>
                          </m:acc>
                          <m:r>
                            <w:rPr>
                              <w:rFonts w:ascii="Cambria Math" w:hAnsi="Cambria Math"/>
                              <w:color w:val="000000" w:themeColor="text1"/>
                            </w:rPr>
                            <m:t>)</m:t>
                          </m:r>
                        </m:e>
                        <m:sup>
                          <m:r>
                            <w:rPr>
                              <w:rFonts w:ascii="Cambria Math" w:hAnsi="Cambria Math"/>
                              <w:color w:val="000000" w:themeColor="text1"/>
                            </w:rPr>
                            <m:t>2</m:t>
                          </m:r>
                        </m:sup>
                      </m:sSup>
                    </m:e>
                  </m:nary>
                </m:num>
                <m:den>
                  <m:r>
                    <w:rPr>
                      <w:rFonts w:ascii="Cambria Math" w:hAnsi="Cambria Math" w:hint="eastAsia"/>
                      <w:color w:val="000000" w:themeColor="text1"/>
                    </w:rPr>
                    <m:t>n</m:t>
                  </m:r>
                </m:den>
              </m:f>
            </m:e>
          </m:rad>
        </m:oMath>
      </m:oMathPara>
    </w:p>
    <w:p w14:paraId="1DC52196"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由于算术平均值是测量结果的最佳值，最接近真值，</w:t>
      </w:r>
      <w:r w:rsidRPr="00D05ED5">
        <w:rPr>
          <w:rFonts w:ascii="Times New Roman" w:hAnsi="Times New Roman"/>
          <w:color w:val="000000" w:themeColor="text1"/>
        </w:rPr>
        <w:t>x</w:t>
      </w:r>
      <w:r w:rsidRPr="00D05ED5">
        <w:rPr>
          <w:rFonts w:ascii="Times New Roman" w:hAnsi="Times New Roman" w:hint="eastAsia"/>
          <w:color w:val="000000" w:themeColor="text1"/>
        </w:rPr>
        <w:t>对真值的标准差为</w:t>
      </w:r>
      <w:r w:rsidRPr="00D05ED5">
        <w:rPr>
          <w:rFonts w:ascii="Times New Roman" w:hAnsi="Times New Roman"/>
          <w:color w:val="000000" w:themeColor="text1"/>
        </w:rPr>
        <w:t xml:space="preserve"> </w:t>
      </w:r>
    </w:p>
    <w:p w14:paraId="2EA649EA" w14:textId="77777777" w:rsidR="004D4145" w:rsidRPr="00D05ED5" w:rsidRDefault="006E6714" w:rsidP="004D4145">
      <w:pPr>
        <w:pStyle w:val="af"/>
        <w:spacing w:before="0" w:beforeAutospacing="0" w:after="0" w:afterAutospacing="0"/>
        <w:jc w:val="center"/>
        <w:rPr>
          <w:rFonts w:ascii="Times New Roman" w:hAnsi="Times New Roman"/>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σ</m:t>
              </m:r>
            </m:e>
            <m:sub>
              <m:acc>
                <m:accPr>
                  <m:chr m:val="̅"/>
                  <m:ctrlPr>
                    <w:rPr>
                      <w:rFonts w:ascii="Cambria Math" w:hAnsi="Cambria Math"/>
                      <w:i/>
                      <w:color w:val="000000" w:themeColor="text1"/>
                    </w:rPr>
                  </m:ctrlPr>
                </m:accPr>
                <m:e>
                  <m:r>
                    <w:rPr>
                      <w:rFonts w:ascii="Cambria Math" w:hAnsi="Cambria Math"/>
                      <w:color w:val="000000" w:themeColor="text1"/>
                    </w:rPr>
                    <m:t>x</m:t>
                  </m:r>
                </m:e>
              </m:acc>
            </m:sub>
          </m:sSub>
          <m:r>
            <w:rPr>
              <w:rFonts w:ascii="Cambria Math" w:hAnsi="Cambria Math"/>
              <w:color w:val="000000" w:themeColor="text1"/>
            </w:rPr>
            <m:t>=</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nary>
                    <m:naryPr>
                      <m:chr m:val="∑"/>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w:rPr>
                              <w:rFonts w:ascii="Cambria Math" w:hAnsi="Cambria Math"/>
                              <w:color w:val="000000" w:themeColor="text1"/>
                            </w:rPr>
                            <m:t>(</m:t>
                          </m:r>
                          <m:acc>
                            <m:accPr>
                              <m:chr m:val="̅"/>
                              <m:ctrlPr>
                                <w:rPr>
                                  <w:rFonts w:ascii="Cambria Math" w:hAnsi="Cambria Math"/>
                                  <w:i/>
                                  <w:color w:val="000000" w:themeColor="text1"/>
                                </w:rPr>
                              </m:ctrlPr>
                            </m:accPr>
                            <m:e>
                              <m:r>
                                <w:rPr>
                                  <w:rFonts w:ascii="Cambria Math" w:hAnsi="Cambria Math" w:hint="eastAsia"/>
                                  <w:color w:val="000000" w:themeColor="text1"/>
                                </w:rPr>
                                <m:t>x</m:t>
                              </m:r>
                            </m:e>
                          </m:acc>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x</m:t>
                              </m:r>
                            </m:e>
                            <m:sub>
                              <m:r>
                                <w:rPr>
                                  <w:rFonts w:ascii="Cambria Math" w:hAnsi="Cambria Math" w:hint="eastAsia"/>
                                  <w:color w:val="000000" w:themeColor="text1"/>
                                </w:rPr>
                                <m:t>i</m:t>
                              </m:r>
                            </m:sub>
                          </m:sSub>
                          <m:r>
                            <w:rPr>
                              <w:rFonts w:ascii="Cambria Math" w:hAnsi="Cambria Math"/>
                              <w:color w:val="000000" w:themeColor="text1"/>
                            </w:rPr>
                            <m:t>)</m:t>
                          </m:r>
                        </m:e>
                        <m:sup>
                          <m:r>
                            <w:rPr>
                              <w:rFonts w:ascii="Cambria Math" w:hAnsi="Cambria Math"/>
                              <w:color w:val="000000" w:themeColor="text1"/>
                            </w:rPr>
                            <m:t>2</m:t>
                          </m:r>
                        </m:sup>
                      </m:sSup>
                    </m:e>
                  </m:nary>
                </m:num>
                <m:den>
                  <m:r>
                    <w:rPr>
                      <w:rFonts w:ascii="Cambria Math" w:hAnsi="Cambria Math" w:hint="eastAsia"/>
                      <w:color w:val="000000" w:themeColor="text1"/>
                    </w:rPr>
                    <m:t>n</m:t>
                  </m:r>
                  <m:r>
                    <w:rPr>
                      <w:rFonts w:ascii="Cambria Math" w:hAnsi="Cambria Math"/>
                      <w:color w:val="000000" w:themeColor="text1"/>
                    </w:rPr>
                    <m:t>(n-1)</m:t>
                  </m:r>
                </m:den>
              </m:f>
            </m:e>
          </m:rad>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x</m:t>
                  </m:r>
                </m:sub>
              </m:sSub>
            </m:num>
            <m:den>
              <m:rad>
                <m:radPr>
                  <m:degHide m:val="1"/>
                  <m:ctrlPr>
                    <w:rPr>
                      <w:rFonts w:ascii="Cambria Math" w:hAnsi="Cambria Math"/>
                      <w:i/>
                      <w:color w:val="000000" w:themeColor="text1"/>
                    </w:rPr>
                  </m:ctrlPr>
                </m:radPr>
                <m:deg/>
                <m:e>
                  <m:r>
                    <w:rPr>
                      <w:rFonts w:ascii="Cambria Math" w:hAnsi="Cambria Math"/>
                      <w:color w:val="000000" w:themeColor="text1"/>
                    </w:rPr>
                    <m:t>n</m:t>
                  </m:r>
                </m:e>
              </m:rad>
            </m:den>
          </m:f>
        </m:oMath>
      </m:oMathPara>
    </w:p>
    <w:p w14:paraId="3C6E685B"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对于</w:t>
      </w:r>
      <w:r w:rsidRPr="00D05ED5">
        <w:rPr>
          <w:rFonts w:ascii="Times New Roman" w:hAnsi="Times New Roman"/>
          <w:color w:val="000000" w:themeColor="text1"/>
        </w:rPr>
        <w:t>B</w:t>
      </w:r>
      <w:r w:rsidRPr="00D05ED5">
        <w:rPr>
          <w:rFonts w:ascii="Times New Roman" w:hAnsi="Times New Roman" w:hint="eastAsia"/>
          <w:color w:val="000000" w:themeColor="text1"/>
        </w:rPr>
        <w:t>类不确定度，由测量精度确定：</w:t>
      </w:r>
      <w:r w:rsidRPr="00D05ED5">
        <w:rPr>
          <w:rFonts w:ascii="Times New Roman" w:hAnsi="Times New Roman"/>
          <w:color w:val="000000" w:themeColor="text1"/>
        </w:rPr>
        <w:t>1.T</w:t>
      </w:r>
      <w:r w:rsidRPr="00D05ED5">
        <w:rPr>
          <w:rFonts w:ascii="Times New Roman" w:hAnsi="Times New Roman" w:hint="eastAsia"/>
          <w:color w:val="000000" w:themeColor="text1"/>
        </w:rPr>
        <w:t>型热电偶测量精度：</w:t>
      </w:r>
      <m:oMath>
        <m:r>
          <m:rPr>
            <m:sty m:val="p"/>
          </m:rPr>
          <w:rPr>
            <w:rFonts w:ascii="Cambria Math" w:hAnsi="Cambria Math"/>
            <w:color w:val="000000" w:themeColor="text1"/>
          </w:rPr>
          <m:t>-270</m:t>
        </m:r>
        <m:r>
          <m:rPr>
            <m:sty m:val="p"/>
          </m:rPr>
          <w:rPr>
            <w:rFonts w:ascii="Cambria Math" w:hAnsi="Cambria Math" w:cs="Cambria Math"/>
            <w:color w:val="000000" w:themeColor="text1"/>
          </w:rPr>
          <m:t>-</m:t>
        </m:r>
        <m:r>
          <m:rPr>
            <m:sty m:val="p"/>
          </m:rPr>
          <w:rPr>
            <w:rFonts w:ascii="Cambria Math" w:hAnsi="Cambria Math"/>
            <w:color w:val="000000" w:themeColor="text1"/>
          </w:rPr>
          <m:t>400°</m:t>
        </m:r>
        <m:r>
          <w:rPr>
            <w:rFonts w:ascii="Cambria Math" w:hAnsi="Cambria Math"/>
            <w:color w:val="000000" w:themeColor="text1"/>
          </w:rPr>
          <m:t>C</m:t>
        </m:r>
      </m:oMath>
      <w:r w:rsidRPr="00D05ED5">
        <w:rPr>
          <w:rFonts w:ascii="Times New Roman" w:hAnsi="Times New Roman" w:hint="eastAsia"/>
          <w:color w:val="000000" w:themeColor="text1"/>
        </w:rPr>
        <w:t>之间（匀差值：</w:t>
      </w:r>
      <m:oMath>
        <m:r>
          <m:rPr>
            <m:sty m:val="p"/>
          </m:rPr>
          <w:rPr>
            <w:rFonts w:ascii="Cambria Math" w:hAnsi="Cambria Math"/>
            <w:color w:val="000000" w:themeColor="text1"/>
          </w:rPr>
          <m:t>1.0°</m:t>
        </m:r>
        <m:r>
          <w:rPr>
            <w:rFonts w:ascii="Cambria Math" w:hAnsi="Cambria Math"/>
            <w:color w:val="000000" w:themeColor="text1"/>
          </w:rPr>
          <m:t>C</m:t>
        </m:r>
      </m:oMath>
      <w:r w:rsidRPr="00D05ED5">
        <w:rPr>
          <w:rFonts w:ascii="Times New Roman" w:hAnsi="Times New Roman" w:hint="eastAsia"/>
          <w:color w:val="000000" w:themeColor="text1"/>
        </w:rPr>
        <w:t>）；</w:t>
      </w:r>
      <w:r w:rsidRPr="00D05ED5">
        <w:rPr>
          <w:rFonts w:ascii="Times New Roman" w:hAnsi="Times New Roman"/>
          <w:color w:val="000000" w:themeColor="text1"/>
        </w:rPr>
        <w:t>2.</w:t>
      </w:r>
      <w:r w:rsidRPr="00D05ED5">
        <w:rPr>
          <w:rFonts w:ascii="Times New Roman" w:hAnsi="Times New Roman" w:hint="eastAsia"/>
          <w:color w:val="000000" w:themeColor="text1"/>
        </w:rPr>
        <w:t>游标卡尺精度：</w:t>
      </w:r>
      <m:oMath>
        <m:r>
          <m:rPr>
            <m:sty m:val="p"/>
          </m:rPr>
          <w:rPr>
            <w:rFonts w:ascii="Cambria Math" w:hAnsi="Cambria Math"/>
            <w:color w:val="000000" w:themeColor="text1"/>
          </w:rPr>
          <m:t>±0.03</m:t>
        </m:r>
      </m:oMath>
      <w:r w:rsidRPr="00D05ED5">
        <w:rPr>
          <w:rFonts w:ascii="Times New Roman" w:hAnsi="Times New Roman" w:hint="eastAsia"/>
          <w:color w:val="000000" w:themeColor="text1"/>
        </w:rPr>
        <w:t>毫米；</w:t>
      </w:r>
      <w:r w:rsidRPr="00D05ED5">
        <w:rPr>
          <w:rFonts w:ascii="Times New Roman" w:hAnsi="Times New Roman"/>
          <w:color w:val="000000" w:themeColor="text1"/>
        </w:rPr>
        <w:t>3.</w:t>
      </w:r>
      <w:r w:rsidRPr="00D05ED5">
        <w:rPr>
          <w:rFonts w:ascii="Times New Roman" w:hAnsi="Times New Roman" w:hint="eastAsia"/>
          <w:color w:val="000000" w:themeColor="text1"/>
        </w:rPr>
        <w:t>数据采集系统直流电流测量最小分辨率：</w:t>
      </w:r>
      <m:oMath>
        <m:r>
          <m:rPr>
            <m:sty m:val="p"/>
          </m:rPr>
          <w:rPr>
            <w:rFonts w:ascii="Cambria Math" w:hAnsi="Cambria Math"/>
            <w:color w:val="000000" w:themeColor="text1"/>
          </w:rPr>
          <m:t>1</m:t>
        </m:r>
        <m:r>
          <w:rPr>
            <w:rFonts w:ascii="Cambria Math" w:hAnsi="Cambria Math"/>
            <w:color w:val="000000" w:themeColor="text1"/>
          </w:rPr>
          <m:t>uA</m:t>
        </m:r>
      </m:oMath>
      <w:r w:rsidRPr="00D05ED5">
        <w:rPr>
          <w:rFonts w:ascii="Times New Roman" w:hAnsi="Times New Roman" w:hint="eastAsia"/>
          <w:color w:val="000000" w:themeColor="text1"/>
        </w:rPr>
        <w:t>；</w:t>
      </w:r>
      <w:r w:rsidRPr="00D05ED5">
        <w:rPr>
          <w:rFonts w:ascii="Times New Roman" w:hAnsi="Times New Roman"/>
          <w:color w:val="000000" w:themeColor="text1"/>
        </w:rPr>
        <w:t>4.</w:t>
      </w:r>
      <w:r w:rsidRPr="00D05ED5">
        <w:rPr>
          <w:rFonts w:ascii="Times New Roman" w:hAnsi="Times New Roman" w:hint="eastAsia"/>
          <w:color w:val="000000" w:themeColor="text1"/>
        </w:rPr>
        <w:t>数据采集系统温度传感器转换精度：</w:t>
      </w:r>
      <m:oMath>
        <m:r>
          <m:rPr>
            <m:sty m:val="p"/>
          </m:rPr>
          <w:rPr>
            <w:rFonts w:ascii="Cambria Math" w:hAnsi="Cambria Math"/>
            <w:color w:val="000000" w:themeColor="text1"/>
          </w:rPr>
          <m:t>0.05°</m:t>
        </m:r>
        <m:r>
          <w:rPr>
            <w:rFonts w:ascii="Cambria Math" w:hAnsi="Cambria Math"/>
            <w:color w:val="000000" w:themeColor="text1"/>
          </w:rPr>
          <m:t>C</m:t>
        </m:r>
      </m:oMath>
      <w:r w:rsidRPr="00D05ED5">
        <w:rPr>
          <w:rFonts w:ascii="Times New Roman" w:hAnsi="Times New Roman" w:hint="eastAsia"/>
          <w:color w:val="000000" w:themeColor="text1"/>
        </w:rPr>
        <w:t>。</w:t>
      </w:r>
    </w:p>
    <w:p w14:paraId="72A6366F"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由此可以确定最后的合成不确定度：</w:t>
      </w:r>
    </w:p>
    <w:p w14:paraId="6D83362F" w14:textId="77777777" w:rsidR="004D4145" w:rsidRPr="00D05ED5" w:rsidRDefault="004D4145" w:rsidP="004D4145">
      <w:pPr>
        <w:spacing w:line="288" w:lineRule="auto"/>
        <w:ind w:firstLineChars="200" w:firstLine="480"/>
        <w:rPr>
          <w:rFonts w:ascii="Times New Roman" w:hAnsi="Times New Roman"/>
          <w:color w:val="000000" w:themeColor="text1"/>
        </w:rPr>
      </w:pPr>
      <m:oMath>
        <m:r>
          <w:rPr>
            <w:rFonts w:ascii="Cambria Math" w:hAnsi="Cambria Math"/>
            <w:color w:val="000000" w:themeColor="text1"/>
          </w:rPr>
          <m:t>u</m:t>
        </m:r>
      </m:oMath>
      <w:r w:rsidRPr="00D05ED5">
        <w:rPr>
          <w:rFonts w:ascii="Times New Roman" w:hAnsi="Times New Roman" w:hint="eastAsia"/>
          <w:color w:val="000000" w:themeColor="text1"/>
        </w:rPr>
        <w:t>为合成不确定度，</w:t>
      </w:r>
      <w:proofErr w:type="spellStart"/>
      <w:r w:rsidRPr="00D05ED5">
        <w:rPr>
          <w:rFonts w:ascii="Times New Roman" w:hAnsi="Times New Roman"/>
          <w:color w:val="000000" w:themeColor="text1"/>
        </w:rPr>
        <w:t>u</w:t>
      </w:r>
      <w:r w:rsidRPr="00D05ED5">
        <w:rPr>
          <w:rFonts w:ascii="Times New Roman" w:hAnsi="Times New Roman"/>
          <w:color w:val="000000" w:themeColor="text1"/>
          <w:vertAlign w:val="subscript"/>
        </w:rPr>
        <w:t>r</w:t>
      </w:r>
      <w:proofErr w:type="spellEnd"/>
      <w:r w:rsidRPr="00D05ED5">
        <w:rPr>
          <w:rFonts w:ascii="Times New Roman" w:hAnsi="Times New Roman"/>
          <w:color w:val="000000" w:themeColor="text1"/>
        </w:rPr>
        <w:t xml:space="preserve"> </w:t>
      </w:r>
      <w:r w:rsidRPr="00D05ED5">
        <w:rPr>
          <w:rFonts w:ascii="Times New Roman" w:hAnsi="Times New Roman" w:hint="eastAsia"/>
          <w:color w:val="000000" w:themeColor="text1"/>
        </w:rPr>
        <w:t>为相对不确定度</w:t>
      </w:r>
      <w:r w:rsidRPr="00D05ED5">
        <w:rPr>
          <w:rFonts w:ascii="Times New Roman" w:hAnsi="Times New Roman"/>
          <w:color w:val="000000" w:themeColor="text1"/>
        </w:rPr>
        <w:t>.</w:t>
      </w:r>
      <w:r w:rsidRPr="00D05ED5">
        <w:rPr>
          <w:rFonts w:ascii="Times New Roman" w:hAnsi="Times New Roman" w:hint="eastAsia"/>
          <w:color w:val="000000" w:themeColor="text1"/>
        </w:rPr>
        <w:t>合成不确定度</w:t>
      </w:r>
      <w:r w:rsidRPr="00D05ED5">
        <w:rPr>
          <w:rFonts w:ascii="Times New Roman" w:hAnsi="Times New Roman"/>
          <w:color w:val="000000" w:themeColor="text1"/>
        </w:rPr>
        <w:t xml:space="preserve"> u </w:t>
      </w:r>
      <w:r w:rsidRPr="00D05ED5">
        <w:rPr>
          <w:rFonts w:ascii="Times New Roman" w:hAnsi="Times New Roman" w:hint="eastAsia"/>
          <w:color w:val="000000" w:themeColor="text1"/>
        </w:rPr>
        <w:t>由</w:t>
      </w:r>
      <w:r w:rsidRPr="00D05ED5">
        <w:rPr>
          <w:rFonts w:ascii="Times New Roman" w:hAnsi="Times New Roman"/>
          <w:color w:val="000000" w:themeColor="text1"/>
        </w:rPr>
        <w:t xml:space="preserve"> A </w:t>
      </w:r>
      <w:r w:rsidRPr="00D05ED5">
        <w:rPr>
          <w:rFonts w:ascii="Times New Roman" w:hAnsi="Times New Roman" w:hint="eastAsia"/>
          <w:color w:val="000000" w:themeColor="text1"/>
        </w:rPr>
        <w:t>类不确定度</w:t>
      </w:r>
      <m:oMath>
        <m:sSub>
          <m:sSubPr>
            <m:ctrlPr>
              <w:rPr>
                <w:rFonts w:ascii="Cambria Math" w:hAnsi="Cambria Math"/>
                <w:color w:val="000000" w:themeColor="text1"/>
              </w:rPr>
            </m:ctrlPr>
          </m:sSubPr>
          <m:e>
            <m:r>
              <w:rPr>
                <w:rFonts w:ascii="Cambria Math" w:hAnsi="Cambria Math"/>
                <w:color w:val="000000" w:themeColor="text1"/>
              </w:rPr>
              <m:t>Δ</m:t>
            </m:r>
          </m:e>
          <m:sub>
            <m:r>
              <w:rPr>
                <w:rFonts w:ascii="Cambria Math" w:hAnsi="Cambria Math"/>
                <w:color w:val="000000" w:themeColor="text1"/>
              </w:rPr>
              <m:t>A</m:t>
            </m:r>
          </m:sub>
        </m:sSub>
      </m:oMath>
      <w:r w:rsidRPr="00D05ED5">
        <w:rPr>
          <w:rFonts w:ascii="Times New Roman" w:hAnsi="Times New Roman"/>
          <w:color w:val="000000" w:themeColor="text1"/>
        </w:rPr>
        <w:t xml:space="preserve"> </w:t>
      </w:r>
      <w:r w:rsidRPr="00D05ED5">
        <w:rPr>
          <w:rFonts w:ascii="Times New Roman" w:hAnsi="Times New Roman" w:hint="eastAsia"/>
          <w:color w:val="000000" w:themeColor="text1"/>
        </w:rPr>
        <w:t>和</w:t>
      </w:r>
      <w:r w:rsidRPr="00D05ED5">
        <w:rPr>
          <w:rFonts w:ascii="Times New Roman" w:hAnsi="Times New Roman"/>
          <w:color w:val="000000" w:themeColor="text1"/>
        </w:rPr>
        <w:t xml:space="preserve"> B </w:t>
      </w:r>
      <w:r w:rsidRPr="00D05ED5">
        <w:rPr>
          <w:rFonts w:ascii="Times New Roman" w:hAnsi="Times New Roman" w:hint="eastAsia"/>
          <w:color w:val="000000" w:themeColor="text1"/>
        </w:rPr>
        <w:t>类不确定度</w:t>
      </w:r>
      <m:oMath>
        <m:sSub>
          <m:sSubPr>
            <m:ctrlPr>
              <w:rPr>
                <w:rFonts w:ascii="Cambria Math" w:hAnsi="Cambria Math"/>
                <w:color w:val="000000" w:themeColor="text1"/>
              </w:rPr>
            </m:ctrlPr>
          </m:sSubPr>
          <m:e>
            <m:r>
              <w:rPr>
                <w:rFonts w:ascii="Cambria Math" w:hAnsi="Cambria Math"/>
                <w:color w:val="000000" w:themeColor="text1"/>
              </w:rPr>
              <m:t>Δ</m:t>
            </m:r>
          </m:e>
          <m:sub>
            <m:r>
              <w:rPr>
                <w:rFonts w:ascii="Cambria Math" w:hAnsi="Cambria Math"/>
                <w:color w:val="000000" w:themeColor="text1"/>
              </w:rPr>
              <m:t>B</m:t>
            </m:r>
          </m:sub>
        </m:sSub>
      </m:oMath>
      <w:r w:rsidRPr="00D05ED5">
        <w:rPr>
          <w:rFonts w:ascii="Times New Roman" w:hAnsi="Times New Roman" w:hint="eastAsia"/>
          <w:color w:val="000000" w:themeColor="text1"/>
        </w:rPr>
        <w:t>采用均方根合成方式得到</w:t>
      </w:r>
      <w:r w:rsidRPr="00D05ED5">
        <w:rPr>
          <w:rFonts w:ascii="Times New Roman" w:hAnsi="Times New Roman"/>
          <w:color w:val="000000" w:themeColor="text1"/>
        </w:rPr>
        <w:t xml:space="preserve"> </w:t>
      </w:r>
    </w:p>
    <w:p w14:paraId="5DC29EA3" w14:textId="77777777" w:rsidR="004D4145" w:rsidRPr="00D05ED5" w:rsidRDefault="004D4145" w:rsidP="004D4145">
      <w:pPr>
        <w:spacing w:line="288" w:lineRule="auto"/>
        <w:ind w:firstLineChars="200" w:firstLine="480"/>
        <w:rPr>
          <w:rFonts w:ascii="Times New Roman" w:hAnsi="Times New Roman"/>
          <w:color w:val="000000" w:themeColor="text1"/>
        </w:rPr>
      </w:pPr>
      <m:oMathPara>
        <m:oMath>
          <m:r>
            <w:rPr>
              <w:rFonts w:ascii="Cambria Math" w:hAnsi="Cambria Math"/>
              <w:color w:val="000000" w:themeColor="text1"/>
            </w:rPr>
            <m:t>μ</m:t>
          </m:r>
          <m:r>
            <m:rPr>
              <m:sty m:val="p"/>
            </m:rPr>
            <w:rPr>
              <w:rFonts w:ascii="Cambria Math" w:hAnsi="Cambria Math"/>
              <w:color w:val="000000" w:themeColor="text1"/>
            </w:rPr>
            <m:t>=</m:t>
          </m:r>
          <m:rad>
            <m:radPr>
              <m:degHide m:val="1"/>
              <m:ctrlPr>
                <w:rPr>
                  <w:rFonts w:ascii="Cambria Math" w:hAnsi="Cambria Math"/>
                  <w:color w:val="000000" w:themeColor="text1"/>
                </w:rPr>
              </m:ctrlPr>
            </m:radPr>
            <m:deg/>
            <m:e>
              <m:sSup>
                <m:sSupPr>
                  <m:ctrlPr>
                    <w:rPr>
                      <w:rFonts w:ascii="Cambria Math" w:hAnsi="Cambria Math"/>
                      <w:color w:val="000000" w:themeColor="text1"/>
                    </w:rPr>
                  </m:ctrlPr>
                </m:sSupPr>
                <m:e>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A</m:t>
                      </m:r>
                    </m:sub>
                  </m:sSub>
                </m:e>
                <m:sup>
                  <m:r>
                    <m:rPr>
                      <m:sty m:val="p"/>
                    </m:rPr>
                    <w:rPr>
                      <w:rFonts w:ascii="Cambria Math" w:hAnsi="Cambria Math"/>
                      <w:color w:val="000000" w:themeColor="text1"/>
                    </w:rPr>
                    <m:t>2</m:t>
                  </m:r>
                </m:sup>
              </m:sSup>
              <m:r>
                <m:rPr>
                  <m:sty m:val="p"/>
                </m:rPr>
                <w:rPr>
                  <w:rFonts w:ascii="Cambria Math" w:hAnsi="Cambria Math"/>
                  <w:color w:val="000000" w:themeColor="text1"/>
                </w:rPr>
                <m:t>+</m:t>
              </m:r>
              <m:sSup>
                <m:sSupPr>
                  <m:ctrlPr>
                    <w:rPr>
                      <w:rFonts w:ascii="Cambria Math" w:hAnsi="Cambria Math"/>
                      <w:color w:val="000000" w:themeColor="text1"/>
                    </w:rPr>
                  </m:ctrlPr>
                </m:sSupPr>
                <m:e>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B</m:t>
                      </m:r>
                    </m:sub>
                  </m:sSub>
                </m:e>
                <m:sup>
                  <m:r>
                    <m:rPr>
                      <m:sty m:val="p"/>
                    </m:rPr>
                    <w:rPr>
                      <w:rFonts w:ascii="Cambria Math" w:hAnsi="Cambria Math"/>
                      <w:color w:val="000000" w:themeColor="text1"/>
                    </w:rPr>
                    <m:t>2</m:t>
                  </m:r>
                </m:sup>
              </m:sSup>
            </m:e>
          </m:rad>
        </m:oMath>
      </m:oMathPara>
    </w:p>
    <w:p w14:paraId="0E4CACE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单次测量的结果的不确定度</w:t>
      </w:r>
      <w:r w:rsidRPr="00D05ED5">
        <w:rPr>
          <w:rFonts w:ascii="Times New Roman" w:hAnsi="Times New Roman"/>
          <w:color w:val="000000" w:themeColor="text1"/>
        </w:rPr>
        <w:t xml:space="preserve">u </w:t>
      </w:r>
      <w:r w:rsidRPr="00D05ED5">
        <w:rPr>
          <w:rFonts w:ascii="Times New Roman" w:hAnsi="Times New Roman" w:hint="eastAsia"/>
          <w:color w:val="000000" w:themeColor="text1"/>
        </w:rPr>
        <w:t>常用极限误差Δ表示</w:t>
      </w:r>
      <w:r w:rsidRPr="00D05ED5">
        <w:rPr>
          <w:rFonts w:ascii="Times New Roman" w:hAnsi="Times New Roman"/>
          <w:color w:val="000000" w:themeColor="text1"/>
        </w:rPr>
        <w:t>.</w:t>
      </w:r>
      <w:r w:rsidRPr="00D05ED5">
        <w:rPr>
          <w:rFonts w:ascii="Times New Roman" w:hAnsi="Times New Roman" w:hint="eastAsia"/>
          <w:color w:val="000000" w:themeColor="text1"/>
        </w:rPr>
        <w:t>Δ的取法可以选择为仪器标定的最大允差Δ仪。</w:t>
      </w:r>
    </w:p>
    <w:p w14:paraId="2E920405"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根据误差传递与误差累积原理，对于任意的随机变量</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oMath>
      <w:r w:rsidRPr="00D05ED5">
        <w:rPr>
          <w:rFonts w:ascii="Times New Roman" w:hAnsi="Times New Roman"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2</m:t>
            </m:r>
          </m:sub>
        </m:sSub>
      </m:oMath>
      <w:r w:rsidRPr="00D05ED5">
        <w:rPr>
          <w:rFonts w:ascii="Times New Roman" w:hAnsi="Times New Roman"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3</m:t>
            </m:r>
          </m:sub>
        </m:sSub>
      </m:oMath>
      <w:r w:rsidRPr="00D05ED5">
        <w:rPr>
          <w:rFonts w:ascii="Times New Roman" w:hAnsi="Times New Roman" w:hint="eastAsia"/>
          <w:color w:val="000000" w:themeColor="text1"/>
        </w:rPr>
        <w:t>，……，间接测量量的关系表达式：</w:t>
      </w:r>
    </w:p>
    <w:p w14:paraId="32B0EF16" w14:textId="77777777" w:rsidR="004D4145" w:rsidRPr="00D05ED5" w:rsidRDefault="004D4145" w:rsidP="004D4145">
      <w:pPr>
        <w:spacing w:line="288" w:lineRule="auto"/>
        <w:ind w:firstLineChars="200" w:firstLine="480"/>
        <w:rPr>
          <w:rFonts w:ascii="Times New Roman" w:hAnsi="Times New Roman"/>
          <w:color w:val="000000" w:themeColor="text1"/>
        </w:rPr>
      </w:pPr>
      <m:oMathPara>
        <m:oMath>
          <m:r>
            <w:rPr>
              <w:rFonts w:ascii="Cambria Math" w:hAnsi="Cambria Math" w:hint="eastAsia"/>
              <w:color w:val="000000" w:themeColor="text1"/>
            </w:rPr>
            <m:t>y</m:t>
          </m:r>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r>
            <m:rPr>
              <m:sty m:val="p"/>
            </m:rPr>
            <w:rPr>
              <w:rFonts w:ascii="Cambria Math" w:hAnsi="Cambria Math" w:hint="eastAsia"/>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2</m:t>
              </m:r>
            </m:sub>
          </m:sSub>
          <m:r>
            <m:rPr>
              <m:sty m:val="p"/>
            </m:rPr>
            <w:rPr>
              <w:rFonts w:ascii="Cambria Math" w:hAnsi="Cambria Math" w:hint="eastAsia"/>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3</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r>
            <m:rPr>
              <m:sty m:val="p"/>
            </m:rPr>
            <w:rPr>
              <w:rFonts w:ascii="Cambria Math" w:hAnsi="Cambria Math" w:hint="eastAsia"/>
              <w:color w:val="000000" w:themeColor="text1"/>
            </w:rPr>
            <m:t>)</m:t>
          </m:r>
        </m:oMath>
      </m:oMathPara>
    </w:p>
    <w:p w14:paraId="48D0EC7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lastRenderedPageBreak/>
        <w:t>设</w:t>
      </w:r>
      <w:r w:rsidRPr="00D05ED5">
        <w:rPr>
          <w:rFonts w:ascii="Times New Roman" w:hAnsi="Times New Roman"/>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oMath>
      <w:r w:rsidRPr="00D05ED5">
        <w:rPr>
          <w:rFonts w:ascii="Times New Roman" w:hAnsi="Times New Roman"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2</m:t>
            </m:r>
          </m:sub>
        </m:sSub>
      </m:oMath>
      <w:r w:rsidRPr="00D05ED5">
        <w:rPr>
          <w:rFonts w:ascii="Times New Roman" w:hAnsi="Times New Roman" w:hint="eastAsia"/>
          <w:color w:val="000000" w:themeColor="text1"/>
        </w:rPr>
        <w:t>，</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3</m:t>
            </m:r>
          </m:sub>
        </m:sSub>
      </m:oMath>
      <w:r w:rsidRPr="00D05ED5">
        <w:rPr>
          <w:rFonts w:ascii="Times New Roman" w:hAnsi="Times New Roman" w:hint="eastAsia"/>
          <w:color w:val="000000" w:themeColor="text1"/>
        </w:rPr>
        <w:t>，</w:t>
      </w:r>
      <w:r w:rsidRPr="00D05ED5">
        <w:rPr>
          <w:rFonts w:ascii="Times New Roman" w:hAnsi="Times New Roman"/>
          <w:color w:val="000000" w:themeColor="text1"/>
        </w:rPr>
        <w:t xml:space="preserve">... </w:t>
      </w:r>
      <w:r w:rsidRPr="00D05ED5">
        <w:rPr>
          <w:rFonts w:ascii="Times New Roman" w:hAnsi="Times New Roman" w:hint="eastAsia"/>
          <w:color w:val="000000" w:themeColor="text1"/>
        </w:rPr>
        <w:t>的不确定度分别为</w:t>
      </w:r>
      <w:r w:rsidRPr="00D05ED5">
        <w:rPr>
          <w:rFonts w:ascii="Times New Roman" w:hAnsi="Times New Roman"/>
          <w:color w:val="000000" w:themeColor="text1"/>
        </w:rPr>
        <w:t xml:space="preserve"> u</w:t>
      </w:r>
      <w:r w:rsidRPr="00D05ED5">
        <w:rPr>
          <w:rFonts w:ascii="Times New Roman" w:hAnsi="Times New Roman"/>
          <w:color w:val="000000" w:themeColor="text1"/>
          <w:vertAlign w:val="subscript"/>
        </w:rPr>
        <w:t>x1</w:t>
      </w:r>
      <w:r w:rsidRPr="00D05ED5">
        <w:rPr>
          <w:rFonts w:ascii="Times New Roman" w:hAnsi="Times New Roman" w:hint="eastAsia"/>
          <w:color w:val="000000" w:themeColor="text1"/>
        </w:rPr>
        <w:t>，</w:t>
      </w:r>
      <w:r w:rsidRPr="00D05ED5">
        <w:rPr>
          <w:rFonts w:ascii="Times New Roman" w:hAnsi="Times New Roman"/>
          <w:color w:val="000000" w:themeColor="text1"/>
        </w:rPr>
        <w:t xml:space="preserve">u </w:t>
      </w:r>
      <w:r w:rsidRPr="00D05ED5">
        <w:rPr>
          <w:rFonts w:ascii="Times New Roman" w:hAnsi="Times New Roman"/>
          <w:color w:val="000000" w:themeColor="text1"/>
          <w:vertAlign w:val="subscript"/>
        </w:rPr>
        <w:t>x2</w:t>
      </w:r>
      <w:r w:rsidRPr="00D05ED5">
        <w:rPr>
          <w:rFonts w:ascii="Times New Roman" w:hAnsi="Times New Roman" w:hint="eastAsia"/>
          <w:color w:val="000000" w:themeColor="text1"/>
        </w:rPr>
        <w:t>，</w:t>
      </w:r>
      <w:r w:rsidRPr="00D05ED5">
        <w:rPr>
          <w:rFonts w:ascii="Times New Roman" w:hAnsi="Times New Roman"/>
          <w:color w:val="000000" w:themeColor="text1"/>
        </w:rPr>
        <w:t>u</w:t>
      </w:r>
      <w:r w:rsidRPr="00D05ED5">
        <w:rPr>
          <w:rFonts w:ascii="Times New Roman" w:hAnsi="Times New Roman"/>
          <w:color w:val="000000" w:themeColor="text1"/>
          <w:vertAlign w:val="subscript"/>
        </w:rPr>
        <w:t xml:space="preserve"> x3</w:t>
      </w:r>
      <w:r w:rsidRPr="00D05ED5">
        <w:rPr>
          <w:rFonts w:ascii="Times New Roman" w:hAnsi="Times New Roman" w:hint="eastAsia"/>
          <w:color w:val="000000" w:themeColor="text1"/>
        </w:rPr>
        <w:t>，</w:t>
      </w:r>
      <w:r w:rsidRPr="00D05ED5">
        <w:rPr>
          <w:rFonts w:ascii="Times New Roman" w:hAnsi="Times New Roman"/>
          <w:color w:val="000000" w:themeColor="text1"/>
        </w:rPr>
        <w:t>y</w:t>
      </w:r>
      <w:r w:rsidRPr="00D05ED5">
        <w:rPr>
          <w:rFonts w:ascii="Times New Roman" w:hAnsi="Times New Roman" w:hint="eastAsia"/>
          <w:color w:val="000000" w:themeColor="text1"/>
        </w:rPr>
        <w:t>值不确定度为</w:t>
      </w:r>
      <w:r w:rsidRPr="00D05ED5">
        <w:rPr>
          <w:rFonts w:ascii="Times New Roman" w:hAnsi="Times New Roman"/>
          <w:color w:val="000000" w:themeColor="text1"/>
        </w:rPr>
        <w:t>u</w:t>
      </w:r>
      <w:r w:rsidRPr="00D05ED5">
        <w:rPr>
          <w:rFonts w:ascii="Times New Roman" w:hAnsi="Times New Roman" w:hint="eastAsia"/>
          <w:color w:val="000000" w:themeColor="text1"/>
        </w:rPr>
        <w:t>。采用泰勒级数展开并且考虑到测量量之间彼此独立，相关系数等于</w:t>
      </w:r>
      <w:r w:rsidRPr="00D05ED5">
        <w:rPr>
          <w:rFonts w:ascii="Times New Roman" w:hAnsi="Times New Roman"/>
          <w:color w:val="000000" w:themeColor="text1"/>
        </w:rPr>
        <w:t>0</w:t>
      </w:r>
      <w:r w:rsidRPr="00D05ED5">
        <w:rPr>
          <w:rFonts w:ascii="Times New Roman" w:hAnsi="Times New Roman" w:hint="eastAsia"/>
          <w:color w:val="000000" w:themeColor="text1"/>
        </w:rPr>
        <w:t>，得到不确定度的传递公式：</w:t>
      </w:r>
    </w:p>
    <w:p w14:paraId="120C8A65" w14:textId="77777777" w:rsidR="004D4145" w:rsidRPr="00D05ED5" w:rsidRDefault="004D4145" w:rsidP="004D4145">
      <w:pPr>
        <w:spacing w:line="288" w:lineRule="auto"/>
        <w:ind w:firstLineChars="200" w:firstLine="480"/>
        <w:rPr>
          <w:rFonts w:ascii="Times New Roman" w:hAnsi="Times New Roman"/>
          <w:color w:val="000000" w:themeColor="text1"/>
        </w:rPr>
      </w:pPr>
      <m:oMathPara>
        <m:oMath>
          <m:r>
            <w:rPr>
              <w:rFonts w:ascii="Cambria Math" w:hAnsi="Cambria Math"/>
              <w:color w:val="000000" w:themeColor="text1"/>
            </w:rPr>
            <m:t>u</m:t>
          </m:r>
          <m:r>
            <m:rPr>
              <m:sty m:val="p"/>
            </m:rPr>
            <w:rPr>
              <w:rFonts w:ascii="Cambria Math" w:hAnsi="Cambria Math"/>
              <w:color w:val="000000" w:themeColor="text1"/>
            </w:rPr>
            <m:t xml:space="preserve"> = </m:t>
          </m:r>
          <m:rad>
            <m:radPr>
              <m:degHide m:val="1"/>
              <m:ctrlPr>
                <w:rPr>
                  <w:rFonts w:ascii="Cambria Math" w:hAnsi="Cambria Math"/>
                  <w:color w:val="000000" w:themeColor="text1"/>
                </w:rPr>
              </m:ctrlPr>
            </m:radPr>
            <m:deg/>
            <m:e>
              <m:sSup>
                <m:sSupPr>
                  <m:ctrlPr>
                    <w:rPr>
                      <w:rFonts w:ascii="Cambria Math" w:hAnsi="Cambria Math"/>
                      <w:color w:val="000000" w:themeColor="text1"/>
                    </w:rPr>
                  </m:ctrlPr>
                </m:sSupPr>
                <m:e>
                  <m:d>
                    <m:dPr>
                      <m:ctrlPr>
                        <w:rPr>
                          <w:rFonts w:ascii="Cambria Math" w:hAnsi="Cambria Math"/>
                          <w:color w:val="000000" w:themeColor="text1"/>
                        </w:rPr>
                      </m:ctrlPr>
                    </m:dPr>
                    <m:e>
                      <m:f>
                        <m:fPr>
                          <m:ctrlPr>
                            <w:rPr>
                              <w:rFonts w:ascii="Cambria Math" w:hAnsi="Cambria Math"/>
                              <w:color w:val="000000" w:themeColor="text1"/>
                            </w:rPr>
                          </m:ctrlPr>
                        </m:fPr>
                        <m:num>
                          <m:r>
                            <w:rPr>
                              <w:rFonts w:ascii="Cambria Math" w:hAnsi="Cambria Math"/>
                              <w:color w:val="000000" w:themeColor="text1"/>
                            </w:rPr>
                            <m:t>∂y</m:t>
                          </m:r>
                        </m:num>
                        <m:den>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den>
                      </m:f>
                    </m:e>
                  </m:d>
                </m:e>
                <m:sup>
                  <m:r>
                    <w:rPr>
                      <w:rFonts w:ascii="Cambria Math" w:hAnsi="Cambria Math"/>
                      <w:color w:val="000000" w:themeColor="text1"/>
                    </w:rPr>
                    <m:t>2</m:t>
                  </m:r>
                </m:sup>
              </m:sSup>
              <m:sSup>
                <m:sSupPr>
                  <m:ctrlPr>
                    <w:rPr>
                      <w:rFonts w:ascii="Cambria Math" w:hAnsi="Cambria Math"/>
                      <w:color w:val="000000" w:themeColor="text1"/>
                    </w:rPr>
                  </m:ctrlPr>
                </m:sSupPr>
                <m:e>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σ</m:t>
                          </m:r>
                        </m:e>
                        <m:sub>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sub>
                      </m:sSub>
                    </m:e>
                  </m:d>
                </m:e>
                <m:sup>
                  <m: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d>
                    <m:dPr>
                      <m:ctrlPr>
                        <w:rPr>
                          <w:rFonts w:ascii="Cambria Math" w:hAnsi="Cambria Math"/>
                          <w:color w:val="000000" w:themeColor="text1"/>
                        </w:rPr>
                      </m:ctrlPr>
                    </m:dPr>
                    <m:e>
                      <m:f>
                        <m:fPr>
                          <m:ctrlPr>
                            <w:rPr>
                              <w:rFonts w:ascii="Cambria Math" w:hAnsi="Cambria Math"/>
                              <w:color w:val="000000" w:themeColor="text1"/>
                            </w:rPr>
                          </m:ctrlPr>
                        </m:fPr>
                        <m:num>
                          <m:r>
                            <w:rPr>
                              <w:rFonts w:ascii="Cambria Math" w:hAnsi="Cambria Math"/>
                              <w:color w:val="000000" w:themeColor="text1"/>
                            </w:rPr>
                            <m:t>∂y</m:t>
                          </m:r>
                        </m:num>
                        <m:den>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2</m:t>
                              </m:r>
                            </m:sub>
                          </m:sSub>
                        </m:den>
                      </m:f>
                    </m:e>
                  </m:d>
                </m:e>
                <m:sup>
                  <m: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σ</m:t>
                          </m:r>
                        </m:e>
                        <m:sub>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2</m:t>
                              </m:r>
                            </m:sub>
                          </m:sSub>
                        </m:sub>
                      </m:sSub>
                    </m:e>
                  </m:d>
                </m:e>
                <m:sup>
                  <m: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d>
                    <m:dPr>
                      <m:ctrlPr>
                        <w:rPr>
                          <w:rFonts w:ascii="Cambria Math" w:hAnsi="Cambria Math"/>
                          <w:color w:val="000000" w:themeColor="text1"/>
                        </w:rPr>
                      </m:ctrlPr>
                    </m:dPr>
                    <m:e>
                      <m:f>
                        <m:fPr>
                          <m:ctrlPr>
                            <w:rPr>
                              <w:rFonts w:ascii="Cambria Math" w:hAnsi="Cambria Math"/>
                              <w:color w:val="000000" w:themeColor="text1"/>
                            </w:rPr>
                          </m:ctrlPr>
                        </m:fPr>
                        <m:num>
                          <m:r>
                            <w:rPr>
                              <w:rFonts w:ascii="Cambria Math" w:hAnsi="Cambria Math"/>
                              <w:color w:val="000000" w:themeColor="text1"/>
                            </w:rPr>
                            <m:t>∂y</m:t>
                          </m:r>
                        </m:num>
                        <m:den>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3</m:t>
                              </m:r>
                            </m:sub>
                          </m:sSub>
                        </m:den>
                      </m:f>
                    </m:e>
                  </m:d>
                </m:e>
                <m:sup>
                  <m:r>
                    <w:rPr>
                      <w:rFonts w:ascii="Cambria Math" w:hAnsi="Cambria Math"/>
                      <w:color w:val="000000" w:themeColor="text1"/>
                    </w:rPr>
                    <m:t>2</m:t>
                  </m:r>
                </m:sup>
              </m:sSup>
              <m:sSup>
                <m:sSupPr>
                  <m:ctrlPr>
                    <w:rPr>
                      <w:rFonts w:ascii="Cambria Math" w:hAnsi="Cambria Math"/>
                      <w:color w:val="000000" w:themeColor="text1"/>
                    </w:rPr>
                  </m:ctrlPr>
                </m:sSupPr>
                <m:e>
                  <m:d>
                    <m:dPr>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σ</m:t>
                          </m:r>
                        </m:e>
                        <m:sub>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3</m:t>
                              </m:r>
                            </m:sub>
                          </m:sSub>
                        </m:sub>
                      </m:sSub>
                    </m:e>
                  </m:d>
                </m:e>
                <m:sup>
                  <m:r>
                    <w:rPr>
                      <w:rFonts w:ascii="Cambria Math" w:hAnsi="Cambria Math"/>
                      <w:color w:val="000000" w:themeColor="text1"/>
                    </w:rPr>
                    <m:t>2</m:t>
                  </m:r>
                </m:sup>
              </m:sSup>
              <m:r>
                <m:rPr>
                  <m:sty m:val="p"/>
                </m:rPr>
                <w:rPr>
                  <w:rFonts w:ascii="Cambria Math" w:hAnsi="Cambria Math"/>
                  <w:color w:val="000000" w:themeColor="text1"/>
                </w:rPr>
                <m:t>+…</m:t>
              </m:r>
            </m:e>
          </m:rad>
        </m:oMath>
      </m:oMathPara>
    </w:p>
    <w:p w14:paraId="0625ED2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将</w:t>
      </w:r>
      <m:oMath>
        <m:r>
          <w:rPr>
            <w:rFonts w:ascii="Cambria Math" w:hAnsi="Cambria Math"/>
            <w:color w:val="000000" w:themeColor="text1"/>
          </w:rPr>
          <m:t>k</m:t>
        </m:r>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Q</m:t>
            </m:r>
            <m:r>
              <m:rPr>
                <m:sty m:val="p"/>
              </m:rPr>
              <w:rPr>
                <w:rFonts w:ascii="Cambria Math" w:hAnsi="Cambria Math"/>
                <w:color w:val="000000" w:themeColor="text1"/>
              </w:rPr>
              <m:t>∙</m:t>
            </m:r>
            <m:r>
              <w:rPr>
                <w:rFonts w:ascii="Cambria Math" w:hAnsi="Cambria Math"/>
                <w:color w:val="000000" w:themeColor="text1"/>
              </w:rPr>
              <m:t>t</m:t>
            </m:r>
          </m:num>
          <m:den>
            <m:r>
              <m:rPr>
                <m:sty m:val="p"/>
              </m:rPr>
              <w:rPr>
                <w:rFonts w:ascii="Cambria Math" w:hAnsi="Cambria Math" w:cs="Cambria Math"/>
                <w:color w:val="000000" w:themeColor="text1"/>
              </w:rPr>
              <m:t>∆</m:t>
            </m:r>
            <m:r>
              <w:rPr>
                <w:rFonts w:ascii="Cambria Math" w:hAnsi="Cambria Math"/>
                <w:color w:val="000000" w:themeColor="text1"/>
              </w:rPr>
              <m:t>T</m:t>
            </m:r>
            <m:r>
              <m:rPr>
                <m:sty m:val="p"/>
              </m:rPr>
              <w:rPr>
                <w:rFonts w:ascii="Cambria Math" w:hAnsi="Cambria Math"/>
                <w:color w:val="000000" w:themeColor="text1"/>
              </w:rPr>
              <m:t>∙</m:t>
            </m:r>
            <m:r>
              <w:rPr>
                <w:rFonts w:ascii="Cambria Math" w:hAnsi="Cambria Math"/>
                <w:color w:val="000000" w:themeColor="text1"/>
              </w:rPr>
              <m:t>A</m:t>
            </m:r>
          </m:den>
        </m:f>
      </m:oMath>
      <w:r w:rsidRPr="00D05ED5">
        <w:rPr>
          <w:rFonts w:ascii="Times New Roman" w:hAnsi="Times New Roman" w:hint="eastAsia"/>
          <w:color w:val="000000" w:themeColor="text1"/>
        </w:rPr>
        <w:t>代入得到</w:t>
      </w:r>
    </w:p>
    <w:p w14:paraId="7807CE4D" w14:textId="77777777" w:rsidR="004D4145" w:rsidRPr="00D05ED5" w:rsidRDefault="006E6714" w:rsidP="004D4145">
      <w:pPr>
        <w:spacing w:line="288" w:lineRule="auto"/>
        <w:ind w:firstLineChars="200" w:firstLine="480"/>
        <w:rPr>
          <w:rFonts w:ascii="Times New Roman" w:hAnsi="Times New Roman"/>
          <w:color w:val="000000" w:themeColor="text1"/>
        </w:rPr>
      </w:pPr>
      <m:oMathPara>
        <m:oMath>
          <m:f>
            <m:fPr>
              <m:ctrlPr>
                <w:rPr>
                  <w:rFonts w:ascii="Cambria Math" w:hAnsi="Cambria Math"/>
                  <w:color w:val="000000" w:themeColor="text1"/>
                </w:rPr>
              </m:ctrlPr>
            </m:fPr>
            <m:num>
              <m:sSup>
                <m:sSupPr>
                  <m:ctrlPr>
                    <w:rPr>
                      <w:rFonts w:ascii="Cambria Math" w:hAnsi="Cambria Math"/>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k</m:t>
                      </m:r>
                    </m:sub>
                  </m:sSub>
                </m:e>
                <m:sup>
                  <m:r>
                    <m:rPr>
                      <m:sty m:val="p"/>
                    </m:rPr>
                    <w:rPr>
                      <w:rFonts w:ascii="Cambria Math" w:hAnsi="Cambria Math"/>
                      <w:color w:val="000000" w:themeColor="text1"/>
                    </w:rPr>
                    <m:t>2</m:t>
                  </m:r>
                </m:sup>
              </m:sSup>
            </m:num>
            <m:den>
              <m:sSup>
                <m:sSupPr>
                  <m:ctrlPr>
                    <w:rPr>
                      <w:rFonts w:ascii="Cambria Math" w:hAnsi="Cambria Math"/>
                      <w:color w:val="000000" w:themeColor="text1"/>
                    </w:rPr>
                  </m:ctrlPr>
                </m:sSupPr>
                <m:e>
                  <m:r>
                    <w:rPr>
                      <w:rFonts w:ascii="Cambria Math" w:hAnsi="Cambria Math"/>
                      <w:color w:val="000000" w:themeColor="text1"/>
                    </w:rPr>
                    <m:t>k</m:t>
                  </m:r>
                </m:e>
                <m:sup>
                  <m:r>
                    <m:rPr>
                      <m:sty m:val="p"/>
                    </m:rPr>
                    <w:rPr>
                      <w:rFonts w:ascii="Cambria Math" w:hAnsi="Cambria Math"/>
                      <w:color w:val="000000" w:themeColor="text1"/>
                    </w:rPr>
                    <m:t>2</m:t>
                  </m:r>
                </m:sup>
              </m:sSup>
            </m:den>
          </m:f>
          <m:r>
            <m:rPr>
              <m:sty m:val="p"/>
            </m:rPr>
            <w:rPr>
              <w:rFonts w:ascii="Cambria Math" w:hAnsi="Cambria Math"/>
              <w:color w:val="000000" w:themeColor="text1"/>
            </w:rPr>
            <m:t xml:space="preserve">= </m:t>
          </m:r>
          <m:sSup>
            <m:sSupPr>
              <m:ctrlPr>
                <w:rPr>
                  <w:rFonts w:ascii="Cambria Math" w:hAnsi="Cambria Math"/>
                  <w:color w:val="000000" w:themeColor="text1"/>
                </w:rPr>
              </m:ctrlPr>
            </m:sSupPr>
            <m:e>
              <m:d>
                <m:dPr>
                  <m:ctrlPr>
                    <w:rPr>
                      <w:rFonts w:ascii="Cambria Math" w:hAnsi="Cambria Math"/>
                      <w:color w:val="000000" w:themeColor="text1"/>
                    </w:rPr>
                  </m:ctrlPr>
                </m:dPr>
                <m:e>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Q</m:t>
                          </m:r>
                        </m:sub>
                      </m:sSub>
                    </m:num>
                    <m:den>
                      <m:r>
                        <w:rPr>
                          <w:rFonts w:ascii="Cambria Math" w:hAnsi="Cambria Math"/>
                          <w:color w:val="000000" w:themeColor="text1"/>
                        </w:rPr>
                        <m:t>Q</m:t>
                      </m:r>
                    </m:den>
                  </m:f>
                </m:e>
              </m:d>
            </m:e>
            <m:sup>
              <m: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d>
                <m:dPr>
                  <m:ctrlPr>
                    <w:rPr>
                      <w:rFonts w:ascii="Cambria Math" w:hAnsi="Cambria Math"/>
                      <w:color w:val="000000" w:themeColor="text1"/>
                    </w:rPr>
                  </m:ctrlPr>
                </m:dPr>
                <m:e>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num>
                    <m:den>
                      <m:r>
                        <w:rPr>
                          <w:rFonts w:ascii="Cambria Math" w:hAnsi="Cambria Math"/>
                          <w:color w:val="000000" w:themeColor="text1"/>
                        </w:rPr>
                        <m:t>t</m:t>
                      </m:r>
                    </m:den>
                  </m:f>
                </m:e>
              </m:d>
            </m:e>
            <m:sup>
              <m:r>
                <w:rPr>
                  <w:rFonts w:ascii="Cambria Math" w:hAnsi="Cambria Math"/>
                  <w:color w:val="000000" w:themeColor="text1"/>
                </w:rPr>
                <m:t>2</m:t>
              </m:r>
            </m:sup>
          </m:sSup>
          <m:r>
            <m:rPr>
              <m:sty m:val="p"/>
            </m:rPr>
            <w:rPr>
              <w:rFonts w:ascii="Cambria Math" w:hAnsi="Cambria Math"/>
              <w:color w:val="000000" w:themeColor="text1"/>
            </w:rPr>
            <m:t xml:space="preserve">+ </m:t>
          </m:r>
          <m:sSup>
            <m:sSupPr>
              <m:ctrlPr>
                <w:rPr>
                  <w:rFonts w:ascii="Cambria Math" w:hAnsi="Cambria Math"/>
                  <w:color w:val="000000" w:themeColor="text1"/>
                </w:rPr>
              </m:ctrlPr>
            </m:sSupPr>
            <m:e>
              <m:d>
                <m:dPr>
                  <m:ctrlPr>
                    <w:rPr>
                      <w:rFonts w:ascii="Cambria Math" w:hAnsi="Cambria Math"/>
                      <w:color w:val="000000" w:themeColor="text1"/>
                    </w:rPr>
                  </m:ctrlPr>
                </m:dPr>
                <m:e>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A</m:t>
                          </m:r>
                        </m:sub>
                      </m:sSub>
                    </m:num>
                    <m:den>
                      <m:r>
                        <w:rPr>
                          <w:rFonts w:ascii="Cambria Math" w:hAnsi="Cambria Math"/>
                          <w:color w:val="000000" w:themeColor="text1"/>
                        </w:rPr>
                        <m:t>A</m:t>
                      </m:r>
                    </m:den>
                  </m:f>
                </m:e>
              </m:d>
            </m:e>
            <m:sup>
              <m:r>
                <w:rPr>
                  <w:rFonts w:ascii="Cambria Math" w:hAnsi="Cambria Math"/>
                  <w:color w:val="000000" w:themeColor="text1"/>
                </w:rPr>
                <m:t>2</m:t>
              </m:r>
            </m:sup>
          </m:sSup>
          <m:r>
            <m:rPr>
              <m:sty m:val="p"/>
            </m:rPr>
            <w:rPr>
              <w:rFonts w:ascii="Cambria Math" w:hAnsi="Cambria Math"/>
              <w:color w:val="000000" w:themeColor="text1"/>
            </w:rPr>
            <m:t>+</m:t>
          </m:r>
          <m:sSup>
            <m:sSupPr>
              <m:ctrlPr>
                <w:rPr>
                  <w:rFonts w:ascii="Cambria Math" w:hAnsi="Cambria Math"/>
                  <w:color w:val="000000" w:themeColor="text1"/>
                </w:rPr>
              </m:ctrlPr>
            </m:sSupPr>
            <m:e>
              <m:d>
                <m:dPr>
                  <m:ctrlPr>
                    <w:rPr>
                      <w:rFonts w:ascii="Cambria Math" w:hAnsi="Cambria Math"/>
                      <w:color w:val="000000" w:themeColor="text1"/>
                    </w:rPr>
                  </m:ctrlPr>
                </m:dPr>
                <m:e>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num>
                    <m:den>
                      <m:r>
                        <w:rPr>
                          <w:rFonts w:ascii="Cambria Math" w:hAnsi="Cambria Math"/>
                          <w:color w:val="000000" w:themeColor="text1"/>
                        </w:rPr>
                        <m:t>T</m:t>
                      </m:r>
                    </m:den>
                  </m:f>
                </m:e>
              </m:d>
            </m:e>
            <m:sup>
              <m:r>
                <w:rPr>
                  <w:rFonts w:ascii="Cambria Math" w:hAnsi="Cambria Math"/>
                  <w:color w:val="000000" w:themeColor="text1"/>
                </w:rPr>
                <m:t>2</m:t>
              </m:r>
            </m:sup>
          </m:sSup>
        </m:oMath>
      </m:oMathPara>
    </w:p>
    <w:p w14:paraId="5E8257B5"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其中温度的不确定度由数据采集系统温度传感器转换精度，热电偶的测量精度，以及测量数据的统计不确定度共同决定，热流值的不确定度由数据采集系统的电流测量精度确定，厚度和面积由游标卡尺的测量精度决定。</w:t>
      </w:r>
    </w:p>
    <w:p w14:paraId="496B9EC8" w14:textId="77777777" w:rsidR="004D4145" w:rsidRPr="00D05ED5" w:rsidRDefault="004D4145" w:rsidP="004D4145">
      <w:pPr>
        <w:spacing w:line="288"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根据上述公式最终得到聚酰亚胺多层隔热材料的实验测试在环境温度</w:t>
      </w:r>
      <w:r w:rsidRPr="00D05ED5">
        <w:rPr>
          <w:rFonts w:ascii="Times New Roman" w:hAnsi="Times New Roman" w:hint="eastAsia"/>
          <w:color w:val="000000" w:themeColor="text1"/>
        </w:rPr>
        <w:t>0</w:t>
      </w:r>
      <w:r w:rsidRPr="00D05ED5">
        <w:rPr>
          <w:rFonts w:ascii="Times New Roman" w:hAnsi="Times New Roman" w:hint="eastAsia"/>
          <w:color w:val="000000" w:themeColor="text1"/>
        </w:rPr>
        <w:t>，</w:t>
      </w:r>
      <w:r w:rsidRPr="00D05ED5">
        <w:rPr>
          <w:rFonts w:ascii="Times New Roman" w:hAnsi="Times New Roman" w:hint="eastAsia"/>
          <w:color w:val="000000" w:themeColor="text1"/>
        </w:rPr>
        <w:t>2</w:t>
      </w:r>
      <w:r w:rsidRPr="00D05ED5">
        <w:rPr>
          <w:rFonts w:ascii="Times New Roman" w:hAnsi="Times New Roman"/>
          <w:color w:val="000000" w:themeColor="text1"/>
        </w:rPr>
        <w:t>0</w:t>
      </w:r>
      <w:r w:rsidRPr="00D05ED5">
        <w:rPr>
          <w:rFonts w:ascii="Times New Roman" w:hAnsi="Times New Roman" w:hint="eastAsia"/>
          <w:color w:val="000000" w:themeColor="text1"/>
        </w:rPr>
        <w:t>，</w:t>
      </w:r>
      <w:r w:rsidRPr="00D05ED5">
        <w:rPr>
          <w:rFonts w:ascii="Times New Roman" w:hAnsi="Times New Roman" w:hint="eastAsia"/>
          <w:color w:val="000000" w:themeColor="text1"/>
        </w:rPr>
        <w:t>4</w:t>
      </w:r>
      <w:r w:rsidRPr="00D05ED5">
        <w:rPr>
          <w:rFonts w:ascii="Times New Roman" w:hAnsi="Times New Roman"/>
          <w:color w:val="000000" w:themeColor="text1"/>
        </w:rPr>
        <w:t>0</w:t>
      </w:r>
      <w:r w:rsidRPr="00D05ED5">
        <w:rPr>
          <w:rFonts w:ascii="Times New Roman" w:hAnsi="Times New Roman" w:hint="eastAsia"/>
          <w:color w:val="000000" w:themeColor="text1"/>
        </w:rPr>
        <w:t>，</w:t>
      </w:r>
      <w:r w:rsidRPr="00D05ED5">
        <w:rPr>
          <w:rFonts w:ascii="Times New Roman" w:hAnsi="Times New Roman" w:hint="eastAsia"/>
          <w:color w:val="000000" w:themeColor="text1"/>
        </w:rPr>
        <w:t>6</w:t>
      </w:r>
      <w:r w:rsidRPr="00D05ED5">
        <w:rPr>
          <w:rFonts w:ascii="Times New Roman" w:hAnsi="Times New Roman"/>
          <w:color w:val="000000" w:themeColor="text1"/>
        </w:rPr>
        <w:t>0</w:t>
      </w:r>
      <w:r w:rsidRPr="00D05ED5">
        <w:rPr>
          <w:rFonts w:ascii="Times New Roman" w:hAnsi="Times New Roman" w:hint="eastAsia"/>
          <w:color w:val="000000" w:themeColor="text1"/>
        </w:rPr>
        <w:t>摄氏度条件下的标准不确定度分别为</w:t>
      </w:r>
      <w:r w:rsidRPr="00D05ED5">
        <w:rPr>
          <w:rFonts w:ascii="Times New Roman" w:hAnsi="Times New Roman" w:hint="eastAsia"/>
          <w:color w:val="000000" w:themeColor="text1"/>
        </w:rPr>
        <w:t>0</w:t>
      </w:r>
      <w:r w:rsidRPr="00D05ED5">
        <w:rPr>
          <w:rFonts w:ascii="Times New Roman" w:hAnsi="Times New Roman"/>
          <w:color w:val="000000" w:themeColor="text1"/>
        </w:rPr>
        <w:t>.00058</w:t>
      </w:r>
      <w:r w:rsidRPr="00D05ED5">
        <w:rPr>
          <w:rFonts w:ascii="Times New Roman" w:hAnsi="Times New Roman" w:hint="eastAsia"/>
          <w:color w:val="000000" w:themeColor="text1"/>
        </w:rPr>
        <w:t>，</w:t>
      </w:r>
      <w:r w:rsidRPr="00D05ED5">
        <w:rPr>
          <w:rFonts w:ascii="Times New Roman" w:hAnsi="Times New Roman" w:hint="eastAsia"/>
          <w:color w:val="000000" w:themeColor="text1"/>
        </w:rPr>
        <w:t>0</w:t>
      </w:r>
      <w:r w:rsidRPr="00D05ED5">
        <w:rPr>
          <w:rFonts w:ascii="Times New Roman" w:hAnsi="Times New Roman"/>
          <w:color w:val="000000" w:themeColor="text1"/>
        </w:rPr>
        <w:t>.00059</w:t>
      </w:r>
      <w:r w:rsidRPr="00D05ED5">
        <w:rPr>
          <w:rFonts w:ascii="Times New Roman" w:hAnsi="Times New Roman" w:hint="eastAsia"/>
          <w:color w:val="000000" w:themeColor="text1"/>
        </w:rPr>
        <w:t>，</w:t>
      </w:r>
      <w:r w:rsidRPr="00D05ED5">
        <w:rPr>
          <w:rFonts w:ascii="Times New Roman" w:hAnsi="Times New Roman" w:hint="eastAsia"/>
          <w:color w:val="000000" w:themeColor="text1"/>
        </w:rPr>
        <w:t>0</w:t>
      </w:r>
      <w:r w:rsidRPr="00D05ED5">
        <w:rPr>
          <w:rFonts w:ascii="Times New Roman" w:hAnsi="Times New Roman"/>
          <w:color w:val="000000" w:themeColor="text1"/>
        </w:rPr>
        <w:t>.00060</w:t>
      </w:r>
      <w:r w:rsidRPr="00D05ED5">
        <w:rPr>
          <w:rFonts w:ascii="Times New Roman" w:hAnsi="Times New Roman" w:hint="eastAsia"/>
          <w:color w:val="000000" w:themeColor="text1"/>
        </w:rPr>
        <w:t>，</w:t>
      </w:r>
      <w:r w:rsidRPr="00D05ED5">
        <w:rPr>
          <w:rFonts w:ascii="Times New Roman" w:hAnsi="Times New Roman"/>
          <w:color w:val="000000" w:themeColor="text1"/>
        </w:rPr>
        <w:t>0.00060 W m</w:t>
      </w:r>
      <w:r w:rsidRPr="00D05ED5">
        <w:rPr>
          <w:rFonts w:ascii="Times New Roman" w:hAnsi="Times New Roman"/>
          <w:color w:val="000000" w:themeColor="text1"/>
          <w:vertAlign w:val="superscript"/>
        </w:rPr>
        <w:t>-1</w:t>
      </w:r>
      <w:r w:rsidRPr="00D05ED5">
        <w:rPr>
          <w:rFonts w:ascii="Times New Roman" w:hAnsi="Times New Roman"/>
          <w:color w:val="000000" w:themeColor="text1"/>
        </w:rPr>
        <w:t xml:space="preserve"> K</w:t>
      </w:r>
      <w:r w:rsidRPr="00D05ED5">
        <w:rPr>
          <w:rFonts w:ascii="Times New Roman" w:hAnsi="Times New Roman"/>
          <w:color w:val="000000" w:themeColor="text1"/>
          <w:vertAlign w:val="superscript"/>
        </w:rPr>
        <w:t>-1</w:t>
      </w:r>
      <w:r w:rsidRPr="00D05ED5">
        <w:rPr>
          <w:rFonts w:ascii="Times New Roman" w:hAnsi="Times New Roman" w:hint="eastAsia"/>
          <w:color w:val="000000" w:themeColor="text1"/>
        </w:rPr>
        <w:t>，取包含因子</w:t>
      </w:r>
      <w:r w:rsidRPr="00D05ED5">
        <w:rPr>
          <w:rFonts w:ascii="Times New Roman" w:hAnsi="Times New Roman"/>
          <w:color w:val="000000" w:themeColor="text1"/>
        </w:rPr>
        <w:t>k=2</w:t>
      </w:r>
      <w:r w:rsidRPr="00D05ED5">
        <w:rPr>
          <w:rFonts w:ascii="Times New Roman" w:hAnsi="Times New Roman" w:hint="eastAsia"/>
          <w:color w:val="000000" w:themeColor="text1"/>
        </w:rPr>
        <w:t>，置信区间为</w:t>
      </w:r>
      <w:r w:rsidRPr="00D05ED5">
        <w:rPr>
          <w:rFonts w:ascii="Times New Roman" w:hAnsi="Times New Roman"/>
          <w:color w:val="000000" w:themeColor="text1"/>
        </w:rPr>
        <w:t>95%</w:t>
      </w:r>
      <w:r w:rsidRPr="00D05ED5">
        <w:rPr>
          <w:rFonts w:ascii="Times New Roman" w:hAnsi="Times New Roman" w:hint="eastAsia"/>
          <w:color w:val="000000" w:themeColor="text1"/>
        </w:rPr>
        <w:t>时，扩展不确定度为</w:t>
      </w:r>
      <w:r w:rsidRPr="00D05ED5">
        <w:rPr>
          <w:rFonts w:ascii="Times New Roman" w:hAnsi="Times New Roman"/>
          <w:color w:val="000000" w:themeColor="text1"/>
        </w:rPr>
        <w:t>0.0012 W m</w:t>
      </w:r>
      <w:r w:rsidRPr="00D05ED5">
        <w:rPr>
          <w:rFonts w:ascii="Times New Roman" w:hAnsi="Times New Roman"/>
          <w:color w:val="000000" w:themeColor="text1"/>
          <w:vertAlign w:val="superscript"/>
        </w:rPr>
        <w:t>-1</w:t>
      </w:r>
      <w:r w:rsidRPr="00D05ED5">
        <w:rPr>
          <w:rFonts w:ascii="Times New Roman" w:hAnsi="Times New Roman"/>
          <w:color w:val="000000" w:themeColor="text1"/>
        </w:rPr>
        <w:t xml:space="preserve"> K</w:t>
      </w:r>
      <w:r w:rsidRPr="00D05ED5">
        <w:rPr>
          <w:rFonts w:ascii="Times New Roman" w:hAnsi="Times New Roman"/>
          <w:color w:val="000000" w:themeColor="text1"/>
          <w:vertAlign w:val="superscript"/>
        </w:rPr>
        <w:t>-1</w:t>
      </w:r>
      <w:r w:rsidRPr="00D05ED5">
        <w:rPr>
          <w:rFonts w:ascii="Times New Roman" w:hAnsi="Times New Roman" w:hint="eastAsia"/>
          <w:color w:val="000000" w:themeColor="text1"/>
        </w:rPr>
        <w:t>。二氧化硅气凝胶多层隔热材料的实验测试不确定度为</w:t>
      </w:r>
      <w:r w:rsidRPr="00D05ED5">
        <w:rPr>
          <w:rFonts w:ascii="Times New Roman" w:hAnsi="Times New Roman" w:hint="eastAsia"/>
          <w:color w:val="000000" w:themeColor="text1"/>
        </w:rPr>
        <w:t>0</w:t>
      </w:r>
      <w:r w:rsidRPr="00D05ED5">
        <w:rPr>
          <w:rFonts w:ascii="Times New Roman" w:hAnsi="Times New Roman"/>
          <w:color w:val="000000" w:themeColor="text1"/>
        </w:rPr>
        <w:t>.00031</w:t>
      </w:r>
      <w:r w:rsidRPr="00D05ED5">
        <w:rPr>
          <w:rFonts w:ascii="Times New Roman" w:hAnsi="Times New Roman" w:hint="eastAsia"/>
          <w:color w:val="000000" w:themeColor="text1"/>
        </w:rPr>
        <w:t>，</w:t>
      </w:r>
      <w:r w:rsidRPr="00D05ED5">
        <w:rPr>
          <w:rFonts w:ascii="Times New Roman" w:hAnsi="Times New Roman" w:hint="eastAsia"/>
          <w:color w:val="000000" w:themeColor="text1"/>
        </w:rPr>
        <w:t>0</w:t>
      </w:r>
      <w:r w:rsidRPr="00D05ED5">
        <w:rPr>
          <w:rFonts w:ascii="Times New Roman" w:hAnsi="Times New Roman"/>
          <w:color w:val="000000" w:themeColor="text1"/>
        </w:rPr>
        <w:t>.00033</w:t>
      </w:r>
      <w:r w:rsidRPr="00D05ED5">
        <w:rPr>
          <w:rFonts w:ascii="Times New Roman" w:hAnsi="Times New Roman" w:hint="eastAsia"/>
          <w:color w:val="000000" w:themeColor="text1"/>
        </w:rPr>
        <w:t>，</w:t>
      </w:r>
      <w:r w:rsidRPr="00D05ED5">
        <w:rPr>
          <w:rFonts w:ascii="Times New Roman" w:hAnsi="Times New Roman" w:hint="eastAsia"/>
          <w:color w:val="000000" w:themeColor="text1"/>
        </w:rPr>
        <w:t>0</w:t>
      </w:r>
      <w:r w:rsidRPr="00D05ED5">
        <w:rPr>
          <w:rFonts w:ascii="Times New Roman" w:hAnsi="Times New Roman"/>
          <w:color w:val="000000" w:themeColor="text1"/>
        </w:rPr>
        <w:t>.00035</w:t>
      </w:r>
      <w:r w:rsidRPr="00D05ED5">
        <w:rPr>
          <w:rFonts w:ascii="Times New Roman" w:hAnsi="Times New Roman" w:hint="eastAsia"/>
          <w:color w:val="000000" w:themeColor="text1"/>
        </w:rPr>
        <w:t>，</w:t>
      </w:r>
      <w:r w:rsidRPr="00D05ED5">
        <w:rPr>
          <w:rFonts w:ascii="Times New Roman" w:hAnsi="Times New Roman"/>
          <w:color w:val="000000" w:themeColor="text1"/>
        </w:rPr>
        <w:t>0.00037 W m</w:t>
      </w:r>
      <w:r w:rsidRPr="00D05ED5">
        <w:rPr>
          <w:rFonts w:ascii="Times New Roman" w:hAnsi="Times New Roman"/>
          <w:color w:val="000000" w:themeColor="text1"/>
          <w:vertAlign w:val="superscript"/>
        </w:rPr>
        <w:t>-1</w:t>
      </w:r>
      <w:r w:rsidRPr="00D05ED5">
        <w:rPr>
          <w:rFonts w:ascii="Times New Roman" w:hAnsi="Times New Roman"/>
          <w:color w:val="000000" w:themeColor="text1"/>
        </w:rPr>
        <w:t xml:space="preserve"> K</w:t>
      </w:r>
      <w:r w:rsidRPr="00D05ED5">
        <w:rPr>
          <w:rFonts w:ascii="Times New Roman" w:hAnsi="Times New Roman"/>
          <w:color w:val="000000" w:themeColor="text1"/>
          <w:vertAlign w:val="superscript"/>
        </w:rPr>
        <w:t xml:space="preserve">-1 </w:t>
      </w:r>
      <w:r w:rsidRPr="00D05ED5">
        <w:rPr>
          <w:rFonts w:ascii="Times New Roman" w:hAnsi="Times New Roman" w:hint="eastAsia"/>
          <w:color w:val="000000" w:themeColor="text1"/>
        </w:rPr>
        <w:t>，取包含因子</w:t>
      </w:r>
      <w:r w:rsidRPr="00D05ED5">
        <w:rPr>
          <w:rFonts w:ascii="Times New Roman" w:hAnsi="Times New Roman"/>
          <w:color w:val="000000" w:themeColor="text1"/>
        </w:rPr>
        <w:t>k=2</w:t>
      </w:r>
      <w:r w:rsidRPr="00D05ED5">
        <w:rPr>
          <w:rFonts w:ascii="Times New Roman" w:hAnsi="Times New Roman" w:hint="eastAsia"/>
          <w:color w:val="000000" w:themeColor="text1"/>
        </w:rPr>
        <w:t>，置信区间为</w:t>
      </w:r>
      <w:r w:rsidRPr="00D05ED5">
        <w:rPr>
          <w:rFonts w:ascii="Times New Roman" w:hAnsi="Times New Roman"/>
          <w:color w:val="000000" w:themeColor="text1"/>
        </w:rPr>
        <w:t>95%</w:t>
      </w:r>
      <w:r w:rsidRPr="00D05ED5">
        <w:rPr>
          <w:rFonts w:ascii="Times New Roman" w:hAnsi="Times New Roman" w:hint="eastAsia"/>
          <w:color w:val="000000" w:themeColor="text1"/>
        </w:rPr>
        <w:t>时，扩展不确定度为</w:t>
      </w:r>
      <w:r w:rsidRPr="00D05ED5">
        <w:rPr>
          <w:rFonts w:ascii="Times New Roman" w:hAnsi="Times New Roman" w:hint="eastAsia"/>
          <w:color w:val="000000" w:themeColor="text1"/>
        </w:rPr>
        <w:t>0</w:t>
      </w:r>
      <w:r w:rsidRPr="00D05ED5">
        <w:rPr>
          <w:rFonts w:ascii="Times New Roman" w:hAnsi="Times New Roman"/>
          <w:color w:val="000000" w:themeColor="text1"/>
        </w:rPr>
        <w:t>.0062</w:t>
      </w:r>
      <w:r w:rsidRPr="00D05ED5">
        <w:rPr>
          <w:rFonts w:ascii="Times New Roman" w:hAnsi="Times New Roman" w:hint="eastAsia"/>
          <w:color w:val="000000" w:themeColor="text1"/>
        </w:rPr>
        <w:t>，</w:t>
      </w:r>
      <w:r w:rsidRPr="00D05ED5">
        <w:rPr>
          <w:rFonts w:ascii="Times New Roman" w:hAnsi="Times New Roman" w:hint="eastAsia"/>
          <w:color w:val="000000" w:themeColor="text1"/>
        </w:rPr>
        <w:t>0</w:t>
      </w:r>
      <w:r w:rsidRPr="00D05ED5">
        <w:rPr>
          <w:rFonts w:ascii="Times New Roman" w:hAnsi="Times New Roman"/>
          <w:color w:val="000000" w:themeColor="text1"/>
        </w:rPr>
        <w:t>.0065</w:t>
      </w:r>
      <w:r w:rsidRPr="00D05ED5">
        <w:rPr>
          <w:rFonts w:ascii="Times New Roman" w:hAnsi="Times New Roman" w:hint="eastAsia"/>
          <w:color w:val="000000" w:themeColor="text1"/>
        </w:rPr>
        <w:t>，</w:t>
      </w:r>
      <w:r w:rsidRPr="00D05ED5">
        <w:rPr>
          <w:rFonts w:ascii="Times New Roman" w:hAnsi="Times New Roman" w:hint="eastAsia"/>
          <w:color w:val="000000" w:themeColor="text1"/>
        </w:rPr>
        <w:t>0</w:t>
      </w:r>
      <w:r w:rsidRPr="00D05ED5">
        <w:rPr>
          <w:rFonts w:ascii="Times New Roman" w:hAnsi="Times New Roman"/>
          <w:color w:val="000000" w:themeColor="text1"/>
        </w:rPr>
        <w:t>.0071</w:t>
      </w:r>
      <w:r w:rsidRPr="00D05ED5">
        <w:rPr>
          <w:rFonts w:ascii="Times New Roman" w:hAnsi="Times New Roman" w:hint="eastAsia"/>
          <w:color w:val="000000" w:themeColor="text1"/>
        </w:rPr>
        <w:t>，</w:t>
      </w:r>
      <w:r w:rsidRPr="00D05ED5">
        <w:rPr>
          <w:rFonts w:ascii="Times New Roman" w:hAnsi="Times New Roman"/>
          <w:color w:val="000000" w:themeColor="text1"/>
        </w:rPr>
        <w:t>0.0074 W m</w:t>
      </w:r>
      <w:r w:rsidRPr="00D05ED5">
        <w:rPr>
          <w:rFonts w:ascii="Times New Roman" w:hAnsi="Times New Roman"/>
          <w:color w:val="000000" w:themeColor="text1"/>
          <w:vertAlign w:val="superscript"/>
        </w:rPr>
        <w:t>-1</w:t>
      </w:r>
      <w:r w:rsidRPr="00D05ED5">
        <w:rPr>
          <w:rFonts w:ascii="Times New Roman" w:hAnsi="Times New Roman"/>
          <w:color w:val="000000" w:themeColor="text1"/>
        </w:rPr>
        <w:t xml:space="preserve"> K</w:t>
      </w:r>
      <w:r w:rsidRPr="00D05ED5">
        <w:rPr>
          <w:rFonts w:ascii="Times New Roman" w:hAnsi="Times New Roman"/>
          <w:color w:val="000000" w:themeColor="text1"/>
          <w:vertAlign w:val="superscript"/>
        </w:rPr>
        <w:t>-1</w:t>
      </w:r>
      <w:r w:rsidRPr="00D05ED5">
        <w:rPr>
          <w:rFonts w:ascii="Times New Roman" w:hAnsi="Times New Roman" w:hint="eastAsia"/>
          <w:color w:val="000000" w:themeColor="text1"/>
        </w:rPr>
        <w:t>。</w:t>
      </w:r>
    </w:p>
    <w:p w14:paraId="40B74B4D" w14:textId="77777777" w:rsidR="004D4145" w:rsidRPr="00D05ED5" w:rsidRDefault="004D4145" w:rsidP="004D4145">
      <w:pPr>
        <w:ind w:firstLine="560"/>
        <w:rPr>
          <w:rFonts w:ascii="Times New Roman" w:hAnsi="Times New Roman"/>
          <w:b/>
          <w:bCs/>
          <w:color w:val="000000" w:themeColor="text1"/>
          <w:kern w:val="36"/>
          <w:sz w:val="28"/>
          <w:szCs w:val="28"/>
        </w:rPr>
      </w:pPr>
      <w:r w:rsidRPr="00D05ED5">
        <w:rPr>
          <w:rFonts w:ascii="Times New Roman" w:hAnsi="Times New Roman"/>
          <w:color w:val="000000" w:themeColor="text1"/>
          <w:sz w:val="28"/>
          <w:szCs w:val="28"/>
        </w:rPr>
        <w:br w:type="page"/>
      </w:r>
    </w:p>
    <w:p w14:paraId="52D0B159" w14:textId="77777777" w:rsidR="004D4145" w:rsidRPr="00D05ED5" w:rsidRDefault="004D4145" w:rsidP="004D4145">
      <w:pPr>
        <w:pStyle w:val="1"/>
        <w:numPr>
          <w:ilvl w:val="0"/>
          <w:numId w:val="0"/>
        </w:numPr>
        <w:spacing w:before="480" w:beforeAutospacing="0" w:after="360" w:afterAutospacing="0"/>
        <w:jc w:val="center"/>
        <w:rPr>
          <w:rFonts w:ascii="Times New Roman" w:hAnsi="Times New Roman"/>
          <w:color w:val="000000" w:themeColor="text1"/>
          <w:sz w:val="28"/>
          <w:szCs w:val="28"/>
        </w:rPr>
        <w:sectPr w:rsidR="004D4145" w:rsidRPr="00D05ED5" w:rsidSect="006E6714">
          <w:headerReference w:type="first" r:id="rId128"/>
          <w:footerReference w:type="first" r:id="rId129"/>
          <w:type w:val="oddPage"/>
          <w:pgSz w:w="11906" w:h="16838"/>
          <w:pgMar w:top="1440" w:right="1797" w:bottom="1440" w:left="1797" w:header="851" w:footer="851" w:gutter="0"/>
          <w:cols w:space="425"/>
          <w:titlePg/>
          <w:docGrid w:type="lines" w:linePitch="326"/>
        </w:sectPr>
      </w:pPr>
    </w:p>
    <w:p w14:paraId="2B307E26" w14:textId="77777777" w:rsidR="004D4145" w:rsidRPr="00D05ED5" w:rsidRDefault="004D4145" w:rsidP="004D4145">
      <w:pPr>
        <w:pStyle w:val="1"/>
        <w:numPr>
          <w:ilvl w:val="0"/>
          <w:numId w:val="0"/>
        </w:numPr>
        <w:spacing w:before="480" w:beforeAutospacing="0" w:after="360" w:afterAutospacing="0"/>
        <w:jc w:val="center"/>
        <w:rPr>
          <w:rFonts w:ascii="黑体" w:eastAsia="黑体" w:hAnsi="黑体"/>
          <w:color w:val="000000" w:themeColor="text1"/>
          <w:sz w:val="28"/>
          <w:szCs w:val="28"/>
        </w:rPr>
      </w:pPr>
      <w:bookmarkStart w:id="479" w:name="_致__谢"/>
      <w:bookmarkStart w:id="480" w:name="_Toc102048574"/>
      <w:bookmarkEnd w:id="479"/>
      <w:r w:rsidRPr="00D05ED5">
        <w:rPr>
          <w:rFonts w:ascii="黑体" w:eastAsia="黑体" w:hAnsi="黑体"/>
          <w:color w:val="000000" w:themeColor="text1"/>
          <w:sz w:val="28"/>
          <w:szCs w:val="28"/>
        </w:rPr>
        <w:lastRenderedPageBreak/>
        <w:t>致</w:t>
      </w:r>
      <w:r w:rsidRPr="00D05ED5">
        <w:rPr>
          <w:rFonts w:ascii="黑体" w:eastAsia="黑体" w:hAnsi="黑体" w:hint="eastAsia"/>
          <w:color w:val="000000" w:themeColor="text1"/>
          <w:sz w:val="28"/>
          <w:szCs w:val="28"/>
        </w:rPr>
        <w:t xml:space="preserve"> </w:t>
      </w:r>
      <w:r w:rsidRPr="00D05ED5">
        <w:rPr>
          <w:rFonts w:ascii="黑体" w:eastAsia="黑体" w:hAnsi="黑体"/>
          <w:color w:val="000000" w:themeColor="text1"/>
          <w:sz w:val="28"/>
          <w:szCs w:val="28"/>
        </w:rPr>
        <w:t xml:space="preserve"> 谢</w:t>
      </w:r>
      <w:bookmarkEnd w:id="480"/>
    </w:p>
    <w:p w14:paraId="7E6430F9" w14:textId="77777777" w:rsidR="004D4145" w:rsidRPr="00D05ED5" w:rsidRDefault="004D4145" w:rsidP="004D4145">
      <w:pPr>
        <w:spacing w:line="300"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首先感谢我的导师赵海峰老师。在我读研究生的三年时间里，赵老师对我进行详细的指导，在我迷茫困惑时为我答疑解惑，在我烦躁懈怠时监督我鼓励我，老师的每一次指点都让我受益匪浅。平日里赵老师严谨治学的态度和平易近人的风度都让我敬仰，他对同学们的关心也让我十分感动。</w:t>
      </w:r>
    </w:p>
    <w:p w14:paraId="64B7B0FF" w14:textId="77777777" w:rsidR="004D4145" w:rsidRPr="00D05ED5" w:rsidRDefault="004D4145" w:rsidP="004D4145">
      <w:pPr>
        <w:spacing w:line="300"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感谢研究生期间我的所有老师，特别是盛强老师和王泽老师。也感谢集成技术中心的老师们和工程师们，他们对航天事业的专注和热爱感染着我；在我的实验方面他们也为我提供了许多帮助。</w:t>
      </w:r>
    </w:p>
    <w:p w14:paraId="760E203E" w14:textId="77777777" w:rsidR="004D4145" w:rsidRPr="00D05ED5" w:rsidRDefault="004D4145" w:rsidP="004D4145">
      <w:pPr>
        <w:spacing w:line="300"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感谢我的父母和家人们。感谢他们为我提供的一切精神和物质支持，你们是我克服万难继续奋斗的不竭动力。</w:t>
      </w:r>
    </w:p>
    <w:p w14:paraId="16F7E329" w14:textId="77777777" w:rsidR="004D4145" w:rsidRPr="00D05ED5" w:rsidRDefault="004D4145" w:rsidP="004D4145">
      <w:pPr>
        <w:spacing w:line="300"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感谢我的同门与好友们。感谢袁子豪师兄和贾晨雪师姐、已毕业的李阳平和刘洋怡师姐对我的照顾和陪伴，感谢同课题组同学申承成和肖立平，还有霍柯言、张维、杨家峰和曾浩师弟，感谢集成技术中心其他的同学们，我们互相支持鼓励，共同完成学业，一起度过的欢乐时光是我记忆中不可分割的一部分。</w:t>
      </w:r>
    </w:p>
    <w:p w14:paraId="3ED26074" w14:textId="77777777" w:rsidR="004D4145" w:rsidRPr="00D05ED5" w:rsidRDefault="004D4145" w:rsidP="004D4145">
      <w:pPr>
        <w:spacing w:line="300"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研究生三年的时光，新冠肺炎疫情占据了两年半。感谢我们的祖国和所有抗疫工作者们，感谢我们的抗疫政策和所有人为之付出的努力，使得我们在全球大流行的疫情中仍保有一片安乐祥和的净土。</w:t>
      </w:r>
    </w:p>
    <w:p w14:paraId="27CB23B3" w14:textId="77777777" w:rsidR="004D4145" w:rsidRPr="00D05ED5" w:rsidRDefault="004D4145" w:rsidP="004D4145">
      <w:pPr>
        <w:spacing w:line="300" w:lineRule="auto"/>
        <w:ind w:firstLineChars="200" w:firstLine="480"/>
        <w:rPr>
          <w:rFonts w:ascii="Times New Roman" w:hAnsi="Times New Roman"/>
          <w:color w:val="000000" w:themeColor="text1"/>
        </w:rPr>
      </w:pPr>
      <w:r w:rsidRPr="00D05ED5">
        <w:rPr>
          <w:rFonts w:ascii="Times New Roman" w:hAnsi="Times New Roman" w:hint="eastAsia"/>
          <w:color w:val="000000" w:themeColor="text1"/>
        </w:rPr>
        <w:t>最后衷心感谢所有在百忙之中评阅论文的各位老师和专家。谢谢你们耐心的阅览与指导。谢谢你们！</w:t>
      </w:r>
    </w:p>
    <w:p w14:paraId="37255089" w14:textId="77777777" w:rsidR="004D4145" w:rsidRPr="00D05ED5" w:rsidRDefault="004D4145" w:rsidP="004D4145">
      <w:pPr>
        <w:ind w:firstLine="480"/>
        <w:rPr>
          <w:rFonts w:ascii="Times New Roman" w:hAnsi="Times New Roman"/>
          <w:color w:val="000000" w:themeColor="text1"/>
        </w:rPr>
      </w:pPr>
    </w:p>
    <w:p w14:paraId="2D8F6EB0" w14:textId="77777777" w:rsidR="004D4145" w:rsidRPr="00D05ED5" w:rsidRDefault="004D4145" w:rsidP="004D4145">
      <w:pPr>
        <w:spacing w:line="300" w:lineRule="auto"/>
        <w:ind w:right="240" w:firstLineChars="200" w:firstLine="480"/>
        <w:jc w:val="right"/>
        <w:rPr>
          <w:rFonts w:ascii="Times New Roman" w:hAnsi="Times New Roman"/>
          <w:color w:val="000000" w:themeColor="text1"/>
        </w:rPr>
      </w:pPr>
    </w:p>
    <w:p w14:paraId="72962462" w14:textId="77777777" w:rsidR="004D4145" w:rsidRPr="00D05ED5" w:rsidRDefault="004D4145" w:rsidP="004D4145">
      <w:pPr>
        <w:spacing w:line="300" w:lineRule="auto"/>
        <w:ind w:right="240" w:firstLineChars="200" w:firstLine="480"/>
        <w:jc w:val="right"/>
        <w:rPr>
          <w:rFonts w:ascii="Times New Roman" w:hAnsi="Times New Roman"/>
          <w:color w:val="000000" w:themeColor="text1"/>
        </w:rPr>
      </w:pPr>
    </w:p>
    <w:p w14:paraId="04FECAA0" w14:textId="77777777" w:rsidR="004D4145" w:rsidRPr="00D05ED5" w:rsidRDefault="004D4145" w:rsidP="004D4145">
      <w:pPr>
        <w:spacing w:line="300" w:lineRule="auto"/>
        <w:ind w:right="240" w:firstLineChars="200" w:firstLine="480"/>
        <w:jc w:val="right"/>
        <w:rPr>
          <w:rFonts w:ascii="Times New Roman" w:hAnsi="Times New Roman"/>
          <w:color w:val="000000" w:themeColor="text1"/>
        </w:rPr>
      </w:pPr>
    </w:p>
    <w:p w14:paraId="3DB01BE4" w14:textId="77777777" w:rsidR="004D4145" w:rsidRPr="00D05ED5" w:rsidRDefault="004D4145" w:rsidP="004D4145">
      <w:pPr>
        <w:spacing w:line="300" w:lineRule="auto"/>
        <w:ind w:right="240" w:firstLineChars="200" w:firstLine="480"/>
        <w:jc w:val="right"/>
        <w:rPr>
          <w:rFonts w:ascii="Times New Roman" w:hAnsi="Times New Roman"/>
          <w:color w:val="000000" w:themeColor="text1"/>
        </w:rPr>
      </w:pPr>
    </w:p>
    <w:p w14:paraId="282AC369" w14:textId="77777777" w:rsidR="004D4145" w:rsidRPr="00D05ED5" w:rsidRDefault="004D4145" w:rsidP="004D4145">
      <w:pPr>
        <w:spacing w:line="300" w:lineRule="auto"/>
        <w:ind w:right="240" w:firstLineChars="200" w:firstLine="480"/>
        <w:jc w:val="right"/>
        <w:rPr>
          <w:rFonts w:ascii="Times New Roman" w:hAnsi="Times New Roman"/>
          <w:color w:val="000000" w:themeColor="text1"/>
        </w:rPr>
      </w:pPr>
    </w:p>
    <w:p w14:paraId="0B9754DC" w14:textId="77777777" w:rsidR="004D4145" w:rsidRPr="00D05ED5" w:rsidRDefault="004D4145" w:rsidP="004D4145">
      <w:pPr>
        <w:spacing w:line="300" w:lineRule="auto"/>
        <w:ind w:right="240" w:firstLineChars="200" w:firstLine="480"/>
        <w:jc w:val="right"/>
        <w:rPr>
          <w:rFonts w:ascii="Times New Roman" w:hAnsi="Times New Roman"/>
          <w:color w:val="000000" w:themeColor="text1"/>
        </w:rPr>
      </w:pPr>
    </w:p>
    <w:p w14:paraId="479F3ADD" w14:textId="77777777" w:rsidR="004D4145" w:rsidRPr="00D05ED5" w:rsidRDefault="004D4145" w:rsidP="004D4145">
      <w:pPr>
        <w:spacing w:line="300" w:lineRule="auto"/>
        <w:ind w:right="240" w:firstLineChars="200" w:firstLine="480"/>
        <w:jc w:val="right"/>
        <w:rPr>
          <w:rFonts w:ascii="Times New Roman" w:hAnsi="Times New Roman"/>
          <w:color w:val="000000" w:themeColor="text1"/>
        </w:rPr>
      </w:pPr>
    </w:p>
    <w:p w14:paraId="42A1F9F1" w14:textId="77777777" w:rsidR="004D4145" w:rsidRPr="00D05ED5" w:rsidRDefault="004D4145" w:rsidP="004D4145">
      <w:pPr>
        <w:spacing w:line="300" w:lineRule="auto"/>
        <w:ind w:right="240" w:firstLineChars="200" w:firstLine="480"/>
        <w:jc w:val="right"/>
        <w:rPr>
          <w:rFonts w:ascii="Times New Roman" w:hAnsi="Times New Roman"/>
          <w:color w:val="000000" w:themeColor="text1"/>
        </w:rPr>
      </w:pPr>
    </w:p>
    <w:p w14:paraId="5AFE5B3B" w14:textId="77777777" w:rsidR="004D4145" w:rsidRPr="00D05ED5" w:rsidRDefault="004D4145" w:rsidP="004D4145">
      <w:pPr>
        <w:spacing w:line="300" w:lineRule="auto"/>
        <w:ind w:right="240" w:firstLineChars="200" w:firstLine="480"/>
        <w:jc w:val="right"/>
        <w:rPr>
          <w:rFonts w:ascii="Times New Roman" w:hAnsi="Times New Roman"/>
          <w:color w:val="000000" w:themeColor="text1"/>
        </w:rPr>
      </w:pPr>
      <w:r w:rsidRPr="00D05ED5">
        <w:rPr>
          <w:rFonts w:ascii="Times New Roman" w:hAnsi="Times New Roman" w:hint="eastAsia"/>
          <w:color w:val="000000" w:themeColor="text1"/>
        </w:rPr>
        <w:t>李晓瑜</w:t>
      </w:r>
    </w:p>
    <w:p w14:paraId="6AFEC79D" w14:textId="77777777" w:rsidR="004D4145" w:rsidRPr="00D05ED5" w:rsidRDefault="004D4145" w:rsidP="004D4145">
      <w:pPr>
        <w:spacing w:line="300" w:lineRule="auto"/>
        <w:ind w:firstLineChars="200" w:firstLine="480"/>
        <w:jc w:val="right"/>
        <w:rPr>
          <w:rFonts w:ascii="Times New Roman" w:hAnsi="Times New Roman"/>
          <w:color w:val="000000" w:themeColor="text1"/>
        </w:rPr>
      </w:pPr>
      <w:r w:rsidRPr="00D05ED5">
        <w:rPr>
          <w:rFonts w:ascii="Times New Roman" w:hAnsi="Times New Roman" w:hint="eastAsia"/>
          <w:color w:val="000000" w:themeColor="text1"/>
        </w:rPr>
        <w:t>2</w:t>
      </w:r>
      <w:r w:rsidRPr="00D05ED5">
        <w:rPr>
          <w:rFonts w:ascii="Times New Roman" w:hAnsi="Times New Roman"/>
          <w:color w:val="000000" w:themeColor="text1"/>
        </w:rPr>
        <w:t>022</w:t>
      </w:r>
      <w:r w:rsidRPr="00D05ED5">
        <w:rPr>
          <w:rFonts w:ascii="Times New Roman" w:hAnsi="Times New Roman" w:hint="eastAsia"/>
          <w:color w:val="000000" w:themeColor="text1"/>
        </w:rPr>
        <w:t>年</w:t>
      </w:r>
      <w:r w:rsidRPr="00D05ED5">
        <w:rPr>
          <w:rFonts w:ascii="Times New Roman" w:hAnsi="Times New Roman" w:hint="eastAsia"/>
          <w:color w:val="000000" w:themeColor="text1"/>
        </w:rPr>
        <w:t>6</w:t>
      </w:r>
      <w:r w:rsidRPr="00D05ED5">
        <w:rPr>
          <w:rFonts w:ascii="Times New Roman" w:hAnsi="Times New Roman" w:hint="eastAsia"/>
          <w:color w:val="000000" w:themeColor="text1"/>
        </w:rPr>
        <w:t>月</w:t>
      </w:r>
    </w:p>
    <w:p w14:paraId="4B3CC26D" w14:textId="77777777" w:rsidR="004D4145" w:rsidRPr="00D05ED5" w:rsidRDefault="004D4145" w:rsidP="004D4145">
      <w:pPr>
        <w:ind w:firstLine="480"/>
        <w:rPr>
          <w:rFonts w:ascii="Times New Roman" w:hAnsi="Times New Roman"/>
          <w:color w:val="000000" w:themeColor="text1"/>
        </w:rPr>
      </w:pPr>
    </w:p>
    <w:p w14:paraId="74FBBB1E" w14:textId="77777777" w:rsidR="004D4145" w:rsidRPr="00D05ED5" w:rsidRDefault="004D4145" w:rsidP="004D4145">
      <w:pPr>
        <w:ind w:firstLine="480"/>
        <w:rPr>
          <w:rFonts w:ascii="Times New Roman" w:hAnsi="Times New Roman"/>
          <w:color w:val="000000" w:themeColor="text1"/>
        </w:rPr>
      </w:pPr>
    </w:p>
    <w:p w14:paraId="784660D6" w14:textId="77777777" w:rsidR="004D4145" w:rsidRPr="00D05ED5" w:rsidRDefault="004D4145" w:rsidP="004D4145">
      <w:pPr>
        <w:pStyle w:val="1"/>
        <w:pageBreakBefore/>
        <w:widowControl w:val="0"/>
        <w:numPr>
          <w:ilvl w:val="0"/>
          <w:numId w:val="0"/>
        </w:numPr>
        <w:spacing w:before="480" w:beforeAutospacing="0" w:after="360" w:afterAutospacing="0"/>
        <w:jc w:val="center"/>
        <w:rPr>
          <w:rFonts w:ascii="Times New Roman" w:hAnsi="Times New Roman"/>
          <w:color w:val="000000" w:themeColor="text1"/>
          <w:sz w:val="28"/>
          <w:szCs w:val="28"/>
        </w:rPr>
        <w:sectPr w:rsidR="004D4145" w:rsidRPr="00D05ED5" w:rsidSect="006E6714">
          <w:headerReference w:type="first" r:id="rId130"/>
          <w:footerReference w:type="first" r:id="rId131"/>
          <w:type w:val="oddPage"/>
          <w:pgSz w:w="11906" w:h="16838"/>
          <w:pgMar w:top="1440" w:right="1797" w:bottom="1440" w:left="1797" w:header="851" w:footer="851" w:gutter="0"/>
          <w:cols w:space="425"/>
          <w:titlePg/>
          <w:docGrid w:type="lines" w:linePitch="326"/>
        </w:sectPr>
      </w:pPr>
      <w:bookmarkStart w:id="481" w:name="_作者简历及攻读硕士学位期间发表的学术成果"/>
      <w:bookmarkEnd w:id="481"/>
    </w:p>
    <w:p w14:paraId="3EFDE428" w14:textId="77777777" w:rsidR="004D4145" w:rsidRPr="00DA0706" w:rsidRDefault="004D4145" w:rsidP="004D4145">
      <w:pPr>
        <w:keepNext/>
        <w:keepLines/>
        <w:spacing w:before="480" w:after="360"/>
        <w:jc w:val="center"/>
        <w:outlineLvl w:val="0"/>
        <w:rPr>
          <w:rFonts w:ascii="Times New Roman" w:eastAsia="黑体" w:hAnsi="Times New Roman"/>
          <w:b/>
          <w:bCs/>
          <w:color w:val="000000" w:themeColor="text1"/>
          <w:kern w:val="44"/>
          <w:sz w:val="28"/>
          <w:szCs w:val="28"/>
        </w:rPr>
      </w:pPr>
      <w:bookmarkStart w:id="482" w:name="_作者简历及攻读硕士学位期间发表的学术成果_1"/>
      <w:bookmarkStart w:id="483" w:name="_Toc93734171"/>
      <w:bookmarkStart w:id="484" w:name="_Toc104898391"/>
      <w:bookmarkStart w:id="485" w:name="_Hlk95594614"/>
      <w:bookmarkEnd w:id="482"/>
      <w:r w:rsidRPr="00DA0706">
        <w:rPr>
          <w:rFonts w:ascii="Times New Roman" w:eastAsia="黑体" w:hAnsi="Times New Roman"/>
          <w:b/>
          <w:bCs/>
          <w:color w:val="000000" w:themeColor="text1"/>
          <w:kern w:val="44"/>
          <w:sz w:val="28"/>
          <w:szCs w:val="28"/>
        </w:rPr>
        <w:lastRenderedPageBreak/>
        <w:t>作者简历及攻读学位期间发表的学术论文与研究成果</w:t>
      </w:r>
      <w:bookmarkEnd w:id="483"/>
      <w:bookmarkEnd w:id="484"/>
    </w:p>
    <w:bookmarkEnd w:id="485"/>
    <w:p w14:paraId="2D26BA75" w14:textId="77777777" w:rsidR="004D4145" w:rsidRPr="00DA0706" w:rsidRDefault="004D4145" w:rsidP="004D4145">
      <w:pPr>
        <w:spacing w:after="240" w:line="288" w:lineRule="auto"/>
        <w:rPr>
          <w:rFonts w:ascii="Times New Roman" w:hAnsi="Times New Roman"/>
          <w:bCs/>
          <w:color w:val="000000" w:themeColor="text1"/>
        </w:rPr>
      </w:pPr>
      <w:r w:rsidRPr="00DA0706">
        <w:rPr>
          <w:rFonts w:ascii="Times New Roman" w:hAnsi="Times New Roman"/>
          <w:b/>
          <w:bCs/>
          <w:color w:val="000000" w:themeColor="text1"/>
        </w:rPr>
        <w:t>作者简历：</w:t>
      </w:r>
    </w:p>
    <w:p w14:paraId="41CBF1DF" w14:textId="77777777" w:rsidR="004D4145" w:rsidRPr="00D05ED5" w:rsidRDefault="004D4145" w:rsidP="004D4145">
      <w:pPr>
        <w:spacing w:line="288" w:lineRule="auto"/>
        <w:rPr>
          <w:rFonts w:ascii="Times New Roman" w:hAnsi="Times New Roman"/>
          <w:bCs/>
          <w:color w:val="000000" w:themeColor="text1"/>
          <w:szCs w:val="21"/>
        </w:rPr>
      </w:pPr>
      <w:r w:rsidRPr="00D05ED5">
        <w:rPr>
          <w:rFonts w:ascii="Times New Roman" w:hAnsi="Times New Roman" w:hint="eastAsia"/>
          <w:bCs/>
          <w:color w:val="000000" w:themeColor="text1"/>
          <w:szCs w:val="21"/>
        </w:rPr>
        <w:t>2</w:t>
      </w:r>
      <w:r w:rsidRPr="00D05ED5">
        <w:rPr>
          <w:rFonts w:ascii="Times New Roman" w:hAnsi="Times New Roman"/>
          <w:bCs/>
          <w:color w:val="000000" w:themeColor="text1"/>
          <w:szCs w:val="21"/>
        </w:rPr>
        <w:t>015</w:t>
      </w:r>
      <w:r w:rsidRPr="00D05ED5">
        <w:rPr>
          <w:rFonts w:ascii="Times New Roman" w:hAnsi="Times New Roman" w:hint="eastAsia"/>
          <w:bCs/>
          <w:color w:val="000000" w:themeColor="text1"/>
          <w:szCs w:val="21"/>
        </w:rPr>
        <w:t>年</w:t>
      </w:r>
      <w:r w:rsidRPr="00D05ED5">
        <w:rPr>
          <w:rFonts w:ascii="Times New Roman" w:hAnsi="Times New Roman" w:hint="eastAsia"/>
          <w:bCs/>
          <w:color w:val="000000" w:themeColor="text1"/>
          <w:szCs w:val="21"/>
        </w:rPr>
        <w:t>9</w:t>
      </w:r>
      <w:r w:rsidRPr="00D05ED5">
        <w:rPr>
          <w:rFonts w:ascii="Times New Roman" w:hAnsi="Times New Roman" w:hint="eastAsia"/>
          <w:bCs/>
          <w:color w:val="000000" w:themeColor="text1"/>
          <w:szCs w:val="21"/>
        </w:rPr>
        <w:t>月——</w:t>
      </w:r>
      <w:r w:rsidRPr="00D05ED5">
        <w:rPr>
          <w:rFonts w:ascii="Times New Roman" w:hAnsi="Times New Roman" w:hint="eastAsia"/>
          <w:bCs/>
          <w:color w:val="000000" w:themeColor="text1"/>
          <w:szCs w:val="21"/>
        </w:rPr>
        <w:t>2</w:t>
      </w:r>
      <w:r w:rsidRPr="00D05ED5">
        <w:rPr>
          <w:rFonts w:ascii="Times New Roman" w:hAnsi="Times New Roman"/>
          <w:bCs/>
          <w:color w:val="000000" w:themeColor="text1"/>
          <w:szCs w:val="21"/>
        </w:rPr>
        <w:t>019</w:t>
      </w:r>
      <w:r w:rsidRPr="00D05ED5">
        <w:rPr>
          <w:rFonts w:ascii="Times New Roman" w:hAnsi="Times New Roman" w:hint="eastAsia"/>
          <w:bCs/>
          <w:color w:val="000000" w:themeColor="text1"/>
          <w:szCs w:val="21"/>
        </w:rPr>
        <w:t>年</w:t>
      </w:r>
      <w:r w:rsidRPr="00D05ED5">
        <w:rPr>
          <w:rFonts w:ascii="Times New Roman" w:hAnsi="Times New Roman" w:hint="eastAsia"/>
          <w:bCs/>
          <w:color w:val="000000" w:themeColor="text1"/>
          <w:szCs w:val="21"/>
        </w:rPr>
        <w:t>6</w:t>
      </w:r>
      <w:r w:rsidRPr="00D05ED5">
        <w:rPr>
          <w:rFonts w:ascii="Times New Roman" w:hAnsi="Times New Roman" w:hint="eastAsia"/>
          <w:bCs/>
          <w:color w:val="000000" w:themeColor="text1"/>
          <w:szCs w:val="21"/>
        </w:rPr>
        <w:t>月，在武汉理工大学机械学院获得学士学位</w:t>
      </w:r>
    </w:p>
    <w:p w14:paraId="480AC9E8" w14:textId="77777777" w:rsidR="004D4145" w:rsidRPr="00D05ED5" w:rsidRDefault="004D4145" w:rsidP="004D4145">
      <w:pPr>
        <w:spacing w:line="288" w:lineRule="auto"/>
        <w:rPr>
          <w:rFonts w:ascii="Times New Roman" w:hAnsi="Times New Roman"/>
          <w:bCs/>
          <w:color w:val="000000" w:themeColor="text1"/>
          <w:szCs w:val="21"/>
        </w:rPr>
      </w:pPr>
      <w:r w:rsidRPr="00D05ED5">
        <w:rPr>
          <w:rFonts w:ascii="Times New Roman" w:hAnsi="Times New Roman" w:hint="eastAsia"/>
          <w:bCs/>
          <w:color w:val="000000" w:themeColor="text1"/>
          <w:szCs w:val="21"/>
        </w:rPr>
        <w:t>2</w:t>
      </w:r>
      <w:r w:rsidRPr="00D05ED5">
        <w:rPr>
          <w:rFonts w:ascii="Times New Roman" w:hAnsi="Times New Roman"/>
          <w:bCs/>
          <w:color w:val="000000" w:themeColor="text1"/>
          <w:szCs w:val="21"/>
        </w:rPr>
        <w:t>019</w:t>
      </w:r>
      <w:r w:rsidRPr="00D05ED5">
        <w:rPr>
          <w:rFonts w:ascii="Times New Roman" w:hAnsi="Times New Roman" w:hint="eastAsia"/>
          <w:bCs/>
          <w:color w:val="000000" w:themeColor="text1"/>
          <w:szCs w:val="21"/>
        </w:rPr>
        <w:t>年</w:t>
      </w:r>
      <w:r w:rsidRPr="00D05ED5">
        <w:rPr>
          <w:rFonts w:ascii="Times New Roman" w:hAnsi="Times New Roman" w:hint="eastAsia"/>
          <w:bCs/>
          <w:color w:val="000000" w:themeColor="text1"/>
          <w:szCs w:val="21"/>
        </w:rPr>
        <w:t>9</w:t>
      </w:r>
      <w:r w:rsidRPr="00D05ED5">
        <w:rPr>
          <w:rFonts w:ascii="Times New Roman" w:hAnsi="Times New Roman" w:hint="eastAsia"/>
          <w:bCs/>
          <w:color w:val="000000" w:themeColor="text1"/>
          <w:szCs w:val="21"/>
        </w:rPr>
        <w:t>月——</w:t>
      </w:r>
      <w:r w:rsidRPr="00D05ED5">
        <w:rPr>
          <w:rFonts w:ascii="Times New Roman" w:hAnsi="Times New Roman" w:hint="eastAsia"/>
          <w:bCs/>
          <w:color w:val="000000" w:themeColor="text1"/>
          <w:szCs w:val="21"/>
        </w:rPr>
        <w:t>2</w:t>
      </w:r>
      <w:r w:rsidRPr="00D05ED5">
        <w:rPr>
          <w:rFonts w:ascii="Times New Roman" w:hAnsi="Times New Roman"/>
          <w:bCs/>
          <w:color w:val="000000" w:themeColor="text1"/>
          <w:szCs w:val="21"/>
        </w:rPr>
        <w:t>022</w:t>
      </w:r>
      <w:r w:rsidRPr="00D05ED5">
        <w:rPr>
          <w:rFonts w:ascii="Times New Roman" w:hAnsi="Times New Roman" w:hint="eastAsia"/>
          <w:bCs/>
          <w:color w:val="000000" w:themeColor="text1"/>
          <w:szCs w:val="21"/>
        </w:rPr>
        <w:t>年</w:t>
      </w:r>
      <w:r w:rsidRPr="00D05ED5">
        <w:rPr>
          <w:rFonts w:ascii="Times New Roman" w:hAnsi="Times New Roman" w:hint="eastAsia"/>
          <w:bCs/>
          <w:color w:val="000000" w:themeColor="text1"/>
          <w:szCs w:val="21"/>
        </w:rPr>
        <w:t>6</w:t>
      </w:r>
      <w:r w:rsidRPr="00D05ED5">
        <w:rPr>
          <w:rFonts w:ascii="Times New Roman" w:hAnsi="Times New Roman" w:hint="eastAsia"/>
          <w:bCs/>
          <w:color w:val="000000" w:themeColor="text1"/>
          <w:szCs w:val="21"/>
        </w:rPr>
        <w:t>月，在中国科学院空间应用工程与技术中心攻读硕士学位</w:t>
      </w:r>
    </w:p>
    <w:p w14:paraId="60F0B793" w14:textId="77777777" w:rsidR="004D4145" w:rsidRPr="00D05ED5" w:rsidRDefault="004D4145" w:rsidP="004D4145">
      <w:pPr>
        <w:spacing w:line="288" w:lineRule="auto"/>
        <w:ind w:firstLineChars="200" w:firstLine="480"/>
        <w:rPr>
          <w:rFonts w:ascii="Times New Roman" w:hAnsi="Times New Roman"/>
          <w:color w:val="000000" w:themeColor="text1"/>
        </w:rPr>
      </w:pPr>
    </w:p>
    <w:p w14:paraId="0DBF6AA2" w14:textId="77777777" w:rsidR="004D4145" w:rsidRPr="00D05ED5" w:rsidRDefault="004D4145" w:rsidP="004D4145">
      <w:pPr>
        <w:spacing w:line="288" w:lineRule="auto"/>
        <w:rPr>
          <w:rFonts w:ascii="Times New Roman" w:hAnsi="Times New Roman"/>
          <w:b/>
          <w:bCs/>
          <w:color w:val="000000" w:themeColor="text1"/>
        </w:rPr>
      </w:pPr>
      <w:r w:rsidRPr="00D05ED5">
        <w:rPr>
          <w:rFonts w:ascii="Times New Roman" w:hAnsi="Times New Roman"/>
          <w:b/>
          <w:bCs/>
          <w:color w:val="000000" w:themeColor="text1"/>
        </w:rPr>
        <w:t>获奖情况：</w:t>
      </w:r>
    </w:p>
    <w:p w14:paraId="036A6F5E" w14:textId="77777777" w:rsidR="004D4145" w:rsidRPr="00DA0706" w:rsidRDefault="004D4145" w:rsidP="004D4145">
      <w:pPr>
        <w:spacing w:line="288" w:lineRule="auto"/>
        <w:rPr>
          <w:rFonts w:ascii="Times New Roman" w:hAnsi="Times New Roman"/>
          <w:bCs/>
          <w:color w:val="000000" w:themeColor="text1"/>
        </w:rPr>
      </w:pPr>
      <w:r w:rsidRPr="00DA0706">
        <w:rPr>
          <w:rFonts w:ascii="Times New Roman" w:hAnsi="Times New Roman" w:hint="eastAsia"/>
          <w:bCs/>
          <w:color w:val="000000" w:themeColor="text1"/>
        </w:rPr>
        <w:t>2021</w:t>
      </w:r>
      <w:r w:rsidRPr="00DA0706">
        <w:rPr>
          <w:rFonts w:ascii="Times New Roman" w:hAnsi="Times New Roman" w:hint="eastAsia"/>
          <w:bCs/>
          <w:color w:val="000000" w:themeColor="text1"/>
        </w:rPr>
        <w:t>年</w:t>
      </w:r>
      <w:r w:rsidRPr="00DA0706">
        <w:rPr>
          <w:rFonts w:ascii="Times New Roman" w:hAnsi="Times New Roman" w:hint="eastAsia"/>
          <w:bCs/>
          <w:color w:val="000000" w:themeColor="text1"/>
        </w:rPr>
        <w:t>10</w:t>
      </w:r>
      <w:r w:rsidRPr="00DA0706">
        <w:rPr>
          <w:rFonts w:ascii="Times New Roman" w:hAnsi="Times New Roman" w:hint="eastAsia"/>
          <w:bCs/>
          <w:color w:val="000000" w:themeColor="text1"/>
        </w:rPr>
        <w:t>月，获世界大学生立方星挑战赛中国区总决赛一等奖；</w:t>
      </w:r>
    </w:p>
    <w:p w14:paraId="253F2A90" w14:textId="77777777" w:rsidR="004D4145" w:rsidRPr="00D05ED5" w:rsidRDefault="004D4145" w:rsidP="004D4145">
      <w:pPr>
        <w:spacing w:line="288" w:lineRule="auto"/>
        <w:ind w:firstLineChars="200" w:firstLine="480"/>
        <w:rPr>
          <w:rFonts w:ascii="Times New Roman" w:hAnsi="Times New Roman"/>
          <w:color w:val="000000" w:themeColor="text1"/>
        </w:rPr>
      </w:pPr>
    </w:p>
    <w:p w14:paraId="03509FBF" w14:textId="77777777" w:rsidR="004D4145" w:rsidRPr="00D05ED5" w:rsidRDefault="004D4145" w:rsidP="004D4145">
      <w:pPr>
        <w:spacing w:after="240" w:line="288" w:lineRule="auto"/>
        <w:rPr>
          <w:rFonts w:ascii="Times New Roman" w:hAnsi="Times New Roman"/>
          <w:b/>
          <w:bCs/>
          <w:color w:val="000000" w:themeColor="text1"/>
          <w:szCs w:val="21"/>
        </w:rPr>
      </w:pPr>
      <w:r w:rsidRPr="00DA0706">
        <w:rPr>
          <w:rFonts w:ascii="Times New Roman" w:hAnsi="Times New Roman"/>
          <w:b/>
          <w:bCs/>
          <w:color w:val="000000" w:themeColor="text1"/>
        </w:rPr>
        <w:t>已发表（或正式接受）的学术论文：</w:t>
      </w:r>
    </w:p>
    <w:p w14:paraId="470D1629" w14:textId="77777777" w:rsidR="004D4145" w:rsidRPr="00252706" w:rsidRDefault="004D4145" w:rsidP="004D4145">
      <w:pPr>
        <w:spacing w:line="360" w:lineRule="auto"/>
        <w:rPr>
          <w:rFonts w:ascii="Times New Roman" w:hAnsi="Times New Roman"/>
          <w:bCs/>
          <w:color w:val="000000" w:themeColor="text1"/>
          <w:sz w:val="21"/>
          <w:szCs w:val="21"/>
        </w:rPr>
      </w:pPr>
      <w:r w:rsidRPr="00252706">
        <w:rPr>
          <w:rFonts w:ascii="Times New Roman" w:hAnsi="Times New Roman"/>
          <w:bCs/>
          <w:color w:val="000000" w:themeColor="text1"/>
          <w:sz w:val="21"/>
          <w:szCs w:val="21"/>
        </w:rPr>
        <w:t xml:space="preserve">1. </w:t>
      </w:r>
      <w:proofErr w:type="spellStart"/>
      <w:r w:rsidRPr="00252706">
        <w:rPr>
          <w:rFonts w:ascii="Times New Roman" w:hAnsi="Times New Roman"/>
          <w:bCs/>
          <w:color w:val="000000" w:themeColor="text1"/>
          <w:sz w:val="21"/>
          <w:szCs w:val="21"/>
        </w:rPr>
        <w:t>Xiaoyu</w:t>
      </w:r>
      <w:proofErr w:type="spellEnd"/>
      <w:r w:rsidRPr="00252706">
        <w:rPr>
          <w:rFonts w:ascii="Times New Roman" w:hAnsi="Times New Roman"/>
          <w:bCs/>
          <w:color w:val="000000" w:themeColor="text1"/>
          <w:sz w:val="21"/>
          <w:szCs w:val="21"/>
        </w:rPr>
        <w:t xml:space="preserve"> Li, Kai Chen, </w:t>
      </w:r>
      <w:proofErr w:type="spellStart"/>
      <w:r w:rsidRPr="00252706">
        <w:rPr>
          <w:rFonts w:ascii="Times New Roman" w:hAnsi="Times New Roman"/>
          <w:bCs/>
          <w:color w:val="000000" w:themeColor="text1"/>
          <w:sz w:val="21"/>
          <w:szCs w:val="21"/>
        </w:rPr>
        <w:t>Chengcheng</w:t>
      </w:r>
      <w:proofErr w:type="spellEnd"/>
      <w:r w:rsidRPr="00252706">
        <w:rPr>
          <w:rFonts w:ascii="Times New Roman" w:hAnsi="Times New Roman"/>
          <w:bCs/>
          <w:color w:val="000000" w:themeColor="text1"/>
          <w:sz w:val="21"/>
          <w:szCs w:val="21"/>
        </w:rPr>
        <w:t xml:space="preserve"> Shen, Zhao Xu, </w:t>
      </w:r>
      <w:proofErr w:type="spellStart"/>
      <w:r w:rsidRPr="00252706">
        <w:rPr>
          <w:rFonts w:ascii="Times New Roman" w:hAnsi="Times New Roman"/>
          <w:bCs/>
          <w:color w:val="000000" w:themeColor="text1"/>
          <w:sz w:val="21"/>
          <w:szCs w:val="21"/>
        </w:rPr>
        <w:t>Qiang</w:t>
      </w:r>
      <w:proofErr w:type="spellEnd"/>
      <w:r w:rsidRPr="00252706">
        <w:rPr>
          <w:rFonts w:ascii="Times New Roman" w:hAnsi="Times New Roman"/>
          <w:bCs/>
          <w:color w:val="000000" w:themeColor="text1"/>
          <w:sz w:val="21"/>
          <w:szCs w:val="21"/>
        </w:rPr>
        <w:t xml:space="preserve"> Sheng, Haifeng Zhao, Development of Multilayer Insulation Blanket of Aerogel with Ultra-Low Thermal Conductivity, Proceedings of ASME IMECE, IMECE2021-70943.</w:t>
      </w:r>
    </w:p>
    <w:p w14:paraId="5C181071" w14:textId="77777777" w:rsidR="004D4145" w:rsidRPr="00252706" w:rsidRDefault="004D4145" w:rsidP="004D4145">
      <w:pPr>
        <w:spacing w:line="360" w:lineRule="auto"/>
        <w:rPr>
          <w:rFonts w:ascii="Times New Roman" w:hAnsi="Times New Roman"/>
          <w:bCs/>
          <w:color w:val="000000" w:themeColor="text1"/>
          <w:sz w:val="21"/>
          <w:szCs w:val="21"/>
        </w:rPr>
      </w:pPr>
      <w:r w:rsidRPr="00252706">
        <w:rPr>
          <w:rFonts w:ascii="Times New Roman" w:hAnsi="Times New Roman"/>
          <w:bCs/>
          <w:color w:val="000000" w:themeColor="text1"/>
          <w:sz w:val="21"/>
          <w:szCs w:val="21"/>
        </w:rPr>
        <w:t xml:space="preserve">2. </w:t>
      </w:r>
      <w:proofErr w:type="spellStart"/>
      <w:r w:rsidRPr="00252706">
        <w:rPr>
          <w:rFonts w:ascii="Times New Roman" w:hAnsi="Times New Roman"/>
          <w:bCs/>
          <w:color w:val="000000" w:themeColor="text1"/>
          <w:sz w:val="21"/>
          <w:szCs w:val="21"/>
        </w:rPr>
        <w:t>Xiaoyu</w:t>
      </w:r>
      <w:proofErr w:type="spellEnd"/>
      <w:r w:rsidRPr="00252706">
        <w:rPr>
          <w:rFonts w:ascii="Times New Roman" w:hAnsi="Times New Roman"/>
          <w:bCs/>
          <w:color w:val="000000" w:themeColor="text1"/>
          <w:sz w:val="21"/>
          <w:szCs w:val="21"/>
        </w:rPr>
        <w:t xml:space="preserve"> Li, </w:t>
      </w:r>
      <w:proofErr w:type="spellStart"/>
      <w:r w:rsidRPr="00252706">
        <w:rPr>
          <w:rFonts w:ascii="Times New Roman" w:hAnsi="Times New Roman"/>
          <w:bCs/>
          <w:color w:val="000000" w:themeColor="text1"/>
          <w:sz w:val="21"/>
          <w:szCs w:val="21"/>
        </w:rPr>
        <w:t>Zihao</w:t>
      </w:r>
      <w:proofErr w:type="spellEnd"/>
      <w:r w:rsidRPr="00252706">
        <w:rPr>
          <w:rFonts w:ascii="Times New Roman" w:hAnsi="Times New Roman"/>
          <w:bCs/>
          <w:color w:val="000000" w:themeColor="text1"/>
          <w:sz w:val="21"/>
          <w:szCs w:val="21"/>
        </w:rPr>
        <w:t xml:space="preserve"> Yuan, Lu Zhang, </w:t>
      </w:r>
      <w:proofErr w:type="spellStart"/>
      <w:r w:rsidRPr="00252706">
        <w:rPr>
          <w:rFonts w:ascii="Times New Roman" w:hAnsi="Times New Roman"/>
          <w:bCs/>
          <w:color w:val="000000" w:themeColor="text1"/>
          <w:sz w:val="21"/>
          <w:szCs w:val="21"/>
        </w:rPr>
        <w:t>Ke</w:t>
      </w:r>
      <w:proofErr w:type="spellEnd"/>
      <w:r w:rsidRPr="00252706">
        <w:rPr>
          <w:rFonts w:ascii="Times New Roman" w:hAnsi="Times New Roman"/>
          <w:bCs/>
          <w:color w:val="000000" w:themeColor="text1"/>
          <w:sz w:val="21"/>
          <w:szCs w:val="21"/>
        </w:rPr>
        <w:t xml:space="preserve"> Wang, Haifeng Zhao, Wave attenuation characteristics in a particulate filled nanofibrous polyimide aerogel composites, Proceeding of ECCOMAS Composites 2019 Conference, Girona, Spain, Sep 2019.</w:t>
      </w:r>
    </w:p>
    <w:p w14:paraId="223B9EF6" w14:textId="77777777" w:rsidR="004D4145" w:rsidRPr="00D05ED5" w:rsidRDefault="004D4145" w:rsidP="004D4145">
      <w:pPr>
        <w:spacing w:line="288" w:lineRule="auto"/>
        <w:ind w:firstLineChars="200" w:firstLine="480"/>
        <w:rPr>
          <w:rFonts w:ascii="Times New Roman" w:hAnsi="Times New Roman"/>
          <w:color w:val="000000" w:themeColor="text1"/>
        </w:rPr>
      </w:pPr>
    </w:p>
    <w:p w14:paraId="644E0A06" w14:textId="77777777" w:rsidR="004D4145" w:rsidRPr="00DA0706" w:rsidRDefault="004D4145" w:rsidP="004D4145">
      <w:pPr>
        <w:spacing w:after="240" w:line="288" w:lineRule="auto"/>
        <w:rPr>
          <w:rFonts w:ascii="Times New Roman" w:hAnsi="Times New Roman"/>
          <w:b/>
          <w:bCs/>
          <w:color w:val="000000" w:themeColor="text1"/>
        </w:rPr>
      </w:pPr>
      <w:r w:rsidRPr="00DA0706">
        <w:rPr>
          <w:rFonts w:ascii="Times New Roman" w:hAnsi="Times New Roman"/>
          <w:b/>
          <w:bCs/>
          <w:color w:val="000000" w:themeColor="text1"/>
        </w:rPr>
        <w:t>申请或已获得的专利：</w:t>
      </w:r>
    </w:p>
    <w:p w14:paraId="20E36D09" w14:textId="77777777" w:rsidR="004D4145" w:rsidRPr="00D05ED5" w:rsidRDefault="004D4145" w:rsidP="004D4145">
      <w:pPr>
        <w:spacing w:line="288" w:lineRule="auto"/>
        <w:rPr>
          <w:rFonts w:ascii="Times New Roman" w:hAnsi="Times New Roman"/>
          <w:bCs/>
          <w:color w:val="000000" w:themeColor="text1"/>
          <w:szCs w:val="21"/>
        </w:rPr>
      </w:pPr>
      <w:r w:rsidRPr="00252706">
        <w:rPr>
          <w:rFonts w:ascii="Times New Roman" w:hAnsi="Times New Roman"/>
          <w:bCs/>
          <w:color w:val="000000" w:themeColor="text1"/>
        </w:rPr>
        <w:t>1.</w:t>
      </w:r>
      <w:r>
        <w:rPr>
          <w:rFonts w:ascii="Times New Roman" w:hAnsi="Times New Roman"/>
          <w:bCs/>
          <w:color w:val="000000" w:themeColor="text1"/>
          <w:szCs w:val="21"/>
        </w:rPr>
        <w:t xml:space="preserve"> </w:t>
      </w:r>
      <w:r>
        <w:rPr>
          <w:rFonts w:hint="eastAsia"/>
        </w:rPr>
        <w:t>肖立平，史武斌，李晓瑜，申承成，王艺，赵海峰，王珂. 一种面向空间材料实验的可展开立方星：中国，ZL 2021 1 0730860.0 [P]. 20220308.</w:t>
      </w:r>
    </w:p>
    <w:p w14:paraId="4FDAB87A" w14:textId="77777777" w:rsidR="004D4145" w:rsidRPr="00D05ED5" w:rsidRDefault="004D4145" w:rsidP="004D4145">
      <w:pPr>
        <w:spacing w:line="288" w:lineRule="auto"/>
        <w:rPr>
          <w:rFonts w:ascii="Times New Roman" w:hAnsi="Times New Roman"/>
          <w:bCs/>
          <w:color w:val="000000" w:themeColor="text1"/>
          <w:szCs w:val="21"/>
        </w:rPr>
      </w:pPr>
      <w:r w:rsidRPr="00D05ED5">
        <w:rPr>
          <w:rFonts w:ascii="Times New Roman" w:hAnsi="Times New Roman"/>
          <w:bCs/>
          <w:color w:val="000000" w:themeColor="text1"/>
          <w:szCs w:val="21"/>
        </w:rPr>
        <w:t xml:space="preserve">2. </w:t>
      </w:r>
      <w:r w:rsidRPr="00D05ED5">
        <w:rPr>
          <w:rFonts w:ascii="Times New Roman" w:hAnsi="Times New Roman" w:hint="eastAsia"/>
          <w:bCs/>
          <w:color w:val="000000" w:themeColor="text1"/>
          <w:szCs w:val="21"/>
        </w:rPr>
        <w:t>赵海峰，李晓瑜，陈凯，盛强，徐钊，王珂，申承成，李士超，一种极端环境温度条件下的被动温控保温隔热材料，已递交。</w:t>
      </w:r>
    </w:p>
    <w:p w14:paraId="14E401BB" w14:textId="77777777" w:rsidR="004D4145" w:rsidRPr="00D05ED5" w:rsidRDefault="004D4145" w:rsidP="004D4145">
      <w:pPr>
        <w:spacing w:line="288" w:lineRule="auto"/>
        <w:ind w:firstLineChars="200" w:firstLine="482"/>
        <w:rPr>
          <w:rFonts w:ascii="Times New Roman" w:hAnsi="Times New Roman"/>
          <w:b/>
          <w:bCs/>
          <w:color w:val="000000" w:themeColor="text1"/>
          <w:u w:val="single"/>
        </w:rPr>
      </w:pPr>
    </w:p>
    <w:p w14:paraId="0A231B82" w14:textId="77777777" w:rsidR="004D4145" w:rsidRPr="00D05ED5" w:rsidRDefault="004D4145" w:rsidP="004D4145">
      <w:pPr>
        <w:ind w:firstLine="480"/>
        <w:rPr>
          <w:rFonts w:ascii="Times New Roman" w:hAnsi="Times New Roman"/>
          <w:color w:val="000000" w:themeColor="text1"/>
        </w:rPr>
      </w:pPr>
    </w:p>
    <w:p w14:paraId="16823DB2" w14:textId="77777777" w:rsidR="006E6714" w:rsidRDefault="006E6714"/>
    <w:sectPr w:rsidR="006E6714" w:rsidSect="006E6714">
      <w:headerReference w:type="first" r:id="rId132"/>
      <w:footerReference w:type="first" r:id="rId133"/>
      <w:type w:val="oddPage"/>
      <w:pgSz w:w="11906" w:h="16838"/>
      <w:pgMar w:top="1440" w:right="1797" w:bottom="1440" w:left="1797" w:header="851" w:footer="851"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5E8B4" w14:textId="77777777" w:rsidR="00C24F08" w:rsidRDefault="00C24F08">
      <w:r>
        <w:separator/>
      </w:r>
    </w:p>
  </w:endnote>
  <w:endnote w:type="continuationSeparator" w:id="0">
    <w:p w14:paraId="20B6A9E2" w14:textId="77777777" w:rsidR="00C24F08" w:rsidRDefault="00C24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Baoli TC">
    <w:altName w:val="Microsoft JhengHei"/>
    <w:charset w:val="88"/>
    <w:family w:val="auto"/>
    <w:pitch w:val="variable"/>
    <w:sig w:usb0="80000287" w:usb1="280F3C52" w:usb2="00000016" w:usb3="00000000" w:csb0="0014001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楷体_GB2312">
    <w:altName w:val="楷体"/>
    <w:charset w:val="86"/>
    <w:family w:val="modern"/>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63155" w14:textId="77777777" w:rsidR="006E6714" w:rsidRPr="00A677C1" w:rsidRDefault="006E6714" w:rsidP="006E6714">
    <w:pPr>
      <w:pStyle w:val="ab"/>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1464275534"/>
      <w:docPartObj>
        <w:docPartGallery w:val="Page Numbers (Bottom of Page)"/>
        <w:docPartUnique/>
      </w:docPartObj>
    </w:sdtPr>
    <w:sdtContent>
      <w:p w14:paraId="2F892B35" w14:textId="77777777" w:rsidR="006E6714" w:rsidRDefault="006E6714" w:rsidP="006E6714">
        <w:pPr>
          <w:pStyle w:val="ab"/>
          <w:framePr w:wrap="none" w:vAnchor="text" w:hAnchor="page" w:x="5745" w:y="28"/>
          <w:rPr>
            <w:rStyle w:val="af4"/>
          </w:rPr>
        </w:pPr>
        <w:r>
          <w:rPr>
            <w:rStyle w:val="af4"/>
          </w:rPr>
          <w:fldChar w:fldCharType="begin"/>
        </w:r>
        <w:r>
          <w:rPr>
            <w:rStyle w:val="af4"/>
          </w:rPr>
          <w:instrText xml:space="preserve"> PAGE </w:instrText>
        </w:r>
        <w:r>
          <w:rPr>
            <w:rStyle w:val="af4"/>
          </w:rPr>
          <w:fldChar w:fldCharType="separate"/>
        </w:r>
        <w:r>
          <w:rPr>
            <w:rStyle w:val="af4"/>
            <w:noProof/>
          </w:rPr>
          <w:t>3</w:t>
        </w:r>
        <w:r>
          <w:rPr>
            <w:rStyle w:val="af4"/>
          </w:rPr>
          <w:fldChar w:fldCharType="end"/>
        </w:r>
      </w:p>
    </w:sdtContent>
  </w:sdt>
  <w:p w14:paraId="3C4B6034" w14:textId="77777777" w:rsidR="006E6714" w:rsidRPr="00A677C1" w:rsidRDefault="006E6714">
    <w:pPr>
      <w:pStyle w:val="ab"/>
      <w:jc w:val="center"/>
    </w:pPr>
  </w:p>
  <w:p w14:paraId="32B67D76" w14:textId="77777777" w:rsidR="006E6714" w:rsidRPr="00A677C1" w:rsidRDefault="006E6714">
    <w:pPr>
      <w:pStyle w:val="ab"/>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1992015721"/>
      <w:docPartObj>
        <w:docPartGallery w:val="Page Numbers (Bottom of Page)"/>
        <w:docPartUnique/>
      </w:docPartObj>
    </w:sdtPr>
    <w:sdtContent>
      <w:p w14:paraId="70AC4D92" w14:textId="77777777" w:rsidR="006E6714" w:rsidRDefault="006E6714" w:rsidP="006E6714">
        <w:pPr>
          <w:pStyle w:val="ab"/>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separate"/>
        </w:r>
        <w:r>
          <w:rPr>
            <w:rStyle w:val="af4"/>
            <w:noProof/>
          </w:rPr>
          <w:t>1</w:t>
        </w:r>
        <w:r>
          <w:rPr>
            <w:rStyle w:val="af4"/>
          </w:rPr>
          <w:fldChar w:fldCharType="end"/>
        </w:r>
      </w:p>
    </w:sdtContent>
  </w:sdt>
  <w:p w14:paraId="1D28D034" w14:textId="77777777" w:rsidR="006E6714" w:rsidRDefault="006E6714" w:rsidP="006E6714">
    <w:pPr>
      <w:pStyle w:val="ab"/>
      <w:tabs>
        <w:tab w:val="clear" w:pos="4153"/>
        <w:tab w:val="clear" w:pos="8306"/>
        <w:tab w:val="center" w:pos="4156"/>
      </w:tabs>
    </w:pP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FAF11" w14:textId="77777777" w:rsidR="006E6714" w:rsidRDefault="006E6714">
    <w:pPr>
      <w:pStyle w:val="ab"/>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24562152"/>
      <w:docPartObj>
        <w:docPartGallery w:val="Page Numbers (Bottom of Page)"/>
        <w:docPartUnique/>
      </w:docPartObj>
    </w:sdtPr>
    <w:sdtContent>
      <w:p w14:paraId="3FB0DD1E" w14:textId="77777777" w:rsidR="006E6714" w:rsidRDefault="006E6714" w:rsidP="006E6714">
        <w:pPr>
          <w:pStyle w:val="ab"/>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separate"/>
        </w:r>
        <w:r>
          <w:rPr>
            <w:rStyle w:val="af4"/>
            <w:noProof/>
          </w:rPr>
          <w:t>75</w:t>
        </w:r>
        <w:r>
          <w:rPr>
            <w:rStyle w:val="af4"/>
          </w:rPr>
          <w:fldChar w:fldCharType="end"/>
        </w:r>
      </w:p>
    </w:sdtContent>
  </w:sdt>
  <w:p w14:paraId="7F1F912D" w14:textId="77777777" w:rsidR="006E6714" w:rsidRDefault="006E6714">
    <w:pPr>
      <w:pStyle w:val="ab"/>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1547599611"/>
      <w:docPartObj>
        <w:docPartGallery w:val="Page Numbers (Bottom of Page)"/>
        <w:docPartUnique/>
      </w:docPartObj>
    </w:sdtPr>
    <w:sdtContent>
      <w:p w14:paraId="26C9C237" w14:textId="77777777" w:rsidR="006E6714" w:rsidRDefault="006E6714" w:rsidP="006E6714">
        <w:pPr>
          <w:pStyle w:val="ab"/>
          <w:jc w:val="center"/>
          <w:rPr>
            <w:rStyle w:val="af4"/>
          </w:rPr>
        </w:pPr>
      </w:p>
      <w:p w14:paraId="252C74C0" w14:textId="77777777" w:rsidR="006E6714" w:rsidRDefault="006E6714" w:rsidP="006E6714">
        <w:pPr>
          <w:pStyle w:val="ab"/>
          <w:jc w:val="center"/>
          <w:rPr>
            <w:rStyle w:val="af4"/>
          </w:rPr>
        </w:pPr>
        <w:r>
          <w:rPr>
            <w:rStyle w:val="af4"/>
          </w:rPr>
          <w:fldChar w:fldCharType="begin"/>
        </w:r>
        <w:r>
          <w:rPr>
            <w:rStyle w:val="af4"/>
          </w:rPr>
          <w:instrText xml:space="preserve"> PAGE </w:instrText>
        </w:r>
        <w:r>
          <w:rPr>
            <w:rStyle w:val="af4"/>
          </w:rPr>
          <w:fldChar w:fldCharType="separate"/>
        </w:r>
        <w:r>
          <w:rPr>
            <w:rStyle w:val="af4"/>
          </w:rPr>
          <w:t>77</w:t>
        </w:r>
        <w:r>
          <w:rPr>
            <w:rStyle w:val="af4"/>
          </w:rPr>
          <w:fldChar w:fldCharType="end"/>
        </w:r>
      </w:p>
    </w:sdtContent>
  </w:sdt>
  <w:p w14:paraId="3587A924" w14:textId="77777777" w:rsidR="006E6714" w:rsidRPr="00A677C1" w:rsidRDefault="006E6714">
    <w:pPr>
      <w:pStyle w:val="ab"/>
      <w:jc w:val="center"/>
    </w:pPr>
  </w:p>
  <w:p w14:paraId="3070972E" w14:textId="77777777" w:rsidR="006E6714" w:rsidRPr="00A677C1" w:rsidRDefault="006E6714" w:rsidP="006E6714">
    <w:pPr>
      <w:pStyle w:val="ab"/>
      <w:ind w:right="36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1373924420"/>
      <w:docPartObj>
        <w:docPartGallery w:val="Page Numbers (Bottom of Page)"/>
        <w:docPartUnique/>
      </w:docPartObj>
    </w:sdtPr>
    <w:sdtContent>
      <w:p w14:paraId="2FDC6DF9" w14:textId="77777777" w:rsidR="006E6714" w:rsidRDefault="006E6714" w:rsidP="006E6714">
        <w:pPr>
          <w:pStyle w:val="ab"/>
          <w:jc w:val="center"/>
          <w:rPr>
            <w:rStyle w:val="af4"/>
          </w:rPr>
        </w:pPr>
      </w:p>
      <w:p w14:paraId="3673C4B8" w14:textId="77777777" w:rsidR="006E6714" w:rsidRDefault="006E6714" w:rsidP="006E6714">
        <w:pPr>
          <w:pStyle w:val="ab"/>
          <w:jc w:val="center"/>
          <w:rPr>
            <w:rStyle w:val="af4"/>
          </w:rPr>
        </w:pPr>
        <w:r>
          <w:rPr>
            <w:rStyle w:val="af4"/>
          </w:rPr>
          <w:fldChar w:fldCharType="begin"/>
        </w:r>
        <w:r>
          <w:rPr>
            <w:rStyle w:val="af4"/>
          </w:rPr>
          <w:instrText xml:space="preserve"> PAGE </w:instrText>
        </w:r>
        <w:r>
          <w:rPr>
            <w:rStyle w:val="af4"/>
          </w:rPr>
          <w:fldChar w:fldCharType="separate"/>
        </w:r>
        <w:r>
          <w:rPr>
            <w:rStyle w:val="af4"/>
          </w:rPr>
          <w:t>77</w:t>
        </w:r>
        <w:r>
          <w:rPr>
            <w:rStyle w:val="af4"/>
          </w:rPr>
          <w:fldChar w:fldCharType="end"/>
        </w:r>
      </w:p>
    </w:sdtContent>
  </w:sdt>
  <w:p w14:paraId="124EA9D4" w14:textId="77777777" w:rsidR="006E6714" w:rsidRPr="00A677C1" w:rsidRDefault="006E6714" w:rsidP="006E6714">
    <w:pPr>
      <w:pStyle w:val="ab"/>
    </w:pPr>
  </w:p>
  <w:p w14:paraId="6ED5DB77" w14:textId="77777777" w:rsidR="006E6714" w:rsidRPr="00A677C1" w:rsidRDefault="006E6714">
    <w:pPr>
      <w:pStyle w:val="ab"/>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220133348"/>
      <w:docPartObj>
        <w:docPartGallery w:val="Page Numbers (Bottom of Page)"/>
        <w:docPartUnique/>
      </w:docPartObj>
    </w:sdtPr>
    <w:sdtContent>
      <w:p w14:paraId="48929CC0" w14:textId="77777777" w:rsidR="006E6714" w:rsidRDefault="006E6714" w:rsidP="006E6714">
        <w:pPr>
          <w:pStyle w:val="ab"/>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separate"/>
        </w:r>
        <w:r>
          <w:rPr>
            <w:rStyle w:val="af4"/>
            <w:noProof/>
          </w:rPr>
          <w:t>75</w:t>
        </w:r>
        <w:r>
          <w:rPr>
            <w:rStyle w:val="af4"/>
          </w:rPr>
          <w:fldChar w:fldCharType="end"/>
        </w:r>
      </w:p>
    </w:sdtContent>
  </w:sdt>
  <w:p w14:paraId="3B9440CD" w14:textId="77777777" w:rsidR="006E6714" w:rsidRDefault="006E6714" w:rsidP="006E6714">
    <w:pPr>
      <w:pStyle w:val="ab"/>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266551364"/>
      <w:docPartObj>
        <w:docPartGallery w:val="Page Numbers (Bottom of Page)"/>
        <w:docPartUnique/>
      </w:docPartObj>
    </w:sdtPr>
    <w:sdtContent>
      <w:p w14:paraId="1AB6A0D8" w14:textId="77777777" w:rsidR="006E6714" w:rsidRDefault="006E6714" w:rsidP="006E6714">
        <w:pPr>
          <w:pStyle w:val="ab"/>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separate"/>
        </w:r>
        <w:r>
          <w:rPr>
            <w:rStyle w:val="af4"/>
            <w:noProof/>
          </w:rPr>
          <w:t>75</w:t>
        </w:r>
        <w:r>
          <w:rPr>
            <w:rStyle w:val="af4"/>
          </w:rPr>
          <w:fldChar w:fldCharType="end"/>
        </w:r>
      </w:p>
    </w:sdtContent>
  </w:sdt>
  <w:p w14:paraId="6B453145" w14:textId="77777777" w:rsidR="006E6714" w:rsidRDefault="006E6714" w:rsidP="006E6714">
    <w:pPr>
      <w:pStyle w:val="ab"/>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195435585"/>
      <w:docPartObj>
        <w:docPartGallery w:val="Page Numbers (Bottom of Page)"/>
        <w:docPartUnique/>
      </w:docPartObj>
    </w:sdtPr>
    <w:sdtContent>
      <w:p w14:paraId="24C94AD7" w14:textId="77777777" w:rsidR="006E6714" w:rsidRDefault="006E6714" w:rsidP="006E6714">
        <w:pPr>
          <w:pStyle w:val="ab"/>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separate"/>
        </w:r>
        <w:r>
          <w:rPr>
            <w:rStyle w:val="af4"/>
            <w:noProof/>
          </w:rPr>
          <w:t>75</w:t>
        </w:r>
        <w:r>
          <w:rPr>
            <w:rStyle w:val="af4"/>
          </w:rPr>
          <w:fldChar w:fldCharType="end"/>
        </w:r>
      </w:p>
    </w:sdtContent>
  </w:sdt>
  <w:p w14:paraId="5948E016" w14:textId="77777777" w:rsidR="006E6714" w:rsidRDefault="006E6714" w:rsidP="006E67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AC421" w14:textId="77777777" w:rsidR="006E6714" w:rsidRPr="00A677C1" w:rsidRDefault="006E6714">
    <w:pPr>
      <w:pStyle w:val="ab"/>
      <w:jc w:val="center"/>
    </w:pPr>
  </w:p>
  <w:p w14:paraId="3712CEAD" w14:textId="77777777" w:rsidR="006E6714" w:rsidRPr="00A677C1" w:rsidRDefault="006E6714" w:rsidP="006E6714">
    <w:pPr>
      <w:pStyle w:val="ab"/>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B960E" w14:textId="77777777" w:rsidR="006E6714" w:rsidRPr="00A677C1" w:rsidRDefault="006E6714">
    <w:pPr>
      <w:pStyle w:val="ab"/>
      <w:jc w:val="center"/>
    </w:pPr>
  </w:p>
  <w:p w14:paraId="199855BB" w14:textId="77777777" w:rsidR="006E6714" w:rsidRPr="00A677C1" w:rsidRDefault="006E6714">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F09A4" w14:textId="77777777" w:rsidR="006E6714" w:rsidRPr="00A677C1" w:rsidRDefault="006E6714" w:rsidP="006E6714">
    <w:pPr>
      <w:pStyle w:val="ab"/>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67851" w14:textId="77777777" w:rsidR="006E6714" w:rsidRPr="00A677C1" w:rsidRDefault="006E6714">
    <w:pPr>
      <w:pStyle w:val="ab"/>
      <w:jc w:val="center"/>
    </w:pPr>
  </w:p>
  <w:p w14:paraId="47828D53" w14:textId="77777777" w:rsidR="006E6714" w:rsidRPr="00A677C1" w:rsidRDefault="006E6714" w:rsidP="006E6714">
    <w:pPr>
      <w:pStyle w:val="ab"/>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31ADA" w14:textId="77777777" w:rsidR="006E6714" w:rsidRPr="00A677C1" w:rsidRDefault="006E6714">
    <w:pPr>
      <w:pStyle w:val="ab"/>
      <w:jc w:val="center"/>
    </w:pPr>
  </w:p>
  <w:p w14:paraId="19CA1083" w14:textId="77777777" w:rsidR="006E6714" w:rsidRPr="00A677C1" w:rsidRDefault="006E6714">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646718627"/>
      <w:docPartObj>
        <w:docPartGallery w:val="Page Numbers (Bottom of Page)"/>
        <w:docPartUnique/>
      </w:docPartObj>
    </w:sdtPr>
    <w:sdtContent>
      <w:p w14:paraId="13844FC5" w14:textId="77777777" w:rsidR="006E6714" w:rsidRDefault="006E6714" w:rsidP="006E6714">
        <w:pPr>
          <w:pStyle w:val="ab"/>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separate"/>
        </w:r>
        <w:r>
          <w:rPr>
            <w:rStyle w:val="af4"/>
            <w:noProof/>
          </w:rPr>
          <w:t>4</w:t>
        </w:r>
        <w:r>
          <w:rPr>
            <w:rStyle w:val="af4"/>
          </w:rPr>
          <w:fldChar w:fldCharType="end"/>
        </w:r>
      </w:p>
    </w:sdtContent>
  </w:sdt>
  <w:p w14:paraId="55F5048B" w14:textId="77777777" w:rsidR="006E6714" w:rsidRPr="00A677C1" w:rsidRDefault="006E6714">
    <w:pPr>
      <w:pStyle w:val="ab"/>
      <w:jc w:val="center"/>
    </w:pPr>
  </w:p>
  <w:p w14:paraId="33BC2961" w14:textId="77777777" w:rsidR="006E6714" w:rsidRPr="00A677C1" w:rsidRDefault="006E6714" w:rsidP="006E6714">
    <w:pPr>
      <w:pStyle w:val="ab"/>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1142087"/>
      <w:docPartObj>
        <w:docPartGallery w:val="Page Numbers (Bottom of Page)"/>
        <w:docPartUnique/>
      </w:docPartObj>
    </w:sdtPr>
    <w:sdtContent>
      <w:p w14:paraId="23E9E21F" w14:textId="77777777" w:rsidR="006E6714" w:rsidRPr="00A677C1" w:rsidRDefault="006E6714">
        <w:pPr>
          <w:pStyle w:val="ab"/>
          <w:jc w:val="center"/>
        </w:pPr>
        <w:r>
          <w:fldChar w:fldCharType="begin"/>
        </w:r>
        <w:r>
          <w:instrText>PAGE   \* MERGEFORMAT</w:instrText>
        </w:r>
        <w:r>
          <w:fldChar w:fldCharType="separate"/>
        </w:r>
        <w:r w:rsidRPr="00C96B2C">
          <w:rPr>
            <w:lang w:val="zh-CN"/>
          </w:rPr>
          <w:t>2</w:t>
        </w:r>
        <w:r>
          <w:fldChar w:fldCharType="end"/>
        </w:r>
      </w:p>
    </w:sdtContent>
  </w:sdt>
  <w:p w14:paraId="5E948A57" w14:textId="77777777" w:rsidR="006E6714" w:rsidRPr="00A677C1" w:rsidRDefault="006E6714" w:rsidP="006E6714">
    <w:pPr>
      <w:pStyle w:val="ab"/>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1042177460"/>
      <w:docPartObj>
        <w:docPartGallery w:val="Page Numbers (Bottom of Page)"/>
        <w:docPartUnique/>
      </w:docPartObj>
    </w:sdtPr>
    <w:sdtContent>
      <w:p w14:paraId="27B9073C" w14:textId="77777777" w:rsidR="006E6714" w:rsidRDefault="006E6714" w:rsidP="006E6714">
        <w:pPr>
          <w:pStyle w:val="ab"/>
          <w:framePr w:wrap="none" w:vAnchor="text" w:hAnchor="margin" w:xAlign="center" w:y="1"/>
          <w:rPr>
            <w:rStyle w:val="af4"/>
          </w:rPr>
        </w:pPr>
        <w:r>
          <w:rPr>
            <w:rStyle w:val="af4"/>
          </w:rPr>
          <w:fldChar w:fldCharType="begin"/>
        </w:r>
        <w:r>
          <w:rPr>
            <w:rStyle w:val="af4"/>
          </w:rPr>
          <w:instrText xml:space="preserve"> PAGE </w:instrText>
        </w:r>
        <w:r>
          <w:rPr>
            <w:rStyle w:val="af4"/>
          </w:rPr>
          <w:fldChar w:fldCharType="separate"/>
        </w:r>
        <w:r>
          <w:rPr>
            <w:rStyle w:val="af4"/>
            <w:noProof/>
          </w:rPr>
          <w:t>XI</w:t>
        </w:r>
        <w:r>
          <w:rPr>
            <w:rStyle w:val="af4"/>
          </w:rPr>
          <w:fldChar w:fldCharType="end"/>
        </w:r>
      </w:p>
    </w:sdtContent>
  </w:sdt>
  <w:p w14:paraId="00574D83" w14:textId="77777777" w:rsidR="006E6714" w:rsidRPr="00A677C1" w:rsidRDefault="006E6714">
    <w:pPr>
      <w:pStyle w:val="ab"/>
      <w:jc w:val="center"/>
    </w:pPr>
  </w:p>
  <w:p w14:paraId="30453D5C" w14:textId="77777777" w:rsidR="006E6714" w:rsidRPr="00A677C1" w:rsidRDefault="006E6714">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13479" w14:textId="77777777" w:rsidR="00C24F08" w:rsidRDefault="00C24F08">
      <w:r>
        <w:separator/>
      </w:r>
    </w:p>
  </w:footnote>
  <w:footnote w:type="continuationSeparator" w:id="0">
    <w:p w14:paraId="26414699" w14:textId="77777777" w:rsidR="00C24F08" w:rsidRDefault="00C24F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7AAA3" w14:textId="77777777" w:rsidR="006E6714" w:rsidRPr="00336597" w:rsidRDefault="006E6714" w:rsidP="006E6714">
    <w:pPr>
      <w:pStyle w:val="ad"/>
    </w:pPr>
    <w:r w:rsidRPr="00E70D94">
      <w:rPr>
        <w:rFonts w:hint="eastAsia"/>
      </w:rPr>
      <w:t>新型气凝胶多层隔热材料的研制与应用研究</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D251B" w14:textId="77777777" w:rsidR="006E6714" w:rsidRDefault="006E6714" w:rsidP="006E6714">
    <w:pPr>
      <w:pStyle w:val="ad"/>
    </w:pPr>
    <w:r>
      <w:rPr>
        <w:rFonts w:hint="eastAsia"/>
      </w:rPr>
      <w:t>表目录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AD82F" w14:textId="77777777" w:rsidR="006E6714" w:rsidRPr="00336597" w:rsidRDefault="006E6714" w:rsidP="006E6714">
    <w:pPr>
      <w:pStyle w:val="ad"/>
    </w:pPr>
    <w:r w:rsidRPr="00E70D94">
      <w:rPr>
        <w:rFonts w:hint="eastAsia"/>
      </w:rPr>
      <w:t>新型气凝胶多层隔热材料的研制与应用研究</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54227" w14:textId="77777777" w:rsidR="006E6714" w:rsidRDefault="006E6714" w:rsidP="006E6714">
    <w:pPr>
      <w:pStyle w:val="ad"/>
    </w:pPr>
    <w:r>
      <w:rPr>
        <w:rFonts w:hint="eastAsia"/>
      </w:rPr>
      <w:t>符号说明表</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32B78" w14:textId="77777777" w:rsidR="006E6714" w:rsidRPr="00B92F27" w:rsidRDefault="006E6714" w:rsidP="006E6714">
    <w:pPr>
      <w:pStyle w:val="ad"/>
    </w:pPr>
    <w:r w:rsidRPr="00E70D94">
      <w:rPr>
        <w:rFonts w:hint="eastAsia"/>
      </w:rPr>
      <w:t>新型气凝胶多层隔热材料的研制与应用研究</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1CCE1" w14:textId="77777777" w:rsidR="006E6714" w:rsidRPr="0057740D" w:rsidRDefault="006E6714" w:rsidP="006E6714">
    <w:pPr>
      <w:pStyle w:val="ad"/>
    </w:pPr>
    <w:r w:rsidRPr="00C670B4">
      <w:rPr>
        <w:rFonts w:hint="eastAsia"/>
      </w:rPr>
      <w:t>第</w:t>
    </w:r>
    <w:r w:rsidRPr="00C670B4">
      <w:t>1</w:t>
    </w:r>
    <w:r w:rsidRPr="00C670B4">
      <w:rPr>
        <w:rFonts w:hint="eastAsia"/>
      </w:rPr>
      <w:t>章</w:t>
    </w:r>
    <w:r w:rsidRPr="00C670B4">
      <w:rPr>
        <w:rFonts w:hint="eastAsia"/>
      </w:rPr>
      <w:t xml:space="preserve">  </w:t>
    </w:r>
    <w:r w:rsidRPr="00C670B4">
      <w:rPr>
        <w:rFonts w:hint="eastAsia"/>
      </w:rPr>
      <w:t>绪论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F7B34E" w14:textId="77777777" w:rsidR="006E6714" w:rsidRPr="0057050C" w:rsidRDefault="006E6714" w:rsidP="006E6714">
    <w:pPr>
      <w:pStyle w:val="ad"/>
      <w:rPr>
        <w:color w:val="000000" w:themeColor="text1"/>
      </w:rPr>
    </w:pPr>
    <w:r w:rsidRPr="00E70D94">
      <w:rPr>
        <w:rFonts w:hint="eastAsia"/>
        <w:color w:val="000000" w:themeColor="text1"/>
      </w:rPr>
      <w:t>第</w:t>
    </w:r>
    <w:r>
      <w:rPr>
        <w:color w:val="000000" w:themeColor="text1"/>
      </w:rPr>
      <w:t>1</w:t>
    </w:r>
    <w:r w:rsidRPr="00E70D94">
      <w:rPr>
        <w:rFonts w:hint="eastAsia"/>
        <w:color w:val="000000" w:themeColor="text1"/>
      </w:rPr>
      <w:t>章</w:t>
    </w:r>
    <w:r w:rsidRPr="00E70D94">
      <w:rPr>
        <w:rFonts w:hint="eastAsia"/>
        <w:color w:val="000000" w:themeColor="text1"/>
      </w:rPr>
      <w:t xml:space="preserve">  </w:t>
    </w:r>
    <w:r>
      <w:rPr>
        <w:rFonts w:hint="eastAsia"/>
        <w:color w:val="000000" w:themeColor="text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12014" w14:textId="77777777" w:rsidR="006E6714" w:rsidRPr="00C670B4" w:rsidRDefault="006E6714" w:rsidP="006E6714">
    <w:pPr>
      <w:pStyle w:val="ad"/>
      <w:rPr>
        <w:color w:val="000000" w:themeColor="text1"/>
      </w:rPr>
    </w:pPr>
    <w:r w:rsidRPr="00E70D94">
      <w:rPr>
        <w:rFonts w:hint="eastAsia"/>
        <w:color w:val="000000" w:themeColor="text1"/>
      </w:rPr>
      <w:t>第</w:t>
    </w:r>
    <w:r>
      <w:rPr>
        <w:color w:val="000000" w:themeColor="text1"/>
      </w:rPr>
      <w:t>2</w:t>
    </w:r>
    <w:r w:rsidRPr="00E70D94">
      <w:rPr>
        <w:rFonts w:hint="eastAsia"/>
        <w:color w:val="000000" w:themeColor="text1"/>
      </w:rPr>
      <w:t>章</w:t>
    </w:r>
    <w:r w:rsidRPr="00E70D94">
      <w:rPr>
        <w:rFonts w:hint="eastAsia"/>
        <w:color w:val="000000" w:themeColor="text1"/>
      </w:rPr>
      <w:t xml:space="preserve">  </w:t>
    </w:r>
    <w:r>
      <w:rPr>
        <w:rFonts w:hint="eastAsia"/>
        <w:color w:val="000000" w:themeColor="text1"/>
      </w:rPr>
      <w:t>多层隔热材料的组成与气凝胶基本参数表征</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590213" w14:textId="77777777" w:rsidR="006E6714" w:rsidRPr="0057050C" w:rsidRDefault="006E6714" w:rsidP="006E6714">
    <w:pPr>
      <w:pStyle w:val="ad"/>
      <w:rPr>
        <w:color w:val="000000" w:themeColor="text1"/>
      </w:rPr>
    </w:pPr>
    <w:r w:rsidRPr="00E70D94">
      <w:rPr>
        <w:rFonts w:hint="eastAsia"/>
        <w:color w:val="000000" w:themeColor="text1"/>
      </w:rPr>
      <w:t>第</w:t>
    </w:r>
    <w:r>
      <w:rPr>
        <w:color w:val="000000" w:themeColor="text1"/>
      </w:rPr>
      <w:t>2</w:t>
    </w:r>
    <w:r w:rsidRPr="00E70D94">
      <w:rPr>
        <w:rFonts w:hint="eastAsia"/>
        <w:color w:val="000000" w:themeColor="text1"/>
      </w:rPr>
      <w:t>章</w:t>
    </w:r>
    <w:r w:rsidRPr="00E70D94">
      <w:rPr>
        <w:rFonts w:hint="eastAsia"/>
        <w:color w:val="000000" w:themeColor="text1"/>
      </w:rPr>
      <w:t xml:space="preserve">  </w:t>
    </w:r>
    <w:r>
      <w:rPr>
        <w:rFonts w:hint="eastAsia"/>
        <w:color w:val="000000" w:themeColor="text1"/>
      </w:rPr>
      <w:t>多层隔热材料的组成与气凝胶基本参数表征</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26682" w14:textId="77777777" w:rsidR="006E6714" w:rsidRPr="00F44F76" w:rsidRDefault="006E6714" w:rsidP="006E6714">
    <w:pPr>
      <w:pStyle w:val="ad"/>
      <w:rPr>
        <w:color w:val="000000" w:themeColor="text1"/>
      </w:rPr>
    </w:pPr>
    <w:hyperlink w:anchor="_气凝胶材料多层MLI传热模型构建" w:history="1">
      <w:r w:rsidRPr="00F44F76">
        <w:rPr>
          <w:rStyle w:val="af6"/>
          <w:rFonts w:hint="eastAsia"/>
          <w:color w:val="000000" w:themeColor="text1"/>
          <w:u w:val="none"/>
        </w:rPr>
        <w:t>第</w:t>
      </w:r>
      <w:r w:rsidRPr="00F44F76">
        <w:rPr>
          <w:rStyle w:val="af6"/>
          <w:rFonts w:hint="eastAsia"/>
          <w:color w:val="000000" w:themeColor="text1"/>
          <w:u w:val="none"/>
        </w:rPr>
        <w:t>3</w:t>
      </w:r>
      <w:r w:rsidRPr="00F44F76">
        <w:rPr>
          <w:rStyle w:val="af6"/>
          <w:rFonts w:hint="eastAsia"/>
          <w:color w:val="000000" w:themeColor="text1"/>
          <w:u w:val="none"/>
        </w:rPr>
        <w:t>章</w:t>
      </w:r>
      <w:r w:rsidRPr="00F44F76">
        <w:rPr>
          <w:rStyle w:val="af6"/>
          <w:rFonts w:hint="eastAsia"/>
          <w:color w:val="000000" w:themeColor="text1"/>
          <w:u w:val="none"/>
        </w:rPr>
        <w:t xml:space="preserve"> </w:t>
      </w:r>
      <w:r w:rsidRPr="00F44F76">
        <w:rPr>
          <w:rStyle w:val="af6"/>
          <w:rFonts w:hint="eastAsia"/>
          <w:color w:val="000000" w:themeColor="text1"/>
          <w:u w:val="none"/>
        </w:rPr>
        <w:t>气凝胶材料多层</w:t>
      </w:r>
      <w:r w:rsidRPr="00F44F76">
        <w:rPr>
          <w:rStyle w:val="af6"/>
          <w:rFonts w:hint="eastAsia"/>
          <w:color w:val="000000" w:themeColor="text1"/>
          <w:u w:val="none"/>
        </w:rPr>
        <w:t>MLI</w:t>
      </w:r>
      <w:r w:rsidRPr="00F44F76">
        <w:rPr>
          <w:rStyle w:val="af6"/>
          <w:rFonts w:hint="eastAsia"/>
          <w:color w:val="000000" w:themeColor="text1"/>
          <w:u w:val="none"/>
        </w:rPr>
        <w:t>传热模型构建</w:t>
      </w:r>
    </w:hyperlink>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DB96F" w14:textId="77777777" w:rsidR="006E6714" w:rsidRPr="000C68E2" w:rsidRDefault="006E6714" w:rsidP="006E6714">
    <w:pPr>
      <w:pStyle w:val="ad"/>
      <w:rPr>
        <w:color w:val="000000" w:themeColor="text1"/>
      </w:rPr>
    </w:pPr>
    <w:hyperlink w:anchor="_气凝胶材料多层MLI传热模型构建" w:history="1">
      <w:r w:rsidRPr="000C68E2">
        <w:rPr>
          <w:rStyle w:val="af6"/>
          <w:rFonts w:hint="eastAsia"/>
          <w:color w:val="000000" w:themeColor="text1"/>
          <w:u w:val="none"/>
        </w:rPr>
        <w:t>第</w:t>
      </w:r>
      <w:r w:rsidRPr="000C68E2">
        <w:rPr>
          <w:rStyle w:val="af6"/>
          <w:rFonts w:hint="eastAsia"/>
          <w:color w:val="000000" w:themeColor="text1"/>
          <w:u w:val="none"/>
        </w:rPr>
        <w:t>3</w:t>
      </w:r>
      <w:r w:rsidRPr="000C68E2">
        <w:rPr>
          <w:rStyle w:val="af6"/>
          <w:rFonts w:hint="eastAsia"/>
          <w:color w:val="000000" w:themeColor="text1"/>
          <w:u w:val="none"/>
        </w:rPr>
        <w:t>章</w:t>
      </w:r>
      <w:r w:rsidRPr="000C68E2">
        <w:rPr>
          <w:rStyle w:val="af6"/>
          <w:rFonts w:hint="eastAsia"/>
          <w:color w:val="000000" w:themeColor="text1"/>
          <w:u w:val="none"/>
        </w:rPr>
        <w:t xml:space="preserve"> </w:t>
      </w:r>
      <w:r w:rsidRPr="000C68E2">
        <w:rPr>
          <w:rStyle w:val="af6"/>
          <w:rFonts w:hint="eastAsia"/>
          <w:color w:val="000000" w:themeColor="text1"/>
          <w:u w:val="none"/>
        </w:rPr>
        <w:t>气凝胶材料多层</w:t>
      </w:r>
      <w:r w:rsidRPr="000C68E2">
        <w:rPr>
          <w:rStyle w:val="af6"/>
          <w:rFonts w:hint="eastAsia"/>
          <w:color w:val="000000" w:themeColor="text1"/>
          <w:u w:val="none"/>
        </w:rPr>
        <w:t>MLI</w:t>
      </w:r>
      <w:r w:rsidRPr="000C68E2">
        <w:rPr>
          <w:rStyle w:val="af6"/>
          <w:rFonts w:hint="eastAsia"/>
          <w:color w:val="000000" w:themeColor="text1"/>
          <w:u w:val="none"/>
        </w:rPr>
        <w:t>传热模型构建</w:t>
      </w:r>
    </w:hyperlink>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2BB572" w14:textId="77777777" w:rsidR="006E6714" w:rsidRPr="00A677C1" w:rsidRDefault="006E6714">
    <w:pPr>
      <w:pStyle w:val="ad"/>
    </w:pPr>
    <w:r w:rsidRPr="00A677C1">
      <w:rPr>
        <w:rFonts w:hint="eastAsia"/>
      </w:rPr>
      <w:t>摘</w:t>
    </w:r>
    <w:r w:rsidRPr="00A677C1">
      <w:rPr>
        <w:rFonts w:hint="eastAsia"/>
      </w:rPr>
      <w:t xml:space="preserve"> </w:t>
    </w:r>
    <w:r w:rsidRPr="00A677C1">
      <w:t xml:space="preserve"> </w:t>
    </w:r>
    <w:r w:rsidRPr="00A677C1">
      <w:rPr>
        <w:rFonts w:hint="eastAsia"/>
      </w:rPr>
      <w:t>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DDEC" w14:textId="77777777" w:rsidR="006E6714" w:rsidRPr="00890BAE" w:rsidRDefault="006E6714" w:rsidP="006E6714">
    <w:pPr>
      <w:pStyle w:val="ad"/>
      <w:rPr>
        <w:color w:val="000000" w:themeColor="text1"/>
      </w:rPr>
    </w:pPr>
    <w:hyperlink w:anchor="_气凝胶多层隔热材料的实验验证" w:history="1">
      <w:r w:rsidRPr="00890BAE">
        <w:rPr>
          <w:rStyle w:val="af6"/>
          <w:rFonts w:hint="eastAsia"/>
          <w:color w:val="000000" w:themeColor="text1"/>
        </w:rPr>
        <w:t>第</w:t>
      </w:r>
      <w:r w:rsidRPr="00890BAE">
        <w:rPr>
          <w:rStyle w:val="af6"/>
          <w:rFonts w:hint="eastAsia"/>
          <w:color w:val="000000" w:themeColor="text1"/>
        </w:rPr>
        <w:t>4</w:t>
      </w:r>
      <w:r w:rsidRPr="00890BAE">
        <w:rPr>
          <w:rStyle w:val="af6"/>
          <w:rFonts w:hint="eastAsia"/>
          <w:color w:val="000000" w:themeColor="text1"/>
        </w:rPr>
        <w:t>章</w:t>
      </w:r>
      <w:r w:rsidRPr="00890BAE">
        <w:rPr>
          <w:rStyle w:val="af6"/>
          <w:rFonts w:hint="eastAsia"/>
          <w:color w:val="000000" w:themeColor="text1"/>
        </w:rPr>
        <w:t xml:space="preserve">  </w:t>
      </w:r>
      <w:r w:rsidRPr="00890BAE">
        <w:rPr>
          <w:rStyle w:val="af6"/>
          <w:rFonts w:hint="eastAsia"/>
          <w:color w:val="000000" w:themeColor="text1"/>
        </w:rPr>
        <w:t>气凝胶多层隔热材料的实验验证</w:t>
      </w:r>
    </w:hyperlink>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C8FE9" w14:textId="77777777" w:rsidR="006E6714" w:rsidRPr="000C68E2" w:rsidRDefault="006E6714" w:rsidP="006E6714">
    <w:pPr>
      <w:pStyle w:val="ad"/>
      <w:rPr>
        <w:color w:val="000000" w:themeColor="text1"/>
      </w:rPr>
    </w:pPr>
    <w:hyperlink w:anchor="_气凝胶多层隔热材料的实验验证" w:history="1">
      <w:r w:rsidRPr="000C68E2">
        <w:rPr>
          <w:rStyle w:val="af6"/>
          <w:rFonts w:hint="eastAsia"/>
          <w:color w:val="000000" w:themeColor="text1"/>
          <w:u w:val="none"/>
        </w:rPr>
        <w:t>第</w:t>
      </w:r>
      <w:r w:rsidRPr="000C68E2">
        <w:rPr>
          <w:rStyle w:val="af6"/>
          <w:rFonts w:hint="eastAsia"/>
          <w:color w:val="000000" w:themeColor="text1"/>
          <w:u w:val="none"/>
        </w:rPr>
        <w:t>4</w:t>
      </w:r>
      <w:r w:rsidRPr="000C68E2">
        <w:rPr>
          <w:rStyle w:val="af6"/>
          <w:rFonts w:hint="eastAsia"/>
          <w:color w:val="000000" w:themeColor="text1"/>
          <w:u w:val="none"/>
        </w:rPr>
        <w:t>章</w:t>
      </w:r>
      <w:r w:rsidRPr="000C68E2">
        <w:rPr>
          <w:rStyle w:val="af6"/>
          <w:rFonts w:hint="eastAsia"/>
          <w:color w:val="000000" w:themeColor="text1"/>
          <w:u w:val="none"/>
        </w:rPr>
        <w:t xml:space="preserve">  </w:t>
      </w:r>
      <w:r w:rsidRPr="000C68E2">
        <w:rPr>
          <w:rStyle w:val="af6"/>
          <w:rFonts w:hint="eastAsia"/>
          <w:color w:val="000000" w:themeColor="text1"/>
          <w:u w:val="none"/>
        </w:rPr>
        <w:t>气凝胶多层隔热材料的实验验证</w:t>
      </w:r>
    </w:hyperlink>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4C080" w14:textId="77777777" w:rsidR="006E6714" w:rsidRPr="00890BAE" w:rsidRDefault="006E6714" w:rsidP="006E6714">
    <w:pPr>
      <w:pStyle w:val="ad"/>
      <w:rPr>
        <w:color w:val="000000" w:themeColor="text1"/>
      </w:rPr>
    </w:pPr>
    <w:hyperlink w:anchor="_气凝胶多层MLI应用：月球科研站构型的概念设计" w:history="1">
      <w:r w:rsidRPr="00890BAE">
        <w:rPr>
          <w:rStyle w:val="af6"/>
          <w:rFonts w:hint="eastAsia"/>
          <w:color w:val="000000" w:themeColor="text1"/>
        </w:rPr>
        <w:t>第</w:t>
      </w:r>
      <w:r w:rsidRPr="00890BAE">
        <w:rPr>
          <w:rStyle w:val="af6"/>
          <w:rFonts w:hint="eastAsia"/>
          <w:color w:val="000000" w:themeColor="text1"/>
        </w:rPr>
        <w:t>5</w:t>
      </w:r>
      <w:r w:rsidRPr="00890BAE">
        <w:rPr>
          <w:rStyle w:val="af6"/>
          <w:rFonts w:hint="eastAsia"/>
          <w:color w:val="000000" w:themeColor="text1"/>
        </w:rPr>
        <w:t>章</w:t>
      </w:r>
      <w:r w:rsidRPr="00890BAE">
        <w:rPr>
          <w:rStyle w:val="af6"/>
          <w:rFonts w:hint="eastAsia"/>
          <w:color w:val="000000" w:themeColor="text1"/>
        </w:rPr>
        <w:t xml:space="preserve"> </w:t>
      </w:r>
      <w:r w:rsidRPr="00890BAE">
        <w:rPr>
          <w:rStyle w:val="af6"/>
          <w:rFonts w:hint="eastAsia"/>
          <w:color w:val="000000" w:themeColor="text1"/>
        </w:rPr>
        <w:t>气凝胶多层</w:t>
      </w:r>
      <w:r w:rsidRPr="00890BAE">
        <w:rPr>
          <w:rStyle w:val="af6"/>
          <w:rFonts w:hint="eastAsia"/>
          <w:color w:val="000000" w:themeColor="text1"/>
        </w:rPr>
        <w:t>MLI</w:t>
      </w:r>
      <w:r w:rsidRPr="00890BAE">
        <w:rPr>
          <w:rStyle w:val="af6"/>
          <w:rFonts w:hint="eastAsia"/>
          <w:color w:val="000000" w:themeColor="text1"/>
        </w:rPr>
        <w:t>应用：月球科研站构型的概念设计</w:t>
      </w:r>
    </w:hyperlink>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820C4" w14:textId="77777777" w:rsidR="006E6714" w:rsidRPr="000C68E2" w:rsidRDefault="006E6714" w:rsidP="006E6714">
    <w:pPr>
      <w:pStyle w:val="ad"/>
      <w:rPr>
        <w:color w:val="000000" w:themeColor="text1"/>
      </w:rPr>
    </w:pPr>
    <w:hyperlink w:anchor="_气凝胶多层MLI应用：月球科研站构型的概念设计" w:history="1">
      <w:r w:rsidRPr="000C68E2">
        <w:rPr>
          <w:rStyle w:val="af6"/>
          <w:rFonts w:hint="eastAsia"/>
          <w:color w:val="000000" w:themeColor="text1"/>
          <w:u w:val="none"/>
        </w:rPr>
        <w:t>第</w:t>
      </w:r>
      <w:r w:rsidRPr="000C68E2">
        <w:rPr>
          <w:rStyle w:val="af6"/>
          <w:rFonts w:hint="eastAsia"/>
          <w:color w:val="000000" w:themeColor="text1"/>
          <w:u w:val="none"/>
        </w:rPr>
        <w:t>5</w:t>
      </w:r>
      <w:r w:rsidRPr="000C68E2">
        <w:rPr>
          <w:rStyle w:val="af6"/>
          <w:rFonts w:hint="eastAsia"/>
          <w:color w:val="000000" w:themeColor="text1"/>
          <w:u w:val="none"/>
        </w:rPr>
        <w:t>章</w:t>
      </w:r>
      <w:r w:rsidRPr="000C68E2">
        <w:rPr>
          <w:rStyle w:val="af6"/>
          <w:rFonts w:hint="eastAsia"/>
          <w:color w:val="000000" w:themeColor="text1"/>
          <w:u w:val="none"/>
        </w:rPr>
        <w:t xml:space="preserve"> </w:t>
      </w:r>
      <w:r w:rsidRPr="000C68E2">
        <w:rPr>
          <w:rStyle w:val="af6"/>
          <w:rFonts w:hint="eastAsia"/>
          <w:color w:val="000000" w:themeColor="text1"/>
          <w:u w:val="none"/>
        </w:rPr>
        <w:t>气凝胶多层</w:t>
      </w:r>
      <w:r w:rsidRPr="000C68E2">
        <w:rPr>
          <w:rStyle w:val="af6"/>
          <w:rFonts w:hint="eastAsia"/>
          <w:color w:val="000000" w:themeColor="text1"/>
          <w:u w:val="none"/>
        </w:rPr>
        <w:t>MLI</w:t>
      </w:r>
      <w:r w:rsidRPr="000C68E2">
        <w:rPr>
          <w:rStyle w:val="af6"/>
          <w:rFonts w:hint="eastAsia"/>
          <w:color w:val="000000" w:themeColor="text1"/>
          <w:u w:val="none"/>
        </w:rPr>
        <w:t>应用：月球科研站构型的概念设计</w:t>
      </w:r>
    </w:hyperlink>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8BAF4" w14:textId="77777777" w:rsidR="006E6714" w:rsidRPr="000C68E2" w:rsidRDefault="006E6714" w:rsidP="006E6714">
    <w:pPr>
      <w:pStyle w:val="ad"/>
      <w:rPr>
        <w:color w:val="000000" w:themeColor="text1"/>
      </w:rPr>
    </w:pPr>
    <w:hyperlink w:anchor="_总结与展望" w:history="1">
      <w:r w:rsidRPr="000C68E2">
        <w:rPr>
          <w:rStyle w:val="af6"/>
          <w:rFonts w:hint="eastAsia"/>
          <w:color w:val="000000" w:themeColor="text1"/>
          <w:u w:val="none"/>
        </w:rPr>
        <w:t>第</w:t>
      </w:r>
      <w:r w:rsidRPr="000C68E2">
        <w:rPr>
          <w:rStyle w:val="af6"/>
          <w:rFonts w:hint="eastAsia"/>
          <w:color w:val="000000" w:themeColor="text1"/>
          <w:u w:val="none"/>
        </w:rPr>
        <w:t>6</w:t>
      </w:r>
      <w:r w:rsidRPr="000C68E2">
        <w:rPr>
          <w:rStyle w:val="af6"/>
          <w:rFonts w:hint="eastAsia"/>
          <w:color w:val="000000" w:themeColor="text1"/>
          <w:u w:val="none"/>
        </w:rPr>
        <w:t>章</w:t>
      </w:r>
      <w:r w:rsidRPr="000C68E2">
        <w:rPr>
          <w:rStyle w:val="af6"/>
          <w:rFonts w:hint="eastAsia"/>
          <w:color w:val="000000" w:themeColor="text1"/>
          <w:u w:val="none"/>
        </w:rPr>
        <w:t xml:space="preserve">  </w:t>
      </w:r>
      <w:r w:rsidRPr="000C68E2">
        <w:rPr>
          <w:rStyle w:val="af6"/>
          <w:rFonts w:hint="eastAsia"/>
          <w:color w:val="000000" w:themeColor="text1"/>
          <w:u w:val="none"/>
        </w:rPr>
        <w:t>总结与展望</w:t>
      </w:r>
    </w:hyperlink>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CA982" w14:textId="77777777" w:rsidR="006E6714" w:rsidRPr="00C670B4" w:rsidRDefault="006E6714" w:rsidP="006E6714">
    <w:pPr>
      <w:pStyle w:val="ad"/>
      <w:rPr>
        <w:color w:val="000000" w:themeColor="text1"/>
      </w:rPr>
    </w:pPr>
    <w:r>
      <w:rPr>
        <w:rFonts w:hint="eastAsia"/>
        <w:color w:val="000000" w:themeColor="text1"/>
      </w:rPr>
      <w:t>参考文献</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A4FD4" w14:textId="77777777" w:rsidR="006E6714" w:rsidRPr="0057050C" w:rsidRDefault="006E6714" w:rsidP="006E6714">
    <w:pPr>
      <w:pStyle w:val="ad"/>
      <w:rPr>
        <w:color w:val="000000" w:themeColor="text1"/>
      </w:rPr>
    </w:pPr>
    <w:r>
      <w:rPr>
        <w:rFonts w:hint="eastAsia"/>
        <w:color w:val="000000" w:themeColor="text1"/>
      </w:rPr>
      <w:t>参考文献</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B877F" w14:textId="77777777" w:rsidR="006E6714" w:rsidRPr="00DD7AA1" w:rsidRDefault="006E6714" w:rsidP="006E6714">
    <w:pPr>
      <w:pStyle w:val="ad"/>
      <w:rPr>
        <w:color w:val="000000" w:themeColor="text1"/>
      </w:rPr>
    </w:pPr>
    <w:hyperlink w:anchor="_附__录" w:history="1">
      <w:r w:rsidRPr="00DD7AA1">
        <w:rPr>
          <w:rStyle w:val="af6"/>
          <w:rFonts w:hint="eastAsia"/>
          <w:color w:val="000000" w:themeColor="text1"/>
        </w:rPr>
        <w:t>附</w:t>
      </w:r>
      <w:r w:rsidRPr="00DD7AA1">
        <w:rPr>
          <w:rStyle w:val="af6"/>
          <w:rFonts w:hint="eastAsia"/>
          <w:color w:val="000000" w:themeColor="text1"/>
        </w:rPr>
        <w:t xml:space="preserve">  </w:t>
      </w:r>
      <w:r w:rsidRPr="00DD7AA1">
        <w:rPr>
          <w:rStyle w:val="af6"/>
          <w:rFonts w:hint="eastAsia"/>
          <w:color w:val="000000" w:themeColor="text1"/>
        </w:rPr>
        <w:t>录</w:t>
      </w:r>
    </w:hyperlink>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FD12D" w14:textId="77777777" w:rsidR="006E6714" w:rsidRPr="0057050C" w:rsidRDefault="006E6714" w:rsidP="006E6714">
    <w:pPr>
      <w:pStyle w:val="ad"/>
      <w:rPr>
        <w:color w:val="000000" w:themeColor="text1"/>
      </w:rPr>
    </w:pPr>
    <w:r>
      <w:rPr>
        <w:rFonts w:hint="eastAsia"/>
        <w:color w:val="000000" w:themeColor="text1"/>
      </w:rPr>
      <w:t>致</w:t>
    </w:r>
    <w:r>
      <w:rPr>
        <w:rFonts w:hint="eastAsia"/>
        <w:color w:val="000000" w:themeColor="text1"/>
      </w:rPr>
      <w:t xml:space="preserve"> </w:t>
    </w:r>
    <w:r>
      <w:rPr>
        <w:color w:val="000000" w:themeColor="text1"/>
      </w:rPr>
      <w:t xml:space="preserve"> </w:t>
    </w:r>
    <w:r>
      <w:rPr>
        <w:rFonts w:hint="eastAsia"/>
        <w:color w:val="000000" w:themeColor="text1"/>
      </w:rPr>
      <w:t>谢</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CB4F1" w14:textId="77777777" w:rsidR="006E6714" w:rsidRPr="00DA0706" w:rsidRDefault="006E6714" w:rsidP="006E6714">
    <w:pPr>
      <w:pStyle w:val="ad"/>
      <w:rPr>
        <w:color w:val="000000"/>
      </w:rPr>
    </w:pPr>
    <w:hyperlink w:anchor="_作者简历及攻读硕士学位期间发表的学术成果_1" w:history="1">
      <w:r w:rsidRPr="00DA0706">
        <w:rPr>
          <w:rStyle w:val="af6"/>
          <w:rFonts w:hint="eastAsia"/>
          <w:color w:val="000000"/>
        </w:rPr>
        <w:t>作者简历及攻读硕士学位期间发表的学术成果</w:t>
      </w:r>
    </w:hyperlink>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F77D4" w14:textId="77777777" w:rsidR="006E6714" w:rsidRDefault="006E6714" w:rsidP="006E6714">
    <w:pPr>
      <w:pStyle w:val="ad"/>
    </w:pPr>
    <w:r>
      <w:rPr>
        <w:rFonts w:hint="eastAsia"/>
      </w:rPr>
      <w:t>摘</w:t>
    </w:r>
    <w:r>
      <w:rPr>
        <w:rFonts w:hint="eastAsia"/>
      </w:rPr>
      <w:t xml:space="preserve"> </w:t>
    </w:r>
    <w:r>
      <w:t xml:space="preserve"> </w:t>
    </w:r>
    <w:r>
      <w:rPr>
        <w:rFonts w:hint="eastAsia"/>
      </w:rPr>
      <w:t>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A35FD" w14:textId="77777777" w:rsidR="006E6714" w:rsidRPr="00336597" w:rsidRDefault="006E6714" w:rsidP="006E6714">
    <w:pPr>
      <w:pStyle w:val="ad"/>
    </w:pPr>
    <w:r w:rsidRPr="00E70D94">
      <w:rPr>
        <w:rFonts w:hint="eastAsia"/>
      </w:rPr>
      <w:t>新型气凝胶多层隔热材料的研制与应用研究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B711D" w14:textId="77777777" w:rsidR="006E6714" w:rsidRPr="0057740D" w:rsidRDefault="006E6714" w:rsidP="006E6714">
    <w:pPr>
      <w:pStyle w:val="ad"/>
    </w:pPr>
    <w:r>
      <w:rPr>
        <w:rFonts w:hint="eastAsia"/>
      </w:rPr>
      <w:t>图目录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7A69C" w14:textId="77777777" w:rsidR="006E6714" w:rsidRDefault="006E6714" w:rsidP="006E6714">
    <w:pPr>
      <w:pStyle w:val="ad"/>
    </w:pPr>
    <w:r>
      <w:rPr>
        <w:rFonts w:hint="eastAsia"/>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9830B" w14:textId="77777777" w:rsidR="006E6714" w:rsidRPr="00336597" w:rsidRDefault="006E6714" w:rsidP="006E6714">
    <w:pPr>
      <w:pStyle w:val="ad"/>
    </w:pPr>
    <w:r w:rsidRPr="00E70D94">
      <w:rPr>
        <w:rFonts w:hint="eastAsia"/>
      </w:rPr>
      <w:t>新型气凝胶多层隔热材料的研制与应用研究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AD5EC" w14:textId="77777777" w:rsidR="006E6714" w:rsidRDefault="006E6714" w:rsidP="006E6714">
    <w:pPr>
      <w:pStyle w:val="ad"/>
    </w:pPr>
    <w:r>
      <w:rPr>
        <w:rFonts w:hint="eastAsia"/>
      </w:rPr>
      <w:t>目</w:t>
    </w:r>
    <w:r>
      <w:rPr>
        <w:rFonts w:hint="eastAsia"/>
      </w:rPr>
      <w:t xml:space="preserve"> </w:t>
    </w:r>
    <w:r>
      <w:t xml:space="preserve"> </w:t>
    </w:r>
    <w:r>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8AB74" w14:textId="77777777" w:rsidR="006E6714" w:rsidRPr="00336597" w:rsidRDefault="006E6714" w:rsidP="006E6714">
    <w:pPr>
      <w:pStyle w:val="ad"/>
    </w:pPr>
    <w:r w:rsidRPr="00E70D94">
      <w:rPr>
        <w:rFonts w:hint="eastAsia"/>
      </w:rPr>
      <w:t>新型气凝胶多层隔热材料的研制与应用研究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D117A"/>
    <w:multiLevelType w:val="hybridMultilevel"/>
    <w:tmpl w:val="04AA41F8"/>
    <w:lvl w:ilvl="0" w:tplc="EE90D11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7B12050"/>
    <w:multiLevelType w:val="hybridMultilevel"/>
    <w:tmpl w:val="B9241728"/>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2054" w:hanging="420"/>
      </w:pPr>
    </w:lvl>
    <w:lvl w:ilvl="2" w:tplc="0409001B" w:tentative="1">
      <w:start w:val="1"/>
      <w:numFmt w:val="lowerRoman"/>
      <w:lvlText w:val="%3."/>
      <w:lvlJc w:val="right"/>
      <w:pPr>
        <w:ind w:left="2474" w:hanging="420"/>
      </w:pPr>
    </w:lvl>
    <w:lvl w:ilvl="3" w:tplc="0409000F" w:tentative="1">
      <w:start w:val="1"/>
      <w:numFmt w:val="decimal"/>
      <w:lvlText w:val="%4."/>
      <w:lvlJc w:val="left"/>
      <w:pPr>
        <w:ind w:left="2894" w:hanging="420"/>
      </w:pPr>
    </w:lvl>
    <w:lvl w:ilvl="4" w:tplc="04090019" w:tentative="1">
      <w:start w:val="1"/>
      <w:numFmt w:val="lowerLetter"/>
      <w:lvlText w:val="%5)"/>
      <w:lvlJc w:val="left"/>
      <w:pPr>
        <w:ind w:left="3314" w:hanging="420"/>
      </w:pPr>
    </w:lvl>
    <w:lvl w:ilvl="5" w:tplc="0409001B" w:tentative="1">
      <w:start w:val="1"/>
      <w:numFmt w:val="lowerRoman"/>
      <w:lvlText w:val="%6."/>
      <w:lvlJc w:val="right"/>
      <w:pPr>
        <w:ind w:left="3734" w:hanging="420"/>
      </w:pPr>
    </w:lvl>
    <w:lvl w:ilvl="6" w:tplc="0409000F" w:tentative="1">
      <w:start w:val="1"/>
      <w:numFmt w:val="decimal"/>
      <w:lvlText w:val="%7."/>
      <w:lvlJc w:val="left"/>
      <w:pPr>
        <w:ind w:left="4154" w:hanging="420"/>
      </w:pPr>
    </w:lvl>
    <w:lvl w:ilvl="7" w:tplc="04090019" w:tentative="1">
      <w:start w:val="1"/>
      <w:numFmt w:val="lowerLetter"/>
      <w:lvlText w:val="%8)"/>
      <w:lvlJc w:val="left"/>
      <w:pPr>
        <w:ind w:left="4574" w:hanging="420"/>
      </w:pPr>
    </w:lvl>
    <w:lvl w:ilvl="8" w:tplc="0409001B" w:tentative="1">
      <w:start w:val="1"/>
      <w:numFmt w:val="lowerRoman"/>
      <w:lvlText w:val="%9."/>
      <w:lvlJc w:val="right"/>
      <w:pPr>
        <w:ind w:left="4994" w:hanging="420"/>
      </w:pPr>
    </w:lvl>
  </w:abstractNum>
  <w:abstractNum w:abstractNumId="2" w15:restartNumberingAfterBreak="0">
    <w:nsid w:val="2D124EEA"/>
    <w:multiLevelType w:val="multilevel"/>
    <w:tmpl w:val="6930B358"/>
    <w:styleLink w:val="4"/>
    <w:lvl w:ilvl="0">
      <w:start w:val="1"/>
      <w:numFmt w:val="decimal"/>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37DB0853"/>
    <w:multiLevelType w:val="multilevel"/>
    <w:tmpl w:val="8D8A79A2"/>
    <w:styleLink w:val="8"/>
    <w:lvl w:ilvl="0">
      <w:start w:val="2"/>
      <w:numFmt w:val="decimal"/>
      <w:lvlText w:val="%1"/>
      <w:lvlJc w:val="left"/>
      <w:pPr>
        <w:ind w:left="425" w:hanging="425"/>
      </w:pPr>
      <w:rPr>
        <w:rFonts w:hint="eastAsia"/>
      </w:rPr>
    </w:lvl>
    <w:lvl w:ilvl="1">
      <w:start w:val="1"/>
      <w:numFmt w:val="none"/>
      <w:lvlRestart w:val="0"/>
      <w:lvlText w:val="2.1"/>
      <w:lvlJc w:val="left"/>
      <w:pPr>
        <w:tabs>
          <w:tab w:val="num" w:pos="992"/>
        </w:tabs>
        <w:ind w:left="992" w:hanging="935"/>
      </w:pPr>
      <w:rPr>
        <w:rFonts w:ascii="Times New Roman" w:hAnsi="Times New Roman"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288285B"/>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4A05791E"/>
    <w:multiLevelType w:val="hybridMultilevel"/>
    <w:tmpl w:val="20B2922C"/>
    <w:lvl w:ilvl="0" w:tplc="6AE660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19F744C"/>
    <w:multiLevelType w:val="hybridMultilevel"/>
    <w:tmpl w:val="5198B1B6"/>
    <w:lvl w:ilvl="0" w:tplc="5AD8AC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6F33558"/>
    <w:multiLevelType w:val="multilevel"/>
    <w:tmpl w:val="98B4AE0A"/>
    <w:styleLink w:val="3"/>
    <w:lvl w:ilvl="0">
      <w:start w:val="1"/>
      <w:numFmt w:val="decimal"/>
      <w:lvlText w:val="%1."/>
      <w:lvlJc w:val="left"/>
      <w:pPr>
        <w:ind w:left="845" w:hanging="420"/>
      </w:pPr>
    </w:lvl>
    <w:lvl w:ilvl="1">
      <w:start w:val="4"/>
      <w:numFmt w:val="decimal"/>
      <w:isLgl/>
      <w:lvlText w:val="%1.%2"/>
      <w:lvlJc w:val="left"/>
      <w:pPr>
        <w:ind w:left="785" w:hanging="36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225" w:hanging="1800"/>
      </w:pPr>
      <w:rPr>
        <w:rFonts w:hint="default"/>
      </w:rPr>
    </w:lvl>
  </w:abstractNum>
  <w:abstractNum w:abstractNumId="8" w15:restartNumberingAfterBreak="0">
    <w:nsid w:val="6ACE2C10"/>
    <w:multiLevelType w:val="multilevel"/>
    <w:tmpl w:val="6930B358"/>
    <w:lvl w:ilvl="0">
      <w:start w:val="1"/>
      <w:numFmt w:val="decimal"/>
      <w:pStyle w:val="1"/>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40"/>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0"/>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9" w15:restartNumberingAfterBreak="0">
    <w:nsid w:val="77316A6B"/>
    <w:multiLevelType w:val="multilevel"/>
    <w:tmpl w:val="23AA8218"/>
    <w:styleLink w:val="10"/>
    <w:lvl w:ilvl="0">
      <w:start w:val="1"/>
      <w:numFmt w:val="lowerLetter"/>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782D23CB"/>
    <w:multiLevelType w:val="multilevel"/>
    <w:tmpl w:val="F002067E"/>
    <w:styleLink w:val="2"/>
    <w:lvl w:ilvl="0">
      <w:start w:val="1"/>
      <w:numFmt w:val="decimal"/>
      <w:lvlText w:val="%1."/>
      <w:lvlJc w:val="left"/>
      <w:pPr>
        <w:ind w:left="420" w:hanging="42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1" w15:restartNumberingAfterBreak="0">
    <w:nsid w:val="78ED7329"/>
    <w:multiLevelType w:val="hybridMultilevel"/>
    <w:tmpl w:val="679E8364"/>
    <w:lvl w:ilvl="0" w:tplc="3C24B4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8"/>
  </w:num>
  <w:num w:numId="3">
    <w:abstractNumId w:val="9"/>
  </w:num>
  <w:num w:numId="4">
    <w:abstractNumId w:val="10"/>
  </w:num>
  <w:num w:numId="5">
    <w:abstractNumId w:val="3"/>
  </w:num>
  <w:num w:numId="6">
    <w:abstractNumId w:val="4"/>
  </w:num>
  <w:num w:numId="7">
    <w:abstractNumId w:val="7"/>
  </w:num>
  <w:num w:numId="8">
    <w:abstractNumId w:val="2"/>
  </w:num>
  <w:num w:numId="9">
    <w:abstractNumId w:val="5"/>
  </w:num>
  <w:num w:numId="10">
    <w:abstractNumId w:val="0"/>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evenAndOddHeaders/>
  <w:drawingGridHorizontalSpacing w:val="120"/>
  <w:drawingGridVerticalSpacing w:val="163"/>
  <w:displayHorizontalDrawingGridEvery w:val="2"/>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145"/>
    <w:rsid w:val="00023E1A"/>
    <w:rsid w:val="0003086E"/>
    <w:rsid w:val="0003311E"/>
    <w:rsid w:val="00035CDD"/>
    <w:rsid w:val="0004174B"/>
    <w:rsid w:val="000C4A6B"/>
    <w:rsid w:val="000C68E2"/>
    <w:rsid w:val="000E343E"/>
    <w:rsid w:val="001032B4"/>
    <w:rsid w:val="001209F8"/>
    <w:rsid w:val="00122868"/>
    <w:rsid w:val="001466CC"/>
    <w:rsid w:val="00151D56"/>
    <w:rsid w:val="001602E8"/>
    <w:rsid w:val="00165172"/>
    <w:rsid w:val="00172858"/>
    <w:rsid w:val="001876EC"/>
    <w:rsid w:val="00192BF8"/>
    <w:rsid w:val="00194D62"/>
    <w:rsid w:val="001A370D"/>
    <w:rsid w:val="001A5433"/>
    <w:rsid w:val="001E22DE"/>
    <w:rsid w:val="001F14E7"/>
    <w:rsid w:val="00205120"/>
    <w:rsid w:val="00231046"/>
    <w:rsid w:val="00243D19"/>
    <w:rsid w:val="002534AB"/>
    <w:rsid w:val="002625ED"/>
    <w:rsid w:val="00296716"/>
    <w:rsid w:val="002A0350"/>
    <w:rsid w:val="002A70B6"/>
    <w:rsid w:val="002C351D"/>
    <w:rsid w:val="002C7875"/>
    <w:rsid w:val="002F03E4"/>
    <w:rsid w:val="002F092B"/>
    <w:rsid w:val="0030605A"/>
    <w:rsid w:val="003354B9"/>
    <w:rsid w:val="003407E6"/>
    <w:rsid w:val="00341A45"/>
    <w:rsid w:val="0036404E"/>
    <w:rsid w:val="00374B51"/>
    <w:rsid w:val="003876B2"/>
    <w:rsid w:val="00393CE5"/>
    <w:rsid w:val="00393DAD"/>
    <w:rsid w:val="003A24E6"/>
    <w:rsid w:val="003C659D"/>
    <w:rsid w:val="003D39ED"/>
    <w:rsid w:val="003E5A81"/>
    <w:rsid w:val="003F0108"/>
    <w:rsid w:val="004209D7"/>
    <w:rsid w:val="0043474E"/>
    <w:rsid w:val="00496196"/>
    <w:rsid w:val="004A7CCA"/>
    <w:rsid w:val="004C3F91"/>
    <w:rsid w:val="004D4145"/>
    <w:rsid w:val="004D4234"/>
    <w:rsid w:val="004D6947"/>
    <w:rsid w:val="004E709A"/>
    <w:rsid w:val="005005D6"/>
    <w:rsid w:val="00502EAB"/>
    <w:rsid w:val="00513383"/>
    <w:rsid w:val="00580A4A"/>
    <w:rsid w:val="00587758"/>
    <w:rsid w:val="005E02F6"/>
    <w:rsid w:val="005F5006"/>
    <w:rsid w:val="006111CD"/>
    <w:rsid w:val="00656ED3"/>
    <w:rsid w:val="00665E1D"/>
    <w:rsid w:val="006960C2"/>
    <w:rsid w:val="006A7854"/>
    <w:rsid w:val="006B3B20"/>
    <w:rsid w:val="006B75E5"/>
    <w:rsid w:val="006E6714"/>
    <w:rsid w:val="00701CC4"/>
    <w:rsid w:val="0072259A"/>
    <w:rsid w:val="007960DC"/>
    <w:rsid w:val="007A7A50"/>
    <w:rsid w:val="008255C1"/>
    <w:rsid w:val="008366D7"/>
    <w:rsid w:val="0086154F"/>
    <w:rsid w:val="00861C7B"/>
    <w:rsid w:val="0089014C"/>
    <w:rsid w:val="00896D99"/>
    <w:rsid w:val="008A3B13"/>
    <w:rsid w:val="008B12E9"/>
    <w:rsid w:val="008C1CB0"/>
    <w:rsid w:val="008E4D7E"/>
    <w:rsid w:val="00900EBF"/>
    <w:rsid w:val="0090783E"/>
    <w:rsid w:val="009123A1"/>
    <w:rsid w:val="009275AC"/>
    <w:rsid w:val="00951710"/>
    <w:rsid w:val="00973395"/>
    <w:rsid w:val="00987611"/>
    <w:rsid w:val="009D78E8"/>
    <w:rsid w:val="00A736FA"/>
    <w:rsid w:val="00A92FB4"/>
    <w:rsid w:val="00AB0A5C"/>
    <w:rsid w:val="00AF0A8A"/>
    <w:rsid w:val="00B07308"/>
    <w:rsid w:val="00B236D8"/>
    <w:rsid w:val="00B542C8"/>
    <w:rsid w:val="00B7474F"/>
    <w:rsid w:val="00BA51FD"/>
    <w:rsid w:val="00BC5F19"/>
    <w:rsid w:val="00BE6751"/>
    <w:rsid w:val="00C02762"/>
    <w:rsid w:val="00C160F2"/>
    <w:rsid w:val="00C24F08"/>
    <w:rsid w:val="00C35A2D"/>
    <w:rsid w:val="00C66F6D"/>
    <w:rsid w:val="00C806AA"/>
    <w:rsid w:val="00C96181"/>
    <w:rsid w:val="00CD6BC5"/>
    <w:rsid w:val="00D40B92"/>
    <w:rsid w:val="00D53850"/>
    <w:rsid w:val="00D576BD"/>
    <w:rsid w:val="00DB3463"/>
    <w:rsid w:val="00E62F83"/>
    <w:rsid w:val="00E63CC0"/>
    <w:rsid w:val="00E8546D"/>
    <w:rsid w:val="00EE6A87"/>
    <w:rsid w:val="00EF19E0"/>
    <w:rsid w:val="00F02706"/>
    <w:rsid w:val="00F12B98"/>
    <w:rsid w:val="00F27FD7"/>
    <w:rsid w:val="00F44F76"/>
    <w:rsid w:val="00FD07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F973A"/>
  <w15:chartTrackingRefBased/>
  <w15:docId w15:val="{17047D0D-EB02-2C42-8A34-C67A1A404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51D56"/>
    <w:rPr>
      <w:rFonts w:ascii="宋体" w:eastAsia="宋体" w:hAnsi="宋体" w:cs="宋体"/>
      <w:kern w:val="0"/>
      <w:sz w:val="24"/>
    </w:rPr>
  </w:style>
  <w:style w:type="paragraph" w:styleId="1">
    <w:name w:val="heading 1"/>
    <w:basedOn w:val="a"/>
    <w:next w:val="a"/>
    <w:link w:val="11"/>
    <w:uiPriority w:val="9"/>
    <w:qFormat/>
    <w:rsid w:val="004D4145"/>
    <w:pPr>
      <w:numPr>
        <w:numId w:val="2"/>
      </w:numPr>
      <w:spacing w:before="100" w:beforeAutospacing="1" w:after="100" w:afterAutospacing="1"/>
      <w:outlineLvl w:val="0"/>
    </w:pPr>
    <w:rPr>
      <w:b/>
      <w:bCs/>
      <w:kern w:val="36"/>
      <w:sz w:val="48"/>
      <w:szCs w:val="48"/>
    </w:rPr>
  </w:style>
  <w:style w:type="paragraph" w:styleId="20">
    <w:name w:val="heading 2"/>
    <w:basedOn w:val="a"/>
    <w:next w:val="a"/>
    <w:link w:val="21"/>
    <w:unhideWhenUsed/>
    <w:qFormat/>
    <w:rsid w:val="004D414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nhideWhenUsed/>
    <w:qFormat/>
    <w:rsid w:val="004D4145"/>
    <w:pPr>
      <w:keepNext/>
      <w:keepLines/>
      <w:spacing w:before="260" w:after="260" w:line="416" w:lineRule="auto"/>
      <w:outlineLvl w:val="2"/>
    </w:pPr>
    <w:rPr>
      <w:rFonts w:ascii="Times New Roman" w:hAnsi="Times New Roman"/>
      <w:b/>
      <w:bCs/>
      <w:sz w:val="32"/>
      <w:szCs w:val="32"/>
    </w:rPr>
  </w:style>
  <w:style w:type="paragraph" w:styleId="40">
    <w:name w:val="heading 4"/>
    <w:basedOn w:val="a"/>
    <w:next w:val="a"/>
    <w:link w:val="41"/>
    <w:semiHidden/>
    <w:unhideWhenUsed/>
    <w:qFormat/>
    <w:rsid w:val="004D4145"/>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4D4145"/>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semiHidden/>
    <w:unhideWhenUsed/>
    <w:qFormat/>
    <w:rsid w:val="004D4145"/>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4D4145"/>
    <w:pPr>
      <w:keepNext/>
      <w:keepLines/>
      <w:numPr>
        <w:ilvl w:val="6"/>
        <w:numId w:val="2"/>
      </w:numPr>
      <w:spacing w:before="240" w:after="64" w:line="320" w:lineRule="auto"/>
      <w:outlineLvl w:val="6"/>
    </w:pPr>
    <w:rPr>
      <w:b/>
      <w:bCs/>
    </w:rPr>
  </w:style>
  <w:style w:type="paragraph" w:styleId="80">
    <w:name w:val="heading 8"/>
    <w:basedOn w:val="a"/>
    <w:next w:val="a"/>
    <w:link w:val="81"/>
    <w:semiHidden/>
    <w:unhideWhenUsed/>
    <w:qFormat/>
    <w:rsid w:val="004D4145"/>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4D4145"/>
    <w:pPr>
      <w:keepNext/>
      <w:keepLines/>
      <w:numPr>
        <w:ilvl w:val="8"/>
        <w:numId w:val="2"/>
      </w:numPr>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2">
    <w:name w:val="标题2"/>
    <w:basedOn w:val="a"/>
    <w:rsid w:val="004C3F91"/>
    <w:pPr>
      <w:autoSpaceDE w:val="0"/>
      <w:autoSpaceDN w:val="0"/>
      <w:adjustRightInd w:val="0"/>
      <w:spacing w:line="360" w:lineRule="auto"/>
    </w:pPr>
  </w:style>
  <w:style w:type="paragraph" w:customStyle="1" w:styleId="a3">
    <w:name w:val="编写建议"/>
    <w:basedOn w:val="a"/>
    <w:qFormat/>
    <w:rsid w:val="004C3F91"/>
    <w:pPr>
      <w:autoSpaceDE w:val="0"/>
      <w:autoSpaceDN w:val="0"/>
      <w:adjustRightInd w:val="0"/>
      <w:spacing w:before="100" w:beforeAutospacing="1" w:after="100" w:afterAutospacing="1" w:line="360" w:lineRule="auto"/>
      <w:ind w:left="1134"/>
    </w:pPr>
    <w:rPr>
      <w:i/>
      <w:iCs/>
      <w:color w:val="0000FF"/>
    </w:rPr>
  </w:style>
  <w:style w:type="paragraph" w:customStyle="1" w:styleId="a4">
    <w:name w:val="缺省文本"/>
    <w:basedOn w:val="a"/>
    <w:rsid w:val="004C3F91"/>
    <w:pPr>
      <w:autoSpaceDE w:val="0"/>
      <w:autoSpaceDN w:val="0"/>
      <w:adjustRightInd w:val="0"/>
      <w:spacing w:line="360" w:lineRule="auto"/>
    </w:pPr>
  </w:style>
  <w:style w:type="character" w:customStyle="1" w:styleId="11">
    <w:name w:val="标题 1 字符"/>
    <w:basedOn w:val="a0"/>
    <w:link w:val="1"/>
    <w:uiPriority w:val="9"/>
    <w:rsid w:val="004D4145"/>
    <w:rPr>
      <w:rFonts w:ascii="宋体" w:eastAsia="宋体" w:hAnsi="宋体" w:cs="宋体"/>
      <w:b/>
      <w:bCs/>
      <w:kern w:val="36"/>
      <w:sz w:val="48"/>
      <w:szCs w:val="48"/>
    </w:rPr>
  </w:style>
  <w:style w:type="character" w:customStyle="1" w:styleId="21">
    <w:name w:val="标题 2 字符"/>
    <w:basedOn w:val="a0"/>
    <w:link w:val="20"/>
    <w:rsid w:val="004D4145"/>
    <w:rPr>
      <w:rFonts w:asciiTheme="majorHAnsi" w:eastAsiaTheme="majorEastAsia" w:hAnsiTheme="majorHAnsi" w:cstheme="majorBidi"/>
      <w:b/>
      <w:bCs/>
      <w:kern w:val="0"/>
      <w:sz w:val="32"/>
      <w:szCs w:val="32"/>
    </w:rPr>
  </w:style>
  <w:style w:type="character" w:customStyle="1" w:styleId="31">
    <w:name w:val="标题 3 字符"/>
    <w:basedOn w:val="a0"/>
    <w:link w:val="30"/>
    <w:rsid w:val="004D4145"/>
    <w:rPr>
      <w:rFonts w:ascii="Times New Roman" w:eastAsia="宋体" w:hAnsi="Times New Roman" w:cs="宋体"/>
      <w:b/>
      <w:bCs/>
      <w:kern w:val="0"/>
      <w:sz w:val="32"/>
      <w:szCs w:val="32"/>
    </w:rPr>
  </w:style>
  <w:style w:type="character" w:customStyle="1" w:styleId="41">
    <w:name w:val="标题 4 字符"/>
    <w:basedOn w:val="a0"/>
    <w:link w:val="40"/>
    <w:semiHidden/>
    <w:rsid w:val="004D4145"/>
    <w:rPr>
      <w:rFonts w:asciiTheme="majorHAnsi" w:eastAsiaTheme="majorEastAsia" w:hAnsiTheme="majorHAnsi" w:cstheme="majorBidi"/>
      <w:b/>
      <w:bCs/>
      <w:kern w:val="0"/>
      <w:sz w:val="28"/>
      <w:szCs w:val="28"/>
    </w:rPr>
  </w:style>
  <w:style w:type="character" w:customStyle="1" w:styleId="50">
    <w:name w:val="标题 5 字符"/>
    <w:basedOn w:val="a0"/>
    <w:link w:val="5"/>
    <w:semiHidden/>
    <w:rsid w:val="004D4145"/>
    <w:rPr>
      <w:rFonts w:ascii="宋体" w:eastAsia="宋体" w:hAnsi="宋体" w:cs="宋体"/>
      <w:b/>
      <w:bCs/>
      <w:kern w:val="0"/>
      <w:sz w:val="28"/>
      <w:szCs w:val="28"/>
    </w:rPr>
  </w:style>
  <w:style w:type="character" w:customStyle="1" w:styleId="60">
    <w:name w:val="标题 6 字符"/>
    <w:basedOn w:val="a0"/>
    <w:link w:val="6"/>
    <w:semiHidden/>
    <w:rsid w:val="004D4145"/>
    <w:rPr>
      <w:rFonts w:asciiTheme="majorHAnsi" w:eastAsiaTheme="majorEastAsia" w:hAnsiTheme="majorHAnsi" w:cstheme="majorBidi"/>
      <w:b/>
      <w:bCs/>
      <w:kern w:val="0"/>
      <w:sz w:val="24"/>
    </w:rPr>
  </w:style>
  <w:style w:type="character" w:customStyle="1" w:styleId="70">
    <w:name w:val="标题 7 字符"/>
    <w:basedOn w:val="a0"/>
    <w:link w:val="7"/>
    <w:semiHidden/>
    <w:rsid w:val="004D4145"/>
    <w:rPr>
      <w:rFonts w:ascii="宋体" w:eastAsia="宋体" w:hAnsi="宋体" w:cs="宋体"/>
      <w:b/>
      <w:bCs/>
      <w:kern w:val="0"/>
      <w:sz w:val="24"/>
    </w:rPr>
  </w:style>
  <w:style w:type="character" w:customStyle="1" w:styleId="81">
    <w:name w:val="标题 8 字符"/>
    <w:basedOn w:val="a0"/>
    <w:link w:val="80"/>
    <w:semiHidden/>
    <w:rsid w:val="004D4145"/>
    <w:rPr>
      <w:rFonts w:asciiTheme="majorHAnsi" w:eastAsiaTheme="majorEastAsia" w:hAnsiTheme="majorHAnsi" w:cstheme="majorBidi"/>
      <w:kern w:val="0"/>
      <w:sz w:val="24"/>
    </w:rPr>
  </w:style>
  <w:style w:type="character" w:customStyle="1" w:styleId="90">
    <w:name w:val="标题 9 字符"/>
    <w:basedOn w:val="a0"/>
    <w:link w:val="9"/>
    <w:semiHidden/>
    <w:rsid w:val="004D4145"/>
    <w:rPr>
      <w:rFonts w:asciiTheme="majorHAnsi" w:eastAsiaTheme="majorEastAsia" w:hAnsiTheme="majorHAnsi" w:cstheme="majorBidi"/>
      <w:kern w:val="0"/>
      <w:sz w:val="24"/>
    </w:rPr>
  </w:style>
  <w:style w:type="paragraph" w:styleId="a5">
    <w:name w:val="annotation text"/>
    <w:basedOn w:val="a"/>
    <w:link w:val="a6"/>
    <w:qFormat/>
    <w:rsid w:val="004D4145"/>
    <w:rPr>
      <w:rFonts w:ascii="Times New Roman" w:hAnsi="Times New Roman"/>
    </w:rPr>
  </w:style>
  <w:style w:type="character" w:customStyle="1" w:styleId="a6">
    <w:name w:val="批注文字 字符"/>
    <w:basedOn w:val="a0"/>
    <w:link w:val="a5"/>
    <w:qFormat/>
    <w:rsid w:val="004D4145"/>
    <w:rPr>
      <w:rFonts w:ascii="Times New Roman" w:eastAsia="宋体" w:hAnsi="Times New Roman" w:cs="宋体"/>
      <w:kern w:val="0"/>
      <w:sz w:val="24"/>
    </w:rPr>
  </w:style>
  <w:style w:type="paragraph" w:styleId="a7">
    <w:name w:val="Body Text"/>
    <w:basedOn w:val="a"/>
    <w:link w:val="a8"/>
    <w:rsid w:val="004D4145"/>
    <w:rPr>
      <w:rFonts w:ascii="Times New Roman" w:hAnsi="Times New Roman"/>
      <w:sz w:val="28"/>
      <w:szCs w:val="20"/>
    </w:rPr>
  </w:style>
  <w:style w:type="character" w:customStyle="1" w:styleId="a8">
    <w:name w:val="正文文本 字符"/>
    <w:basedOn w:val="a0"/>
    <w:link w:val="a7"/>
    <w:rsid w:val="004D4145"/>
    <w:rPr>
      <w:rFonts w:ascii="Times New Roman" w:eastAsia="宋体" w:hAnsi="Times New Roman" w:cs="宋体"/>
      <w:kern w:val="0"/>
      <w:sz w:val="28"/>
      <w:szCs w:val="20"/>
    </w:rPr>
  </w:style>
  <w:style w:type="paragraph" w:styleId="a9">
    <w:name w:val="Balloon Text"/>
    <w:basedOn w:val="a"/>
    <w:link w:val="aa"/>
    <w:semiHidden/>
    <w:rsid w:val="004D4145"/>
    <w:rPr>
      <w:rFonts w:ascii="Times New Roman" w:hAnsi="Times New Roman"/>
      <w:sz w:val="18"/>
      <w:szCs w:val="18"/>
    </w:rPr>
  </w:style>
  <w:style w:type="character" w:customStyle="1" w:styleId="aa">
    <w:name w:val="批注框文本 字符"/>
    <w:basedOn w:val="a0"/>
    <w:link w:val="a9"/>
    <w:semiHidden/>
    <w:rsid w:val="004D4145"/>
    <w:rPr>
      <w:rFonts w:ascii="Times New Roman" w:eastAsia="宋体" w:hAnsi="Times New Roman" w:cs="宋体"/>
      <w:kern w:val="0"/>
      <w:sz w:val="18"/>
      <w:szCs w:val="18"/>
    </w:rPr>
  </w:style>
  <w:style w:type="paragraph" w:styleId="ab">
    <w:name w:val="footer"/>
    <w:basedOn w:val="a"/>
    <w:link w:val="ac"/>
    <w:uiPriority w:val="99"/>
    <w:rsid w:val="004D4145"/>
    <w:pPr>
      <w:tabs>
        <w:tab w:val="center" w:pos="4153"/>
        <w:tab w:val="right" w:pos="8306"/>
      </w:tabs>
      <w:snapToGrid w:val="0"/>
    </w:pPr>
    <w:rPr>
      <w:rFonts w:ascii="Times New Roman" w:hAnsi="Times New Roman"/>
      <w:sz w:val="18"/>
      <w:szCs w:val="18"/>
    </w:rPr>
  </w:style>
  <w:style w:type="character" w:customStyle="1" w:styleId="ac">
    <w:name w:val="页脚 字符"/>
    <w:basedOn w:val="a0"/>
    <w:link w:val="ab"/>
    <w:uiPriority w:val="99"/>
    <w:rsid w:val="004D4145"/>
    <w:rPr>
      <w:rFonts w:ascii="Times New Roman" w:eastAsia="宋体" w:hAnsi="Times New Roman" w:cs="宋体"/>
      <w:kern w:val="0"/>
      <w:sz w:val="18"/>
      <w:szCs w:val="18"/>
    </w:rPr>
  </w:style>
  <w:style w:type="paragraph" w:styleId="ad">
    <w:name w:val="header"/>
    <w:basedOn w:val="a"/>
    <w:link w:val="ae"/>
    <w:uiPriority w:val="99"/>
    <w:rsid w:val="004D4145"/>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ae">
    <w:name w:val="页眉 字符"/>
    <w:basedOn w:val="a0"/>
    <w:link w:val="ad"/>
    <w:uiPriority w:val="99"/>
    <w:rsid w:val="004D4145"/>
    <w:rPr>
      <w:rFonts w:ascii="Times New Roman" w:eastAsia="宋体" w:hAnsi="Times New Roman" w:cs="宋体"/>
      <w:kern w:val="0"/>
      <w:sz w:val="18"/>
      <w:szCs w:val="18"/>
    </w:rPr>
  </w:style>
  <w:style w:type="paragraph" w:styleId="af">
    <w:name w:val="Normal (Web)"/>
    <w:basedOn w:val="a"/>
    <w:uiPriority w:val="99"/>
    <w:qFormat/>
    <w:rsid w:val="004D4145"/>
    <w:pPr>
      <w:spacing w:before="100" w:beforeAutospacing="1" w:after="100" w:afterAutospacing="1"/>
    </w:pPr>
    <w:rPr>
      <w:color w:val="000000"/>
    </w:rPr>
  </w:style>
  <w:style w:type="paragraph" w:styleId="af0">
    <w:name w:val="annotation subject"/>
    <w:basedOn w:val="a5"/>
    <w:next w:val="a5"/>
    <w:link w:val="af1"/>
    <w:rsid w:val="004D4145"/>
    <w:rPr>
      <w:b/>
      <w:bCs/>
    </w:rPr>
  </w:style>
  <w:style w:type="character" w:customStyle="1" w:styleId="af1">
    <w:name w:val="批注主题 字符"/>
    <w:basedOn w:val="a6"/>
    <w:link w:val="af0"/>
    <w:rsid w:val="004D4145"/>
    <w:rPr>
      <w:rFonts w:ascii="Times New Roman" w:eastAsia="宋体" w:hAnsi="Times New Roman" w:cs="宋体"/>
      <w:b/>
      <w:bCs/>
      <w:kern w:val="0"/>
      <w:sz w:val="24"/>
    </w:rPr>
  </w:style>
  <w:style w:type="table" w:styleId="af2">
    <w:name w:val="Table Grid"/>
    <w:basedOn w:val="a1"/>
    <w:qFormat/>
    <w:rsid w:val="004D414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uiPriority w:val="22"/>
    <w:qFormat/>
    <w:rsid w:val="004D4145"/>
    <w:rPr>
      <w:b/>
      <w:bCs/>
    </w:rPr>
  </w:style>
  <w:style w:type="character" w:styleId="af4">
    <w:name w:val="page number"/>
    <w:basedOn w:val="a0"/>
    <w:rsid w:val="004D4145"/>
  </w:style>
  <w:style w:type="character" w:styleId="af5">
    <w:name w:val="Emphasis"/>
    <w:basedOn w:val="a0"/>
    <w:uiPriority w:val="20"/>
    <w:qFormat/>
    <w:rsid w:val="004D4145"/>
    <w:rPr>
      <w:i/>
      <w:iCs/>
    </w:rPr>
  </w:style>
  <w:style w:type="character" w:styleId="af6">
    <w:name w:val="Hyperlink"/>
    <w:basedOn w:val="a0"/>
    <w:uiPriority w:val="99"/>
    <w:unhideWhenUsed/>
    <w:qFormat/>
    <w:rsid w:val="004D4145"/>
    <w:rPr>
      <w:color w:val="0000FF"/>
      <w:u w:val="single"/>
    </w:rPr>
  </w:style>
  <w:style w:type="character" w:styleId="af7">
    <w:name w:val="annotation reference"/>
    <w:basedOn w:val="a0"/>
    <w:rsid w:val="004D4145"/>
    <w:rPr>
      <w:sz w:val="21"/>
      <w:szCs w:val="21"/>
    </w:rPr>
  </w:style>
  <w:style w:type="paragraph" w:styleId="af8">
    <w:name w:val="List Paragraph"/>
    <w:basedOn w:val="a"/>
    <w:uiPriority w:val="34"/>
    <w:qFormat/>
    <w:rsid w:val="004D4145"/>
    <w:pPr>
      <w:ind w:firstLineChars="200" w:firstLine="420"/>
    </w:pPr>
    <w:rPr>
      <w:rFonts w:ascii="Times New Roman" w:hAnsi="Times New Roman"/>
    </w:rPr>
  </w:style>
  <w:style w:type="character" w:styleId="af9">
    <w:name w:val="Placeholder Text"/>
    <w:basedOn w:val="a0"/>
    <w:uiPriority w:val="99"/>
    <w:semiHidden/>
    <w:rsid w:val="004D4145"/>
    <w:rPr>
      <w:color w:val="808080"/>
    </w:rPr>
  </w:style>
  <w:style w:type="character" w:customStyle="1" w:styleId="authors-info">
    <w:name w:val="authors-info"/>
    <w:basedOn w:val="a0"/>
    <w:rsid w:val="004D4145"/>
  </w:style>
  <w:style w:type="character" w:customStyle="1" w:styleId="blue-tooltip">
    <w:name w:val="blue-tooltip"/>
    <w:basedOn w:val="a0"/>
    <w:qFormat/>
    <w:rsid w:val="004D4145"/>
  </w:style>
  <w:style w:type="paragraph" w:styleId="TOC">
    <w:name w:val="TOC Heading"/>
    <w:basedOn w:val="1"/>
    <w:next w:val="a"/>
    <w:uiPriority w:val="39"/>
    <w:unhideWhenUsed/>
    <w:qFormat/>
    <w:rsid w:val="004D414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pple-converted-space">
    <w:name w:val="apple-converted-space"/>
    <w:basedOn w:val="a0"/>
    <w:rsid w:val="004D4145"/>
  </w:style>
  <w:style w:type="character" w:styleId="afa">
    <w:name w:val="Unresolved Mention"/>
    <w:basedOn w:val="a0"/>
    <w:uiPriority w:val="99"/>
    <w:semiHidden/>
    <w:unhideWhenUsed/>
    <w:rsid w:val="004D4145"/>
    <w:rPr>
      <w:color w:val="605E5C"/>
      <w:shd w:val="clear" w:color="auto" w:fill="E1DFDD"/>
    </w:rPr>
  </w:style>
  <w:style w:type="character" w:styleId="afb">
    <w:name w:val="FollowedHyperlink"/>
    <w:basedOn w:val="a0"/>
    <w:rsid w:val="004D4145"/>
    <w:rPr>
      <w:color w:val="954F72" w:themeColor="followedHyperlink"/>
      <w:u w:val="single"/>
    </w:rPr>
  </w:style>
  <w:style w:type="paragraph" w:styleId="afc">
    <w:name w:val="Revision"/>
    <w:hidden/>
    <w:uiPriority w:val="99"/>
    <w:semiHidden/>
    <w:rsid w:val="004D4145"/>
    <w:rPr>
      <w:rFonts w:ascii="宋体" w:eastAsia="宋体" w:hAnsi="宋体" w:cs="宋体"/>
      <w:kern w:val="0"/>
      <w:sz w:val="24"/>
    </w:rPr>
  </w:style>
  <w:style w:type="table" w:styleId="12">
    <w:name w:val="Plain Table 1"/>
    <w:basedOn w:val="a1"/>
    <w:uiPriority w:val="41"/>
    <w:rsid w:val="004D4145"/>
    <w:rPr>
      <w:rFonts w:ascii="Times New Roman" w:eastAsia="宋体" w:hAnsi="Times New Roman" w:cs="Times New Roman"/>
      <w:kern w:val="0"/>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d">
    <w:name w:val="Grid Table Light"/>
    <w:basedOn w:val="a1"/>
    <w:uiPriority w:val="40"/>
    <w:rsid w:val="004D4145"/>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a"/>
    <w:next w:val="a"/>
    <w:autoRedefine/>
    <w:uiPriority w:val="39"/>
    <w:rsid w:val="004D4145"/>
    <w:pPr>
      <w:widowControl w:val="0"/>
      <w:tabs>
        <w:tab w:val="right" w:leader="dot" w:pos="8296"/>
      </w:tabs>
      <w:spacing w:before="120"/>
      <w:jc w:val="both"/>
    </w:pPr>
    <w:rPr>
      <w:rFonts w:asciiTheme="minorHAnsi" w:eastAsia="黑体"/>
      <w:bCs/>
      <w:caps/>
      <w:sz w:val="28"/>
      <w:szCs w:val="20"/>
    </w:rPr>
  </w:style>
  <w:style w:type="paragraph" w:styleId="TOC2">
    <w:name w:val="toc 2"/>
    <w:basedOn w:val="a"/>
    <w:next w:val="a"/>
    <w:autoRedefine/>
    <w:uiPriority w:val="39"/>
    <w:rsid w:val="004D4145"/>
    <w:pPr>
      <w:ind w:left="240"/>
    </w:pPr>
    <w:rPr>
      <w:rFonts w:asciiTheme="minorHAnsi" w:eastAsiaTheme="minorHAnsi"/>
      <w:smallCaps/>
      <w:sz w:val="20"/>
      <w:szCs w:val="20"/>
    </w:rPr>
  </w:style>
  <w:style w:type="paragraph" w:customStyle="1" w:styleId="EndNoteBibliographyTitle">
    <w:name w:val="EndNote Bibliography Title"/>
    <w:basedOn w:val="a"/>
    <w:link w:val="EndNoteBibliographyTitle0"/>
    <w:rsid w:val="004D4145"/>
    <w:pPr>
      <w:jc w:val="center"/>
    </w:pPr>
    <w:rPr>
      <w:rFonts w:ascii="Times New Roman" w:eastAsia="Baoli TC" w:hAnsi="Times New Roman"/>
    </w:rPr>
  </w:style>
  <w:style w:type="character" w:customStyle="1" w:styleId="EndNoteBibliographyTitle0">
    <w:name w:val="EndNote Bibliography Title 字符"/>
    <w:basedOn w:val="a0"/>
    <w:link w:val="EndNoteBibliographyTitle"/>
    <w:rsid w:val="004D4145"/>
    <w:rPr>
      <w:rFonts w:ascii="Times New Roman" w:eastAsia="Baoli TC" w:hAnsi="Times New Roman" w:cs="宋体"/>
      <w:kern w:val="0"/>
      <w:sz w:val="24"/>
    </w:rPr>
  </w:style>
  <w:style w:type="paragraph" w:customStyle="1" w:styleId="EndNoteBibliography">
    <w:name w:val="EndNote Bibliography"/>
    <w:basedOn w:val="a"/>
    <w:link w:val="EndNoteBibliography0"/>
    <w:rsid w:val="004D4145"/>
    <w:pPr>
      <w:spacing w:line="360" w:lineRule="auto"/>
    </w:pPr>
    <w:rPr>
      <w:rFonts w:ascii="Times New Roman" w:eastAsia="Baoli TC" w:hAnsi="Times New Roman"/>
    </w:rPr>
  </w:style>
  <w:style w:type="character" w:customStyle="1" w:styleId="EndNoteBibliography0">
    <w:name w:val="EndNote Bibliography 字符"/>
    <w:basedOn w:val="a0"/>
    <w:link w:val="EndNoteBibliography"/>
    <w:rsid w:val="004D4145"/>
    <w:rPr>
      <w:rFonts w:ascii="Times New Roman" w:eastAsia="Baoli TC" w:hAnsi="Times New Roman" w:cs="宋体"/>
      <w:kern w:val="0"/>
      <w:sz w:val="24"/>
    </w:rPr>
  </w:style>
  <w:style w:type="paragraph" w:customStyle="1" w:styleId="EndNoteCategoryHeading">
    <w:name w:val="EndNote Category Heading"/>
    <w:basedOn w:val="a"/>
    <w:link w:val="EndNoteCategoryHeading0"/>
    <w:rsid w:val="004D4145"/>
    <w:pPr>
      <w:spacing w:before="120" w:after="120"/>
    </w:pPr>
    <w:rPr>
      <w:b/>
    </w:rPr>
  </w:style>
  <w:style w:type="character" w:customStyle="1" w:styleId="EndNoteCategoryHeading0">
    <w:name w:val="EndNote Category Heading 字符"/>
    <w:basedOn w:val="a0"/>
    <w:link w:val="EndNoteCategoryHeading"/>
    <w:rsid w:val="004D4145"/>
    <w:rPr>
      <w:rFonts w:ascii="宋体" w:eastAsia="宋体" w:hAnsi="宋体" w:cs="宋体"/>
      <w:b/>
      <w:kern w:val="0"/>
      <w:sz w:val="24"/>
    </w:rPr>
  </w:style>
  <w:style w:type="paragraph" w:styleId="afe">
    <w:name w:val="Title"/>
    <w:basedOn w:val="a"/>
    <w:next w:val="a"/>
    <w:link w:val="aff"/>
    <w:qFormat/>
    <w:rsid w:val="004D4145"/>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rsid w:val="004D4145"/>
    <w:rPr>
      <w:rFonts w:asciiTheme="majorHAnsi" w:eastAsiaTheme="majorEastAsia" w:hAnsiTheme="majorHAnsi" w:cstheme="majorBidi"/>
      <w:b/>
      <w:bCs/>
      <w:kern w:val="0"/>
      <w:sz w:val="32"/>
      <w:szCs w:val="32"/>
    </w:rPr>
  </w:style>
  <w:style w:type="paragraph" w:customStyle="1" w:styleId="13">
    <w:name w:val="正文1"/>
    <w:rsid w:val="004D4145"/>
    <w:pPr>
      <w:jc w:val="both"/>
    </w:pPr>
    <w:rPr>
      <w:rFonts w:ascii="Calibri" w:eastAsia="宋体" w:hAnsi="Calibri" w:cs="宋体"/>
      <w:szCs w:val="21"/>
    </w:rPr>
  </w:style>
  <w:style w:type="paragraph" w:styleId="TOC3">
    <w:name w:val="toc 3"/>
    <w:basedOn w:val="a"/>
    <w:next w:val="a"/>
    <w:autoRedefine/>
    <w:uiPriority w:val="39"/>
    <w:rsid w:val="004D4145"/>
    <w:pPr>
      <w:tabs>
        <w:tab w:val="right" w:leader="dot" w:pos="8296"/>
      </w:tabs>
      <w:spacing w:before="120"/>
      <w:ind w:leftChars="100" w:left="240"/>
    </w:pPr>
    <w:rPr>
      <w:rFonts w:ascii="黑体" w:eastAsia="黑体" w:hAnsi="黑体"/>
      <w:noProof/>
    </w:rPr>
  </w:style>
  <w:style w:type="paragraph" w:styleId="TOC4">
    <w:name w:val="toc 4"/>
    <w:basedOn w:val="a"/>
    <w:next w:val="a"/>
    <w:autoRedefine/>
    <w:uiPriority w:val="39"/>
    <w:rsid w:val="004D4145"/>
    <w:pPr>
      <w:tabs>
        <w:tab w:val="right" w:leader="dot" w:pos="8302"/>
      </w:tabs>
      <w:spacing w:before="120"/>
      <w:ind w:firstLineChars="200" w:firstLine="480"/>
    </w:pPr>
    <w:rPr>
      <w:rFonts w:ascii="黑体" w:eastAsia="黑体" w:hAnsi="黑体"/>
      <w:bCs/>
      <w:noProof/>
    </w:rPr>
  </w:style>
  <w:style w:type="paragraph" w:styleId="TOC5">
    <w:name w:val="toc 5"/>
    <w:basedOn w:val="a"/>
    <w:next w:val="a"/>
    <w:autoRedefine/>
    <w:rsid w:val="004D4145"/>
    <w:pPr>
      <w:ind w:left="960"/>
    </w:pPr>
    <w:rPr>
      <w:rFonts w:asciiTheme="minorHAnsi" w:eastAsiaTheme="minorHAnsi"/>
      <w:sz w:val="18"/>
      <w:szCs w:val="18"/>
    </w:rPr>
  </w:style>
  <w:style w:type="paragraph" w:styleId="TOC6">
    <w:name w:val="toc 6"/>
    <w:basedOn w:val="a"/>
    <w:next w:val="a"/>
    <w:autoRedefine/>
    <w:rsid w:val="004D4145"/>
    <w:pPr>
      <w:ind w:left="1200"/>
    </w:pPr>
    <w:rPr>
      <w:rFonts w:asciiTheme="minorHAnsi" w:eastAsiaTheme="minorHAnsi"/>
      <w:sz w:val="18"/>
      <w:szCs w:val="18"/>
    </w:rPr>
  </w:style>
  <w:style w:type="paragraph" w:styleId="TOC7">
    <w:name w:val="toc 7"/>
    <w:basedOn w:val="a"/>
    <w:next w:val="a"/>
    <w:autoRedefine/>
    <w:rsid w:val="004D4145"/>
    <w:pPr>
      <w:ind w:left="1440"/>
    </w:pPr>
    <w:rPr>
      <w:rFonts w:asciiTheme="minorHAnsi" w:eastAsiaTheme="minorHAnsi"/>
      <w:sz w:val="18"/>
      <w:szCs w:val="18"/>
    </w:rPr>
  </w:style>
  <w:style w:type="paragraph" w:styleId="TOC8">
    <w:name w:val="toc 8"/>
    <w:basedOn w:val="a"/>
    <w:next w:val="a"/>
    <w:autoRedefine/>
    <w:rsid w:val="004D4145"/>
    <w:pPr>
      <w:ind w:left="1680"/>
    </w:pPr>
    <w:rPr>
      <w:rFonts w:asciiTheme="minorHAnsi" w:eastAsiaTheme="minorHAnsi"/>
      <w:sz w:val="18"/>
      <w:szCs w:val="18"/>
    </w:rPr>
  </w:style>
  <w:style w:type="paragraph" w:styleId="TOC9">
    <w:name w:val="toc 9"/>
    <w:basedOn w:val="a"/>
    <w:next w:val="a"/>
    <w:autoRedefine/>
    <w:rsid w:val="004D4145"/>
    <w:pPr>
      <w:ind w:left="1920"/>
    </w:pPr>
    <w:rPr>
      <w:rFonts w:asciiTheme="minorHAnsi" w:eastAsiaTheme="minorHAnsi"/>
      <w:sz w:val="18"/>
      <w:szCs w:val="18"/>
    </w:rPr>
  </w:style>
  <w:style w:type="paragraph" w:styleId="aff0">
    <w:name w:val="caption"/>
    <w:basedOn w:val="a"/>
    <w:next w:val="a"/>
    <w:uiPriority w:val="99"/>
    <w:qFormat/>
    <w:rsid w:val="004D4145"/>
    <w:pPr>
      <w:spacing w:before="152" w:after="160"/>
    </w:pPr>
    <w:rPr>
      <w:rFonts w:ascii="Arial" w:eastAsia="黑体" w:hAnsi="Arial" w:cs="Arial"/>
      <w:sz w:val="20"/>
      <w:szCs w:val="20"/>
    </w:rPr>
  </w:style>
  <w:style w:type="paragraph" w:styleId="23">
    <w:name w:val="Body Text 2"/>
    <w:basedOn w:val="a"/>
    <w:link w:val="24"/>
    <w:qFormat/>
    <w:rsid w:val="004D4145"/>
    <w:pPr>
      <w:suppressAutoHyphens/>
      <w:overflowPunct w:val="0"/>
      <w:autoSpaceDE w:val="0"/>
      <w:autoSpaceDN w:val="0"/>
      <w:adjustRightInd w:val="0"/>
      <w:spacing w:after="120" w:line="480" w:lineRule="auto"/>
      <w:textAlignment w:val="baseline"/>
    </w:pPr>
    <w:rPr>
      <w:rFonts w:ascii="Times New Roman" w:hAnsi="Times New Roman"/>
      <w:kern w:val="14"/>
      <w:sz w:val="20"/>
      <w:szCs w:val="20"/>
      <w:lang w:eastAsia="en-US"/>
    </w:rPr>
  </w:style>
  <w:style w:type="character" w:customStyle="1" w:styleId="24">
    <w:name w:val="正文文本 2 字符"/>
    <w:basedOn w:val="a0"/>
    <w:link w:val="23"/>
    <w:qFormat/>
    <w:rsid w:val="004D4145"/>
    <w:rPr>
      <w:rFonts w:ascii="Times New Roman" w:eastAsia="宋体" w:hAnsi="Times New Roman" w:cs="宋体"/>
      <w:kern w:val="14"/>
      <w:sz w:val="20"/>
      <w:szCs w:val="20"/>
      <w:lang w:eastAsia="en-US"/>
    </w:rPr>
  </w:style>
  <w:style w:type="paragraph" w:styleId="HTML">
    <w:name w:val="HTML Preformatted"/>
    <w:basedOn w:val="a"/>
    <w:link w:val="HTML0"/>
    <w:uiPriority w:val="99"/>
    <w:unhideWhenUsed/>
    <w:rsid w:val="004D4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4D4145"/>
    <w:rPr>
      <w:rFonts w:ascii="宋体" w:eastAsia="宋体" w:hAnsi="宋体" w:cs="宋体"/>
      <w:kern w:val="0"/>
      <w:sz w:val="24"/>
    </w:rPr>
  </w:style>
  <w:style w:type="paragraph" w:styleId="aff1">
    <w:name w:val="Body Text Indent"/>
    <w:basedOn w:val="a"/>
    <w:link w:val="aff2"/>
    <w:rsid w:val="004D4145"/>
    <w:pPr>
      <w:spacing w:after="120"/>
      <w:ind w:leftChars="200" w:left="420"/>
    </w:pPr>
  </w:style>
  <w:style w:type="character" w:customStyle="1" w:styleId="aff2">
    <w:name w:val="正文文本缩进 字符"/>
    <w:basedOn w:val="a0"/>
    <w:link w:val="aff1"/>
    <w:rsid w:val="004D4145"/>
    <w:rPr>
      <w:rFonts w:ascii="宋体" w:eastAsia="宋体" w:hAnsi="宋体" w:cs="宋体"/>
      <w:kern w:val="0"/>
      <w:sz w:val="24"/>
    </w:rPr>
  </w:style>
  <w:style w:type="numbering" w:customStyle="1" w:styleId="10">
    <w:name w:val="当前列表1"/>
    <w:uiPriority w:val="99"/>
    <w:rsid w:val="004D4145"/>
    <w:pPr>
      <w:numPr>
        <w:numId w:val="3"/>
      </w:numPr>
    </w:pPr>
  </w:style>
  <w:style w:type="numbering" w:customStyle="1" w:styleId="2">
    <w:name w:val="当前列表2"/>
    <w:uiPriority w:val="99"/>
    <w:rsid w:val="004D4145"/>
    <w:pPr>
      <w:numPr>
        <w:numId w:val="4"/>
      </w:numPr>
    </w:pPr>
  </w:style>
  <w:style w:type="paragraph" w:customStyle="1" w:styleId="25">
    <w:name w:val="正文2"/>
    <w:rsid w:val="004D4145"/>
    <w:pPr>
      <w:jc w:val="both"/>
    </w:pPr>
    <w:rPr>
      <w:rFonts w:ascii="Times New Roman" w:eastAsia="宋体" w:hAnsi="Times New Roman" w:cs="Times New Roman"/>
      <w:szCs w:val="21"/>
    </w:rPr>
  </w:style>
  <w:style w:type="numbering" w:styleId="111111">
    <w:name w:val="Outline List 2"/>
    <w:basedOn w:val="a2"/>
    <w:uiPriority w:val="99"/>
    <w:semiHidden/>
    <w:unhideWhenUsed/>
    <w:rsid w:val="004D4145"/>
    <w:pPr>
      <w:numPr>
        <w:numId w:val="6"/>
      </w:numPr>
    </w:pPr>
  </w:style>
  <w:style w:type="numbering" w:customStyle="1" w:styleId="8">
    <w:name w:val="当前列表8"/>
    <w:uiPriority w:val="99"/>
    <w:rsid w:val="004D4145"/>
    <w:pPr>
      <w:numPr>
        <w:numId w:val="5"/>
      </w:numPr>
    </w:pPr>
  </w:style>
  <w:style w:type="character" w:customStyle="1" w:styleId="font11">
    <w:name w:val="font11"/>
    <w:basedOn w:val="a0"/>
    <w:rsid w:val="004D4145"/>
    <w:rPr>
      <w:i w:val="0"/>
      <w:iCs w:val="0"/>
      <w:strike w:val="0"/>
      <w:dstrike w:val="0"/>
      <w:color w:val="333333"/>
      <w:sz w:val="24"/>
      <w:szCs w:val="24"/>
      <w:u w:val="none"/>
      <w:effect w:val="none"/>
      <w:vertAlign w:val="superscript"/>
    </w:rPr>
  </w:style>
  <w:style w:type="character" w:customStyle="1" w:styleId="font21">
    <w:name w:val="font21"/>
    <w:basedOn w:val="a0"/>
    <w:rsid w:val="004D4145"/>
    <w:rPr>
      <w:i w:val="0"/>
      <w:iCs w:val="0"/>
      <w:strike w:val="0"/>
      <w:dstrike w:val="0"/>
      <w:color w:val="333333"/>
      <w:sz w:val="24"/>
      <w:szCs w:val="24"/>
      <w:u w:val="none"/>
      <w:effect w:val="none"/>
    </w:rPr>
  </w:style>
  <w:style w:type="paragraph" w:styleId="aff3">
    <w:name w:val="endnote text"/>
    <w:basedOn w:val="a"/>
    <w:link w:val="aff4"/>
    <w:rsid w:val="004D4145"/>
    <w:pPr>
      <w:snapToGrid w:val="0"/>
    </w:pPr>
  </w:style>
  <w:style w:type="character" w:customStyle="1" w:styleId="aff4">
    <w:name w:val="尾注文本 字符"/>
    <w:basedOn w:val="a0"/>
    <w:link w:val="aff3"/>
    <w:rsid w:val="004D4145"/>
    <w:rPr>
      <w:rFonts w:ascii="宋体" w:eastAsia="宋体" w:hAnsi="宋体" w:cs="宋体"/>
      <w:kern w:val="0"/>
      <w:sz w:val="24"/>
    </w:rPr>
  </w:style>
  <w:style w:type="character" w:styleId="aff5">
    <w:name w:val="endnote reference"/>
    <w:basedOn w:val="a0"/>
    <w:rsid w:val="004D4145"/>
    <w:rPr>
      <w:vertAlign w:val="superscript"/>
    </w:rPr>
  </w:style>
  <w:style w:type="numbering" w:customStyle="1" w:styleId="3">
    <w:name w:val="当前列表3"/>
    <w:uiPriority w:val="99"/>
    <w:rsid w:val="004D4145"/>
    <w:pPr>
      <w:numPr>
        <w:numId w:val="7"/>
      </w:numPr>
    </w:pPr>
  </w:style>
  <w:style w:type="paragraph" w:customStyle="1" w:styleId="14">
    <w:name w:val="样式1表"/>
    <w:basedOn w:val="af8"/>
    <w:qFormat/>
    <w:rsid w:val="004D4145"/>
    <w:pPr>
      <w:ind w:firstLineChars="0" w:firstLine="0"/>
      <w:outlineLvl w:val="0"/>
    </w:pPr>
    <w:rPr>
      <w:rFonts w:ascii="Cambria Math" w:hAnsi="Cambria Math"/>
      <w:b/>
      <w:sz w:val="32"/>
      <w:szCs w:val="32"/>
    </w:rPr>
  </w:style>
  <w:style w:type="numbering" w:customStyle="1" w:styleId="4">
    <w:name w:val="当前列表4"/>
    <w:uiPriority w:val="99"/>
    <w:rsid w:val="004D4145"/>
    <w:pPr>
      <w:numPr>
        <w:numId w:val="8"/>
      </w:numPr>
    </w:pPr>
  </w:style>
  <w:style w:type="paragraph" w:styleId="aff6">
    <w:name w:val="table of figures"/>
    <w:basedOn w:val="a"/>
    <w:next w:val="a"/>
    <w:uiPriority w:val="99"/>
    <w:rsid w:val="004D4145"/>
    <w:pPr>
      <w:ind w:leftChars="200" w:left="200" w:hangingChars="200" w:hanging="200"/>
    </w:pPr>
  </w:style>
  <w:style w:type="paragraph" w:customStyle="1" w:styleId="32">
    <w:name w:val="正文3"/>
    <w:rsid w:val="004D4145"/>
    <w:pPr>
      <w:jc w:val="both"/>
    </w:pPr>
    <w:rPr>
      <w:rFonts w:ascii="Times" w:eastAsia="宋体" w:hAnsi="Times" w:cs="宋体"/>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29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eader" Target="header4.xml"/><Relationship Id="rId42" Type="http://schemas.openxmlformats.org/officeDocument/2006/relationships/footer" Target="footer10.xml"/><Relationship Id="rId63" Type="http://schemas.openxmlformats.org/officeDocument/2006/relationships/image" Target="media/image26.png"/><Relationship Id="rId84" Type="http://schemas.openxmlformats.org/officeDocument/2006/relationships/image" Target="media/image45.png"/><Relationship Id="rId16" Type="http://schemas.openxmlformats.org/officeDocument/2006/relationships/header" Target="header2.xml"/><Relationship Id="rId107" Type="http://schemas.openxmlformats.org/officeDocument/2006/relationships/image" Target="media/image66.png"/><Relationship Id="rId11" Type="http://schemas.openxmlformats.org/officeDocument/2006/relationships/footer" Target="footer3.xml"/><Relationship Id="rId32" Type="http://schemas.openxmlformats.org/officeDocument/2006/relationships/hyperlink" Target="https://scihub.wikicn.top/10.1016/j.cryogenics.2005.11.007"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header" Target="header19.xml"/><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footer" Target="footer13.xml"/><Relationship Id="rId128" Type="http://schemas.openxmlformats.org/officeDocument/2006/relationships/header" Target="header27.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header" Target="header20.xml"/><Relationship Id="rId22" Type="http://schemas.openxmlformats.org/officeDocument/2006/relationships/header" Target="header5.xml"/><Relationship Id="rId27" Type="http://schemas.openxmlformats.org/officeDocument/2006/relationships/header" Target="header10.xml"/><Relationship Id="rId43" Type="http://schemas.openxmlformats.org/officeDocument/2006/relationships/header" Target="header15.xml"/><Relationship Id="rId48" Type="http://schemas.openxmlformats.org/officeDocument/2006/relationships/image" Target="media/image13.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footer" Target="footer4.xml"/><Relationship Id="rId17" Type="http://schemas.openxmlformats.org/officeDocument/2006/relationships/footer" Target="footer7.xml"/><Relationship Id="rId33" Type="http://schemas.openxmlformats.org/officeDocument/2006/relationships/image" Target="media/image4.png"/><Relationship Id="rId38" Type="http://schemas.openxmlformats.org/officeDocument/2006/relationships/hyperlink" Target="https://www.researchgate.net/publication/323787692_Preparation_and_properties_of_the_multi-layer_aerogel_thermal_insulation_composites" TargetMode="External"/><Relationship Id="rId59" Type="http://schemas.openxmlformats.org/officeDocument/2006/relationships/header" Target="header16.xm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header" Target="header25.xml"/><Relationship Id="rId129" Type="http://schemas.openxmlformats.org/officeDocument/2006/relationships/footer" Target="footer16.xml"/><Relationship Id="rId54" Type="http://schemas.openxmlformats.org/officeDocument/2006/relationships/image" Target="media/image19.png"/><Relationship Id="rId70" Type="http://schemas.openxmlformats.org/officeDocument/2006/relationships/image" Target="media/image33.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header" Target="header11.xml"/><Relationship Id="rId49" Type="http://schemas.openxmlformats.org/officeDocument/2006/relationships/image" Target="media/image14.png"/><Relationship Id="rId114" Type="http://schemas.openxmlformats.org/officeDocument/2006/relationships/image" Target="media/image73.png"/><Relationship Id="rId119" Type="http://schemas.openxmlformats.org/officeDocument/2006/relationships/header" Target="header22.xml"/><Relationship Id="rId44" Type="http://schemas.openxmlformats.org/officeDocument/2006/relationships/footer" Target="footer11.xml"/><Relationship Id="rId60" Type="http://schemas.openxmlformats.org/officeDocument/2006/relationships/header" Target="header17.xml"/><Relationship Id="rId65" Type="http://schemas.openxmlformats.org/officeDocument/2006/relationships/image" Target="media/image28.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header" Target="header28.xml"/><Relationship Id="rId135" Type="http://schemas.openxmlformats.org/officeDocument/2006/relationships/theme" Target="theme/theme1.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9.png"/><Relationship Id="rId109" Type="http://schemas.openxmlformats.org/officeDocument/2006/relationships/image" Target="media/image68.png"/><Relationship Id="rId34" Type="http://schemas.openxmlformats.org/officeDocument/2006/relationships/image" Target="media/image5.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7.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eader" Target="header23.xml"/><Relationship Id="rId125"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7.xml"/><Relationship Id="rId40" Type="http://schemas.openxmlformats.org/officeDocument/2006/relationships/header" Target="header13.xm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48.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footer" Target="footer17.xml"/><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header" Target="header3.xml"/><Relationship Id="rId14" Type="http://schemas.openxmlformats.org/officeDocument/2006/relationships/footer" Target="footer6.xml"/><Relationship Id="rId30" Type="http://schemas.openxmlformats.org/officeDocument/2006/relationships/image" Target="media/image2.png"/><Relationship Id="rId35" Type="http://schemas.openxmlformats.org/officeDocument/2006/relationships/image" Target="media/image6.png"/><Relationship Id="rId56" Type="http://schemas.openxmlformats.org/officeDocument/2006/relationships/image" Target="media/image21.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54.svg"/><Relationship Id="rId98" Type="http://schemas.openxmlformats.org/officeDocument/2006/relationships/image" Target="media/image57.png"/><Relationship Id="rId121" Type="http://schemas.openxmlformats.org/officeDocument/2006/relationships/footer" Target="footer12.xm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5.png"/><Relationship Id="rId20" Type="http://schemas.openxmlformats.org/officeDocument/2006/relationships/footer" Target="footer9.xml"/><Relationship Id="rId41" Type="http://schemas.openxmlformats.org/officeDocument/2006/relationships/header" Target="header14.xml"/><Relationship Id="rId62" Type="http://schemas.openxmlformats.org/officeDocument/2006/relationships/image" Target="media/image25.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0.png"/><Relationship Id="rId132" Type="http://schemas.openxmlformats.org/officeDocument/2006/relationships/header" Target="header29.xml"/><Relationship Id="rId15" Type="http://schemas.openxmlformats.org/officeDocument/2006/relationships/header" Target="header1.xml"/><Relationship Id="rId36" Type="http://schemas.openxmlformats.org/officeDocument/2006/relationships/image" Target="media/image7.png"/><Relationship Id="rId57" Type="http://schemas.openxmlformats.org/officeDocument/2006/relationships/image" Target="media/image22.png"/><Relationship Id="rId106" Type="http://schemas.openxmlformats.org/officeDocument/2006/relationships/image" Target="media/image65.png"/><Relationship Id="rId127" Type="http://schemas.openxmlformats.org/officeDocument/2006/relationships/header" Target="header26.xml"/><Relationship Id="rId10" Type="http://schemas.openxmlformats.org/officeDocument/2006/relationships/footer" Target="footer2.xml"/><Relationship Id="rId31" Type="http://schemas.openxmlformats.org/officeDocument/2006/relationships/image" Target="media/image3.png"/><Relationship Id="rId52" Type="http://schemas.openxmlformats.org/officeDocument/2006/relationships/image" Target="media/image17.png"/><Relationship Id="rId73" Type="http://schemas.openxmlformats.org/officeDocument/2006/relationships/header" Target="header18.xml"/><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eader" Target="header24.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9.xm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footer" Target="foot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950A9-1890-478C-BD2E-84761B1C7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26629</Words>
  <Characters>151789</Characters>
  <Application>Microsoft Office Word</Application>
  <DocSecurity>0</DocSecurity>
  <Lines>1264</Lines>
  <Paragraphs>356</Paragraphs>
  <ScaleCrop>false</ScaleCrop>
  <Company/>
  <LinksUpToDate>false</LinksUpToDate>
  <CharactersWithSpaces>178062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晓瑜</dc:creator>
  <cp:keywords/>
  <dc:description/>
  <cp:lastModifiedBy>申承成</cp:lastModifiedBy>
  <cp:revision>4</cp:revision>
  <dcterms:created xsi:type="dcterms:W3CDTF">2022-06-20T01:07:00Z</dcterms:created>
  <dcterms:modified xsi:type="dcterms:W3CDTF">2022-10-16T08:35:00Z</dcterms:modified>
</cp:coreProperties>
</file>